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29" w:rsidRPr="000D41F3" w:rsidRDefault="006A5A29" w:rsidP="002A73C3">
      <w:pPr>
        <w:pStyle w:val="2"/>
        <w:spacing w:before="0" w:after="0"/>
        <w:ind w:firstLine="567"/>
        <w:jc w:val="both"/>
        <w:rPr>
          <w:rFonts w:ascii="Times New Roman" w:hAnsi="Times New Roman"/>
          <w:i w:val="0"/>
        </w:rPr>
      </w:pPr>
      <w:bookmarkStart w:id="0" w:name="_GoBack"/>
      <w:bookmarkEnd w:id="0"/>
      <w:r w:rsidRPr="000D41F3">
        <w:rPr>
          <w:rFonts w:ascii="Times New Roman" w:hAnsi="Times New Roman"/>
          <w:i w:val="0"/>
        </w:rPr>
        <w:t xml:space="preserve">  </w:t>
      </w:r>
    </w:p>
    <w:p w:rsidR="006A5A29" w:rsidRPr="000D41F3" w:rsidRDefault="006A5A29" w:rsidP="002A73C3">
      <w:pPr>
        <w:pStyle w:val="2"/>
        <w:spacing w:before="0" w:after="0"/>
        <w:ind w:firstLine="567"/>
        <w:jc w:val="both"/>
        <w:rPr>
          <w:rFonts w:ascii="Times New Roman" w:hAnsi="Times New Roman"/>
          <w:i w:val="0"/>
        </w:rPr>
      </w:pPr>
    </w:p>
    <w:p w:rsidR="006A5A29" w:rsidRPr="000D41F3" w:rsidRDefault="006A5A29" w:rsidP="002A73C3">
      <w:pPr>
        <w:pStyle w:val="2"/>
        <w:spacing w:before="0" w:after="0"/>
        <w:ind w:firstLine="567"/>
        <w:jc w:val="both"/>
        <w:rPr>
          <w:rFonts w:ascii="Times New Roman" w:hAnsi="Times New Roman"/>
          <w:i w:val="0"/>
        </w:rPr>
      </w:pPr>
    </w:p>
    <w:p w:rsidR="006A5A29" w:rsidRPr="000D41F3" w:rsidRDefault="006A5A29" w:rsidP="002A73C3">
      <w:pPr>
        <w:pStyle w:val="2"/>
        <w:spacing w:before="0" w:after="0"/>
        <w:ind w:firstLine="567"/>
        <w:jc w:val="both"/>
        <w:rPr>
          <w:rFonts w:ascii="Times New Roman" w:hAnsi="Times New Roman"/>
          <w:i w:val="0"/>
        </w:rPr>
      </w:pPr>
    </w:p>
    <w:p w:rsidR="00C9675B" w:rsidRPr="00BD1086" w:rsidRDefault="00C9675B" w:rsidP="002A73C3">
      <w:pPr>
        <w:pStyle w:val="2"/>
        <w:spacing w:before="0" w:after="0"/>
        <w:ind w:firstLine="567"/>
        <w:jc w:val="center"/>
        <w:rPr>
          <w:rFonts w:ascii="Times New Roman" w:hAnsi="Times New Roman"/>
          <w:i w:val="0"/>
        </w:rPr>
      </w:pPr>
    </w:p>
    <w:p w:rsidR="00C9675B" w:rsidRPr="00BD1086" w:rsidRDefault="00C9675B" w:rsidP="002A73C3">
      <w:pPr>
        <w:pStyle w:val="2"/>
        <w:spacing w:before="0" w:after="0"/>
        <w:ind w:firstLine="567"/>
        <w:jc w:val="center"/>
        <w:rPr>
          <w:rFonts w:ascii="Times New Roman" w:hAnsi="Times New Roman"/>
          <w:i w:val="0"/>
        </w:rPr>
      </w:pPr>
    </w:p>
    <w:p w:rsidR="00C9675B" w:rsidRPr="00BD1086" w:rsidRDefault="00C9675B" w:rsidP="002A73C3">
      <w:pPr>
        <w:pStyle w:val="2"/>
        <w:spacing w:before="0" w:after="0" w:line="360" w:lineRule="auto"/>
        <w:ind w:firstLine="567"/>
        <w:contextualSpacing/>
        <w:jc w:val="center"/>
        <w:rPr>
          <w:rFonts w:ascii="Times New Roman" w:hAnsi="Times New Roman"/>
          <w:i w:val="0"/>
        </w:rPr>
      </w:pPr>
    </w:p>
    <w:p w:rsidR="006A5A29" w:rsidRPr="00BD1086" w:rsidRDefault="000B7CE9" w:rsidP="002A73C3">
      <w:pPr>
        <w:pStyle w:val="2"/>
        <w:spacing w:before="0" w:after="0" w:line="360" w:lineRule="auto"/>
        <w:ind w:firstLine="567"/>
        <w:contextualSpacing/>
        <w:jc w:val="center"/>
        <w:rPr>
          <w:rFonts w:ascii="Times New Roman" w:hAnsi="Times New Roman"/>
          <w:i w:val="0"/>
          <w:sz w:val="72"/>
        </w:rPr>
      </w:pPr>
      <w:r w:rsidRPr="00BD1086">
        <w:rPr>
          <w:rFonts w:ascii="Times New Roman" w:hAnsi="Times New Roman"/>
          <w:i w:val="0"/>
          <w:sz w:val="72"/>
        </w:rPr>
        <w:t>Отчет</w:t>
      </w:r>
    </w:p>
    <w:p w:rsidR="000B7CE9" w:rsidRPr="00BD1086" w:rsidRDefault="000B7CE9" w:rsidP="002A73C3">
      <w:pPr>
        <w:spacing w:line="360" w:lineRule="auto"/>
        <w:ind w:firstLine="567"/>
        <w:contextualSpacing/>
        <w:jc w:val="center"/>
        <w:rPr>
          <w:b/>
          <w:sz w:val="72"/>
          <w:szCs w:val="28"/>
        </w:rPr>
      </w:pPr>
      <w:r w:rsidRPr="00BD1086">
        <w:rPr>
          <w:b/>
          <w:sz w:val="72"/>
          <w:szCs w:val="28"/>
        </w:rPr>
        <w:t>о результатах самообследования</w:t>
      </w:r>
    </w:p>
    <w:p w:rsidR="000B7CE9" w:rsidRPr="00BD1086" w:rsidRDefault="000B7CE9" w:rsidP="002A73C3">
      <w:pPr>
        <w:spacing w:line="360" w:lineRule="auto"/>
        <w:ind w:firstLine="567"/>
        <w:contextualSpacing/>
        <w:jc w:val="center"/>
        <w:rPr>
          <w:b/>
          <w:sz w:val="72"/>
          <w:szCs w:val="28"/>
        </w:rPr>
      </w:pPr>
      <w:r w:rsidRPr="00BD1086">
        <w:rPr>
          <w:b/>
          <w:sz w:val="72"/>
          <w:szCs w:val="28"/>
        </w:rPr>
        <w:t>деятельности</w:t>
      </w:r>
    </w:p>
    <w:p w:rsidR="006A5A29" w:rsidRPr="00BD1086" w:rsidRDefault="00DE4AE2" w:rsidP="002A73C3">
      <w:pPr>
        <w:spacing w:line="360" w:lineRule="auto"/>
        <w:ind w:firstLine="567"/>
        <w:contextualSpacing/>
        <w:jc w:val="center"/>
        <w:rPr>
          <w:b/>
          <w:sz w:val="72"/>
          <w:szCs w:val="28"/>
        </w:rPr>
      </w:pPr>
      <w:r>
        <w:rPr>
          <w:b/>
          <w:sz w:val="72"/>
          <w:szCs w:val="28"/>
        </w:rPr>
        <w:t xml:space="preserve"> МАОУ ООШ п. Граче</w:t>
      </w:r>
      <w:r w:rsidR="006A5A29" w:rsidRPr="00BD1086">
        <w:rPr>
          <w:b/>
          <w:sz w:val="72"/>
          <w:szCs w:val="28"/>
        </w:rPr>
        <w:t>вка</w:t>
      </w:r>
    </w:p>
    <w:p w:rsidR="006A5A29" w:rsidRPr="00BD1086" w:rsidRDefault="000B7CE9" w:rsidP="002A73C3">
      <w:pPr>
        <w:spacing w:line="360" w:lineRule="auto"/>
        <w:ind w:firstLine="567"/>
        <w:contextualSpacing/>
        <w:jc w:val="center"/>
        <w:rPr>
          <w:b/>
          <w:sz w:val="72"/>
          <w:szCs w:val="28"/>
        </w:rPr>
      </w:pPr>
      <w:r w:rsidRPr="00BD1086">
        <w:rPr>
          <w:b/>
          <w:sz w:val="72"/>
          <w:szCs w:val="28"/>
        </w:rPr>
        <w:t>з</w:t>
      </w:r>
      <w:r w:rsidR="0064467E" w:rsidRPr="00BD1086">
        <w:rPr>
          <w:b/>
          <w:sz w:val="72"/>
          <w:szCs w:val="28"/>
        </w:rPr>
        <w:t>а 201</w:t>
      </w:r>
      <w:r w:rsidR="00DE4AE2">
        <w:rPr>
          <w:b/>
          <w:sz w:val="72"/>
          <w:szCs w:val="28"/>
        </w:rPr>
        <w:t>9</w:t>
      </w:r>
      <w:r w:rsidR="006A5A29" w:rsidRPr="00BD1086">
        <w:rPr>
          <w:b/>
          <w:sz w:val="72"/>
          <w:szCs w:val="28"/>
        </w:rPr>
        <w:t xml:space="preserve"> учебный год</w:t>
      </w:r>
    </w:p>
    <w:p w:rsidR="006A5A29" w:rsidRPr="00BD1086" w:rsidRDefault="006A5A29" w:rsidP="002A73C3">
      <w:pPr>
        <w:pStyle w:val="2"/>
        <w:spacing w:before="0" w:after="0" w:line="360" w:lineRule="auto"/>
        <w:ind w:firstLine="567"/>
        <w:contextualSpacing/>
        <w:jc w:val="center"/>
        <w:rPr>
          <w:rFonts w:ascii="Times New Roman" w:hAnsi="Times New Roman"/>
          <w:i w:val="0"/>
        </w:rPr>
      </w:pPr>
    </w:p>
    <w:p w:rsidR="00A22644" w:rsidRPr="000D41F3" w:rsidRDefault="00A22644" w:rsidP="002A73C3">
      <w:pPr>
        <w:spacing w:line="360" w:lineRule="auto"/>
        <w:ind w:firstLine="567"/>
        <w:contextualSpacing/>
        <w:jc w:val="both"/>
        <w:rPr>
          <w:sz w:val="28"/>
          <w:szCs w:val="28"/>
        </w:rPr>
        <w:sectPr w:rsidR="00A22644" w:rsidRPr="000D41F3" w:rsidSect="00471DE1">
          <w:footerReference w:type="default" r:id="rId8"/>
          <w:pgSz w:w="11906" w:h="16838"/>
          <w:pgMar w:top="899" w:right="1416" w:bottom="719" w:left="1701" w:header="708" w:footer="708" w:gutter="0"/>
          <w:cols w:space="708"/>
          <w:titlePg/>
          <w:docGrid w:linePitch="360"/>
        </w:sectPr>
      </w:pPr>
    </w:p>
    <w:p w:rsidR="00A41D5F" w:rsidRPr="008E41A1" w:rsidRDefault="00A41D5F" w:rsidP="00A41D5F">
      <w:pPr>
        <w:spacing w:after="255" w:line="270" w:lineRule="atLeast"/>
        <w:jc w:val="center"/>
        <w:outlineLvl w:val="2"/>
        <w:rPr>
          <w:b/>
          <w:bCs/>
          <w:color w:val="333333"/>
          <w:sz w:val="28"/>
          <w:szCs w:val="28"/>
        </w:rPr>
      </w:pPr>
      <w:r w:rsidRPr="00A41D5F">
        <w:rPr>
          <w:b/>
          <w:bCs/>
          <w:color w:val="333333"/>
          <w:sz w:val="28"/>
          <w:szCs w:val="28"/>
        </w:rPr>
        <w:lastRenderedPageBreak/>
        <w:t>П</w:t>
      </w:r>
      <w:r w:rsidRPr="008E41A1">
        <w:rPr>
          <w:b/>
          <w:bCs/>
          <w:color w:val="333333"/>
          <w:sz w:val="28"/>
          <w:szCs w:val="28"/>
        </w:rPr>
        <w:t>оказатели</w:t>
      </w:r>
      <w:r w:rsidRPr="008E41A1">
        <w:rPr>
          <w:b/>
          <w:bCs/>
          <w:color w:val="333333"/>
          <w:sz w:val="28"/>
          <w:szCs w:val="28"/>
        </w:rPr>
        <w:br/>
        <w:t>деятельности общеобразовательной организации, подлежащей самообследованию</w:t>
      </w:r>
      <w:r w:rsidRPr="008E41A1">
        <w:rPr>
          <w:b/>
          <w:bCs/>
          <w:color w:val="333333"/>
          <w:sz w:val="28"/>
          <w:szCs w:val="28"/>
        </w:rPr>
        <w:br/>
        <w:t>(утв. </w:t>
      </w:r>
      <w:r w:rsidRPr="00C95A3B">
        <w:rPr>
          <w:b/>
          <w:bCs/>
          <w:sz w:val="28"/>
          <w:szCs w:val="28"/>
          <w:bdr w:val="none" w:sz="0" w:space="0" w:color="auto" w:frame="1"/>
        </w:rPr>
        <w:t>приказом</w:t>
      </w:r>
      <w:r w:rsidRPr="008E41A1">
        <w:rPr>
          <w:b/>
          <w:bCs/>
          <w:color w:val="333333"/>
          <w:sz w:val="28"/>
          <w:szCs w:val="28"/>
        </w:rPr>
        <w:t> Министерства образования и науки РФ от 10 декабря 2013 г. № 1324)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7029"/>
        <w:gridCol w:w="1580"/>
      </w:tblGrid>
      <w:tr w:rsidR="00A41D5F" w:rsidRPr="00A41D5F" w:rsidTr="0059294C">
        <w:tc>
          <w:tcPr>
            <w:tcW w:w="0" w:type="auto"/>
            <w:hideMark/>
          </w:tcPr>
          <w:p w:rsidR="00A41D5F" w:rsidRPr="008E41A1" w:rsidRDefault="00A41D5F" w:rsidP="0059294C">
            <w:pPr>
              <w:rPr>
                <w:b/>
                <w:bCs/>
                <w:color w:val="000000"/>
                <w:sz w:val="28"/>
                <w:szCs w:val="28"/>
              </w:rPr>
            </w:pPr>
            <w:r w:rsidRPr="008E41A1">
              <w:rPr>
                <w:b/>
                <w:bCs/>
                <w:color w:val="000000"/>
                <w:sz w:val="28"/>
                <w:szCs w:val="28"/>
              </w:rPr>
              <w:t>№ п/п</w:t>
            </w:r>
          </w:p>
        </w:tc>
        <w:tc>
          <w:tcPr>
            <w:tcW w:w="0" w:type="auto"/>
            <w:hideMark/>
          </w:tcPr>
          <w:p w:rsidR="00A41D5F" w:rsidRPr="008E41A1" w:rsidRDefault="00A41D5F" w:rsidP="0059294C">
            <w:pPr>
              <w:rPr>
                <w:b/>
                <w:bCs/>
                <w:color w:val="000000"/>
                <w:sz w:val="28"/>
                <w:szCs w:val="28"/>
              </w:rPr>
            </w:pPr>
            <w:r w:rsidRPr="008E41A1">
              <w:rPr>
                <w:b/>
                <w:bCs/>
                <w:color w:val="000000"/>
                <w:sz w:val="28"/>
                <w:szCs w:val="28"/>
              </w:rPr>
              <w:t>Показатели</w:t>
            </w:r>
          </w:p>
        </w:tc>
        <w:tc>
          <w:tcPr>
            <w:tcW w:w="0" w:type="auto"/>
            <w:hideMark/>
          </w:tcPr>
          <w:p w:rsidR="00A41D5F" w:rsidRPr="008E41A1" w:rsidRDefault="00A41D5F" w:rsidP="0059294C">
            <w:pPr>
              <w:rPr>
                <w:b/>
                <w:bCs/>
                <w:color w:val="000000"/>
                <w:sz w:val="28"/>
                <w:szCs w:val="28"/>
              </w:rPr>
            </w:pPr>
            <w:r w:rsidRPr="008E41A1">
              <w:rPr>
                <w:b/>
                <w:bCs/>
                <w:color w:val="000000"/>
                <w:sz w:val="28"/>
                <w:szCs w:val="28"/>
              </w:rPr>
              <w:t>Единица измерения</w:t>
            </w:r>
          </w:p>
        </w:tc>
      </w:tr>
      <w:tr w:rsidR="00A41D5F" w:rsidRPr="00BD1086" w:rsidTr="0059294C">
        <w:tc>
          <w:tcPr>
            <w:tcW w:w="0" w:type="auto"/>
            <w:hideMark/>
          </w:tcPr>
          <w:p w:rsidR="00A41D5F" w:rsidRPr="00BD1086" w:rsidRDefault="00A41D5F" w:rsidP="0059294C">
            <w:pPr>
              <w:rPr>
                <w:b/>
                <w:sz w:val="28"/>
                <w:szCs w:val="28"/>
              </w:rPr>
            </w:pPr>
            <w:r w:rsidRPr="00BD1086">
              <w:rPr>
                <w:b/>
                <w:sz w:val="28"/>
                <w:szCs w:val="28"/>
              </w:rPr>
              <w:t>1.</w:t>
            </w:r>
          </w:p>
        </w:tc>
        <w:tc>
          <w:tcPr>
            <w:tcW w:w="0" w:type="auto"/>
            <w:hideMark/>
          </w:tcPr>
          <w:p w:rsidR="00A41D5F" w:rsidRPr="00BD1086" w:rsidRDefault="00A41D5F" w:rsidP="0059294C">
            <w:pPr>
              <w:rPr>
                <w:b/>
                <w:sz w:val="28"/>
                <w:szCs w:val="28"/>
              </w:rPr>
            </w:pPr>
            <w:r w:rsidRPr="00BD1086">
              <w:rPr>
                <w:b/>
                <w:sz w:val="28"/>
                <w:szCs w:val="28"/>
              </w:rPr>
              <w:t>Образовательная деятельность</w:t>
            </w:r>
          </w:p>
        </w:tc>
        <w:tc>
          <w:tcPr>
            <w:tcW w:w="0" w:type="auto"/>
            <w:hideMark/>
          </w:tcPr>
          <w:p w:rsidR="00A41D5F" w:rsidRPr="00BD1086" w:rsidRDefault="00A41D5F" w:rsidP="0059294C">
            <w:pPr>
              <w:rPr>
                <w:b/>
                <w:sz w:val="28"/>
                <w:szCs w:val="28"/>
              </w:rPr>
            </w:pPr>
            <w:r w:rsidRPr="00BD1086">
              <w:rPr>
                <w:b/>
                <w:sz w:val="28"/>
                <w:szCs w:val="28"/>
              </w:rPr>
              <w:t>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w:t>
            </w:r>
          </w:p>
        </w:tc>
        <w:tc>
          <w:tcPr>
            <w:tcW w:w="0" w:type="auto"/>
            <w:hideMark/>
          </w:tcPr>
          <w:p w:rsidR="00A41D5F" w:rsidRPr="00BD1086" w:rsidRDefault="00A41D5F" w:rsidP="0059294C">
            <w:pPr>
              <w:rPr>
                <w:sz w:val="28"/>
                <w:szCs w:val="28"/>
              </w:rPr>
            </w:pPr>
            <w:r w:rsidRPr="00BD1086">
              <w:rPr>
                <w:sz w:val="28"/>
                <w:szCs w:val="28"/>
              </w:rPr>
              <w:t>Общая численность учащихся</w:t>
            </w:r>
          </w:p>
        </w:tc>
        <w:tc>
          <w:tcPr>
            <w:tcW w:w="0" w:type="auto"/>
            <w:hideMark/>
          </w:tcPr>
          <w:p w:rsidR="00A41D5F" w:rsidRPr="00BD1086" w:rsidRDefault="00A41D5F" w:rsidP="005C1613">
            <w:pPr>
              <w:rPr>
                <w:sz w:val="28"/>
                <w:szCs w:val="28"/>
              </w:rPr>
            </w:pPr>
            <w:r w:rsidRPr="00BD1086">
              <w:rPr>
                <w:sz w:val="28"/>
                <w:szCs w:val="28"/>
              </w:rPr>
              <w:t>1</w:t>
            </w:r>
            <w:r w:rsidR="005C1613" w:rsidRPr="00BD1086">
              <w:rPr>
                <w:sz w:val="28"/>
                <w:szCs w:val="28"/>
              </w:rPr>
              <w:t>88</w:t>
            </w:r>
            <w:r w:rsidRPr="00BD1086">
              <w:rPr>
                <w:sz w:val="28"/>
                <w:szCs w:val="28"/>
              </w:rPr>
              <w:t xml:space="preserve"> человек</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w:t>
            </w:r>
          </w:p>
        </w:tc>
        <w:tc>
          <w:tcPr>
            <w:tcW w:w="0" w:type="auto"/>
            <w:hideMark/>
          </w:tcPr>
          <w:p w:rsidR="00A41D5F" w:rsidRPr="00BD1086" w:rsidRDefault="00A41D5F" w:rsidP="0059294C">
            <w:pPr>
              <w:rPr>
                <w:sz w:val="28"/>
                <w:szCs w:val="28"/>
              </w:rPr>
            </w:pPr>
            <w:r w:rsidRPr="00BD1086">
              <w:rPr>
                <w:sz w:val="28"/>
                <w:szCs w:val="28"/>
              </w:rPr>
              <w:t>Численность учащихся по образовательной программе начального общего образования</w:t>
            </w:r>
          </w:p>
        </w:tc>
        <w:tc>
          <w:tcPr>
            <w:tcW w:w="0" w:type="auto"/>
            <w:hideMark/>
          </w:tcPr>
          <w:p w:rsidR="00A41D5F" w:rsidRPr="00BD1086" w:rsidRDefault="00413415" w:rsidP="0059294C">
            <w:pPr>
              <w:rPr>
                <w:sz w:val="28"/>
                <w:szCs w:val="28"/>
              </w:rPr>
            </w:pPr>
            <w:r>
              <w:rPr>
                <w:sz w:val="28"/>
                <w:szCs w:val="28"/>
              </w:rPr>
              <w:t>100</w:t>
            </w:r>
            <w:r w:rsidR="00A41D5F" w:rsidRPr="00BD1086">
              <w:rPr>
                <w:sz w:val="28"/>
                <w:szCs w:val="28"/>
              </w:rPr>
              <w:t xml:space="preserve"> человек</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1.3</w:t>
            </w:r>
          </w:p>
        </w:tc>
        <w:tc>
          <w:tcPr>
            <w:tcW w:w="0" w:type="auto"/>
            <w:hideMark/>
          </w:tcPr>
          <w:p w:rsidR="00A41D5F" w:rsidRPr="00BD1086" w:rsidRDefault="00A41D5F" w:rsidP="0059294C">
            <w:pPr>
              <w:rPr>
                <w:sz w:val="28"/>
                <w:szCs w:val="28"/>
              </w:rPr>
            </w:pPr>
            <w:r w:rsidRPr="00BD1086">
              <w:rPr>
                <w:sz w:val="28"/>
                <w:szCs w:val="28"/>
              </w:rPr>
              <w:t>Численность учащихся по образовательной программе основного общего образования</w:t>
            </w:r>
          </w:p>
        </w:tc>
        <w:tc>
          <w:tcPr>
            <w:tcW w:w="0" w:type="auto"/>
            <w:hideMark/>
          </w:tcPr>
          <w:p w:rsidR="00A41D5F" w:rsidRPr="00BD1086" w:rsidRDefault="00413415" w:rsidP="0059294C">
            <w:pPr>
              <w:rPr>
                <w:sz w:val="28"/>
                <w:szCs w:val="28"/>
              </w:rPr>
            </w:pPr>
            <w:r>
              <w:rPr>
                <w:sz w:val="28"/>
                <w:szCs w:val="28"/>
              </w:rPr>
              <w:t>88</w:t>
            </w:r>
            <w:r w:rsidR="00A41D5F" w:rsidRPr="00BD1086">
              <w:rPr>
                <w:sz w:val="28"/>
                <w:szCs w:val="28"/>
              </w:rPr>
              <w:t xml:space="preserve"> человек</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1.4</w:t>
            </w:r>
          </w:p>
        </w:tc>
        <w:tc>
          <w:tcPr>
            <w:tcW w:w="0" w:type="auto"/>
            <w:hideMark/>
          </w:tcPr>
          <w:p w:rsidR="00A41D5F" w:rsidRPr="00BD1086" w:rsidRDefault="00A41D5F" w:rsidP="0059294C">
            <w:pPr>
              <w:rPr>
                <w:sz w:val="28"/>
                <w:szCs w:val="28"/>
              </w:rPr>
            </w:pPr>
            <w:r w:rsidRPr="00BD1086">
              <w:rPr>
                <w:sz w:val="28"/>
                <w:szCs w:val="28"/>
              </w:rPr>
              <w:t>Численность учащихся по образовательной программе среднего общего образования</w:t>
            </w:r>
          </w:p>
        </w:tc>
        <w:tc>
          <w:tcPr>
            <w:tcW w:w="0" w:type="auto"/>
            <w:hideMark/>
          </w:tcPr>
          <w:p w:rsidR="00A41D5F" w:rsidRPr="00BD1086" w:rsidRDefault="00A41D5F" w:rsidP="00A41D5F">
            <w:pPr>
              <w:rPr>
                <w:sz w:val="28"/>
                <w:szCs w:val="28"/>
              </w:rPr>
            </w:pPr>
            <w:r w:rsidRPr="00BD1086">
              <w:rPr>
                <w:sz w:val="28"/>
                <w:szCs w:val="28"/>
              </w:rPr>
              <w:t>0 человек/</w:t>
            </w:r>
          </w:p>
          <w:p w:rsidR="00A41D5F" w:rsidRPr="00BD1086" w:rsidRDefault="00A41D5F" w:rsidP="00A41D5F">
            <w:pPr>
              <w:rPr>
                <w:sz w:val="28"/>
                <w:szCs w:val="28"/>
              </w:rPr>
            </w:pPr>
            <w:r w:rsidRPr="00BD1086">
              <w:rPr>
                <w:sz w:val="28"/>
                <w:szCs w:val="28"/>
              </w:rPr>
              <w:t>0 %</w:t>
            </w:r>
          </w:p>
        </w:tc>
      </w:tr>
      <w:tr w:rsidR="004C1C58" w:rsidRPr="00BD1086" w:rsidTr="0059294C">
        <w:tc>
          <w:tcPr>
            <w:tcW w:w="0" w:type="auto"/>
            <w:hideMark/>
          </w:tcPr>
          <w:p w:rsidR="00A41D5F" w:rsidRPr="00BD1086" w:rsidRDefault="00A41D5F" w:rsidP="0059294C">
            <w:pPr>
              <w:rPr>
                <w:sz w:val="28"/>
                <w:szCs w:val="28"/>
              </w:rPr>
            </w:pPr>
            <w:r w:rsidRPr="00BD1086">
              <w:rPr>
                <w:sz w:val="28"/>
                <w:szCs w:val="28"/>
              </w:rPr>
              <w:t>1.5</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hideMark/>
          </w:tcPr>
          <w:p w:rsidR="00A41D5F" w:rsidRPr="00BD1086" w:rsidRDefault="00B7520B" w:rsidP="0059294C">
            <w:pPr>
              <w:rPr>
                <w:sz w:val="28"/>
                <w:szCs w:val="28"/>
              </w:rPr>
            </w:pPr>
            <w:r>
              <w:rPr>
                <w:sz w:val="28"/>
                <w:szCs w:val="28"/>
              </w:rPr>
              <w:t>7</w:t>
            </w:r>
            <w:r w:rsidR="00166A9B">
              <w:rPr>
                <w:sz w:val="28"/>
                <w:szCs w:val="28"/>
              </w:rPr>
              <w:t xml:space="preserve">4 </w:t>
            </w:r>
            <w:r w:rsidR="00A41D5F" w:rsidRPr="00BD1086">
              <w:rPr>
                <w:sz w:val="28"/>
                <w:szCs w:val="28"/>
              </w:rPr>
              <w:t>человек</w:t>
            </w:r>
            <w:r w:rsidR="00166A9B">
              <w:rPr>
                <w:sz w:val="28"/>
                <w:szCs w:val="28"/>
              </w:rPr>
              <w:t>а</w:t>
            </w:r>
            <w:r w:rsidR="00A41D5F" w:rsidRPr="00BD1086">
              <w:rPr>
                <w:sz w:val="28"/>
                <w:szCs w:val="28"/>
              </w:rPr>
              <w:t>/</w:t>
            </w:r>
            <w:r w:rsidR="00166A9B">
              <w:rPr>
                <w:sz w:val="28"/>
                <w:szCs w:val="28"/>
                <w:lang w:val="en-US"/>
              </w:rPr>
              <w:t xml:space="preserve"> </w:t>
            </w:r>
            <w:r>
              <w:rPr>
                <w:sz w:val="28"/>
                <w:szCs w:val="28"/>
              </w:rPr>
              <w:t>40</w:t>
            </w:r>
            <w:r w:rsidR="00166A9B">
              <w:rPr>
                <w:sz w:val="28"/>
                <w:szCs w:val="28"/>
              </w:rPr>
              <w:t xml:space="preserve"> </w:t>
            </w:r>
            <w:r w:rsidR="00A41D5F" w:rsidRPr="00BD1086">
              <w:rPr>
                <w:sz w:val="28"/>
                <w:szCs w:val="28"/>
              </w:rPr>
              <w:t>%</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1.6</w:t>
            </w:r>
          </w:p>
        </w:tc>
        <w:tc>
          <w:tcPr>
            <w:tcW w:w="0" w:type="auto"/>
            <w:hideMark/>
          </w:tcPr>
          <w:p w:rsidR="00A41D5F" w:rsidRPr="00BD1086" w:rsidRDefault="00A41D5F" w:rsidP="0059294C">
            <w:pPr>
              <w:rPr>
                <w:sz w:val="28"/>
                <w:szCs w:val="28"/>
              </w:rPr>
            </w:pPr>
            <w:r w:rsidRPr="00BD1086">
              <w:rPr>
                <w:sz w:val="28"/>
                <w:szCs w:val="28"/>
              </w:rPr>
              <w:t>Средний балл государственной итоговой аттестации выпускников 9 класса по русскому языку</w:t>
            </w:r>
          </w:p>
        </w:tc>
        <w:tc>
          <w:tcPr>
            <w:tcW w:w="0" w:type="auto"/>
            <w:hideMark/>
          </w:tcPr>
          <w:p w:rsidR="00A41D5F" w:rsidRPr="00BD1086" w:rsidRDefault="00A41D5F" w:rsidP="004C1C58">
            <w:pPr>
              <w:rPr>
                <w:sz w:val="28"/>
                <w:szCs w:val="28"/>
              </w:rPr>
            </w:pPr>
            <w:r w:rsidRPr="00BD1086">
              <w:rPr>
                <w:sz w:val="28"/>
                <w:szCs w:val="28"/>
              </w:rPr>
              <w:t>3,</w:t>
            </w:r>
            <w:r w:rsidR="00E229B5">
              <w:rPr>
                <w:sz w:val="28"/>
                <w:szCs w:val="28"/>
              </w:rPr>
              <w:t>6</w:t>
            </w:r>
            <w:r w:rsidRPr="00BD1086">
              <w:rPr>
                <w:sz w:val="28"/>
                <w:szCs w:val="28"/>
              </w:rPr>
              <w:t xml:space="preserve"> балл</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1.7</w:t>
            </w:r>
          </w:p>
        </w:tc>
        <w:tc>
          <w:tcPr>
            <w:tcW w:w="0" w:type="auto"/>
            <w:hideMark/>
          </w:tcPr>
          <w:p w:rsidR="00A41D5F" w:rsidRPr="00BD1086" w:rsidRDefault="00A41D5F" w:rsidP="0059294C">
            <w:pPr>
              <w:rPr>
                <w:sz w:val="28"/>
                <w:szCs w:val="28"/>
              </w:rPr>
            </w:pPr>
            <w:r w:rsidRPr="00BD1086">
              <w:rPr>
                <w:sz w:val="28"/>
                <w:szCs w:val="28"/>
              </w:rPr>
              <w:t>Средний балл государственной итоговой аттестации выпускников 9 класса по математике</w:t>
            </w:r>
          </w:p>
        </w:tc>
        <w:tc>
          <w:tcPr>
            <w:tcW w:w="0" w:type="auto"/>
            <w:hideMark/>
          </w:tcPr>
          <w:p w:rsidR="00A41D5F" w:rsidRPr="00BD1086" w:rsidRDefault="00A41D5F" w:rsidP="0059294C">
            <w:pPr>
              <w:rPr>
                <w:sz w:val="28"/>
                <w:szCs w:val="28"/>
              </w:rPr>
            </w:pPr>
            <w:r w:rsidRPr="00BD1086">
              <w:rPr>
                <w:sz w:val="28"/>
                <w:szCs w:val="28"/>
              </w:rPr>
              <w:t>3,2 балл</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1.8</w:t>
            </w:r>
          </w:p>
        </w:tc>
        <w:tc>
          <w:tcPr>
            <w:tcW w:w="0" w:type="auto"/>
            <w:hideMark/>
          </w:tcPr>
          <w:p w:rsidR="00A41D5F" w:rsidRPr="00BD1086" w:rsidRDefault="00A41D5F" w:rsidP="0059294C">
            <w:pPr>
              <w:rPr>
                <w:sz w:val="28"/>
                <w:szCs w:val="28"/>
              </w:rPr>
            </w:pPr>
            <w:r w:rsidRPr="00BD1086">
              <w:rPr>
                <w:sz w:val="28"/>
                <w:szCs w:val="28"/>
              </w:rPr>
              <w:t>Средний балл единого государственного экзамена выпускников 11 класса по русскому языку</w:t>
            </w:r>
          </w:p>
        </w:tc>
        <w:tc>
          <w:tcPr>
            <w:tcW w:w="0" w:type="auto"/>
            <w:hideMark/>
          </w:tcPr>
          <w:p w:rsidR="00A41D5F" w:rsidRPr="00BD1086" w:rsidRDefault="00A41D5F" w:rsidP="00A41D5F">
            <w:pPr>
              <w:rPr>
                <w:sz w:val="28"/>
                <w:szCs w:val="28"/>
              </w:rPr>
            </w:pPr>
            <w:r w:rsidRPr="00BD1086">
              <w:rPr>
                <w:sz w:val="28"/>
                <w:szCs w:val="28"/>
              </w:rPr>
              <w:t>0 человек/</w:t>
            </w:r>
          </w:p>
          <w:p w:rsidR="00A41D5F" w:rsidRPr="00BD1086" w:rsidRDefault="00A41D5F" w:rsidP="00A41D5F">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1.9</w:t>
            </w:r>
          </w:p>
        </w:tc>
        <w:tc>
          <w:tcPr>
            <w:tcW w:w="0" w:type="auto"/>
            <w:hideMark/>
          </w:tcPr>
          <w:p w:rsidR="00A41D5F" w:rsidRPr="00BD1086" w:rsidRDefault="00A41D5F" w:rsidP="0059294C">
            <w:pPr>
              <w:rPr>
                <w:sz w:val="28"/>
                <w:szCs w:val="28"/>
              </w:rPr>
            </w:pPr>
            <w:r w:rsidRPr="00BD1086">
              <w:rPr>
                <w:sz w:val="28"/>
                <w:szCs w:val="28"/>
              </w:rPr>
              <w:t>Средний балл единого государственного экзамена выпускников 11 класса по математике</w:t>
            </w:r>
          </w:p>
        </w:tc>
        <w:tc>
          <w:tcPr>
            <w:tcW w:w="0" w:type="auto"/>
            <w:hideMark/>
          </w:tcPr>
          <w:p w:rsidR="00A41D5F" w:rsidRPr="00BD1086" w:rsidRDefault="00A41D5F" w:rsidP="00A41D5F">
            <w:pPr>
              <w:rPr>
                <w:sz w:val="28"/>
                <w:szCs w:val="28"/>
              </w:rPr>
            </w:pPr>
            <w:r w:rsidRPr="00BD1086">
              <w:rPr>
                <w:sz w:val="28"/>
                <w:szCs w:val="28"/>
              </w:rPr>
              <w:t>0 человек/</w:t>
            </w:r>
          </w:p>
          <w:p w:rsidR="00A41D5F" w:rsidRPr="00BD1086" w:rsidRDefault="00A41D5F" w:rsidP="00A41D5F">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1.10</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hideMark/>
          </w:tcPr>
          <w:p w:rsidR="00A41D5F" w:rsidRPr="00BD1086" w:rsidRDefault="00E229B5" w:rsidP="0059294C">
            <w:pPr>
              <w:rPr>
                <w:sz w:val="28"/>
                <w:szCs w:val="28"/>
              </w:rPr>
            </w:pPr>
            <w:r>
              <w:rPr>
                <w:sz w:val="28"/>
                <w:szCs w:val="28"/>
              </w:rPr>
              <w:t>1</w:t>
            </w:r>
            <w:r w:rsidR="00A41D5F" w:rsidRPr="00BD1086">
              <w:rPr>
                <w:sz w:val="28"/>
                <w:szCs w:val="28"/>
              </w:rPr>
              <w:t xml:space="preserve"> человек/</w:t>
            </w:r>
          </w:p>
          <w:p w:rsidR="00A41D5F" w:rsidRPr="00BD1086" w:rsidRDefault="00E229B5" w:rsidP="0059294C">
            <w:pPr>
              <w:rPr>
                <w:sz w:val="28"/>
                <w:szCs w:val="28"/>
              </w:rPr>
            </w:pPr>
            <w:r>
              <w:rPr>
                <w:sz w:val="28"/>
                <w:szCs w:val="28"/>
              </w:rPr>
              <w:t>5</w:t>
            </w:r>
            <w:r w:rsidR="00A41D5F" w:rsidRPr="00BD1086">
              <w:rPr>
                <w:sz w:val="28"/>
                <w:szCs w:val="28"/>
              </w:rPr>
              <w:t xml:space="preserve">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1.11</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hideMark/>
          </w:tcPr>
          <w:p w:rsidR="00A41D5F" w:rsidRPr="00BD1086" w:rsidRDefault="00A41D5F" w:rsidP="0059294C">
            <w:pPr>
              <w:rPr>
                <w:sz w:val="28"/>
                <w:szCs w:val="28"/>
              </w:rPr>
            </w:pPr>
            <w:r w:rsidRPr="00BD1086">
              <w:rPr>
                <w:sz w:val="28"/>
                <w:szCs w:val="28"/>
              </w:rPr>
              <w:t>0 человек/0%</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1.12</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hideMark/>
          </w:tcPr>
          <w:p w:rsidR="00A41D5F" w:rsidRPr="00BD1086" w:rsidRDefault="00A41D5F" w:rsidP="0059294C">
            <w:pPr>
              <w:rPr>
                <w:sz w:val="28"/>
                <w:szCs w:val="28"/>
              </w:rPr>
            </w:pPr>
            <w:r w:rsidRPr="00BD1086">
              <w:rPr>
                <w:sz w:val="28"/>
                <w:szCs w:val="28"/>
              </w:rPr>
              <w:t>0 человек/</w:t>
            </w:r>
          </w:p>
          <w:p w:rsidR="00A41D5F" w:rsidRPr="00BD1086" w:rsidRDefault="00A41D5F" w:rsidP="0059294C">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1.13</w:t>
            </w:r>
          </w:p>
        </w:tc>
        <w:tc>
          <w:tcPr>
            <w:tcW w:w="0" w:type="auto"/>
            <w:hideMark/>
          </w:tcPr>
          <w:p w:rsidR="00A41D5F" w:rsidRPr="00BD1086" w:rsidRDefault="00A41D5F" w:rsidP="0059294C">
            <w:pPr>
              <w:rPr>
                <w:sz w:val="28"/>
                <w:szCs w:val="28"/>
              </w:rPr>
            </w:pPr>
            <w:r w:rsidRPr="00BD1086">
              <w:rPr>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w:t>
            </w:r>
            <w:r w:rsidRPr="00BD1086">
              <w:rPr>
                <w:sz w:val="28"/>
                <w:szCs w:val="28"/>
              </w:rPr>
              <w:lastRenderedPageBreak/>
              <w:t>государственного экзамена по математике, в общей численности выпускников 11 класса</w:t>
            </w:r>
          </w:p>
        </w:tc>
        <w:tc>
          <w:tcPr>
            <w:tcW w:w="0" w:type="auto"/>
            <w:hideMark/>
          </w:tcPr>
          <w:p w:rsidR="00A41D5F" w:rsidRPr="00BD1086" w:rsidRDefault="00A41D5F" w:rsidP="0059294C">
            <w:pPr>
              <w:rPr>
                <w:sz w:val="28"/>
                <w:szCs w:val="28"/>
              </w:rPr>
            </w:pPr>
            <w:r w:rsidRPr="00BD1086">
              <w:rPr>
                <w:sz w:val="28"/>
                <w:szCs w:val="28"/>
              </w:rPr>
              <w:lastRenderedPageBreak/>
              <w:t>0 человек/</w:t>
            </w:r>
          </w:p>
          <w:p w:rsidR="00A41D5F" w:rsidRPr="00BD1086" w:rsidRDefault="00A41D5F" w:rsidP="0059294C">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lastRenderedPageBreak/>
              <w:t>1.14</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hideMark/>
          </w:tcPr>
          <w:p w:rsidR="00A41D5F" w:rsidRPr="00BD1086" w:rsidRDefault="00A41D5F" w:rsidP="0059294C">
            <w:pPr>
              <w:rPr>
                <w:sz w:val="28"/>
                <w:szCs w:val="28"/>
              </w:rPr>
            </w:pPr>
            <w:r w:rsidRPr="00BD1086">
              <w:rPr>
                <w:sz w:val="28"/>
                <w:szCs w:val="28"/>
              </w:rPr>
              <w:t>0 человек/</w:t>
            </w:r>
          </w:p>
          <w:p w:rsidR="00A41D5F" w:rsidRPr="00BD1086" w:rsidRDefault="00A41D5F" w:rsidP="0059294C">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1.15</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hideMark/>
          </w:tcPr>
          <w:p w:rsidR="00A41D5F" w:rsidRPr="00BD1086" w:rsidRDefault="00A41D5F" w:rsidP="0059294C">
            <w:pPr>
              <w:rPr>
                <w:sz w:val="28"/>
                <w:szCs w:val="28"/>
              </w:rPr>
            </w:pPr>
            <w:r w:rsidRPr="00BD1086">
              <w:rPr>
                <w:sz w:val="28"/>
                <w:szCs w:val="28"/>
              </w:rPr>
              <w:t>0 человек/</w:t>
            </w:r>
          </w:p>
          <w:p w:rsidR="00A41D5F" w:rsidRPr="00BD1086" w:rsidRDefault="00A41D5F" w:rsidP="0059294C">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1.16</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hideMark/>
          </w:tcPr>
          <w:p w:rsidR="00A41D5F" w:rsidRPr="00BD1086" w:rsidRDefault="00A41D5F" w:rsidP="0059294C">
            <w:pPr>
              <w:rPr>
                <w:sz w:val="28"/>
                <w:szCs w:val="28"/>
              </w:rPr>
            </w:pPr>
            <w:r w:rsidRPr="00BD1086">
              <w:rPr>
                <w:sz w:val="28"/>
                <w:szCs w:val="28"/>
              </w:rPr>
              <w:t>0 человек/</w:t>
            </w:r>
          </w:p>
          <w:p w:rsidR="00A41D5F" w:rsidRPr="00BD1086" w:rsidRDefault="00A41D5F" w:rsidP="0059294C">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1.17</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hideMark/>
          </w:tcPr>
          <w:p w:rsidR="00A41D5F" w:rsidRPr="00BD1086" w:rsidRDefault="00A41D5F" w:rsidP="0059294C">
            <w:pPr>
              <w:rPr>
                <w:sz w:val="28"/>
                <w:szCs w:val="28"/>
              </w:rPr>
            </w:pPr>
            <w:r w:rsidRPr="00BD1086">
              <w:rPr>
                <w:sz w:val="28"/>
                <w:szCs w:val="28"/>
              </w:rPr>
              <w:t>0 человек/</w:t>
            </w:r>
          </w:p>
          <w:p w:rsidR="00A41D5F" w:rsidRPr="00BD1086" w:rsidRDefault="00A41D5F" w:rsidP="0059294C">
            <w:pPr>
              <w:rPr>
                <w:sz w:val="28"/>
                <w:szCs w:val="28"/>
              </w:rPr>
            </w:pPr>
            <w:r w:rsidRPr="00BD1086">
              <w:rPr>
                <w:sz w:val="28"/>
                <w:szCs w:val="28"/>
              </w:rPr>
              <w:t>0 %</w:t>
            </w:r>
          </w:p>
        </w:tc>
      </w:tr>
      <w:tr w:rsidR="005F5337" w:rsidRPr="00BD1086" w:rsidTr="0059294C">
        <w:tc>
          <w:tcPr>
            <w:tcW w:w="0" w:type="auto"/>
            <w:hideMark/>
          </w:tcPr>
          <w:p w:rsidR="00A41D5F" w:rsidRPr="00BD1086" w:rsidRDefault="00A41D5F" w:rsidP="0059294C">
            <w:pPr>
              <w:rPr>
                <w:sz w:val="28"/>
                <w:szCs w:val="28"/>
              </w:rPr>
            </w:pPr>
            <w:r w:rsidRPr="00BD1086">
              <w:rPr>
                <w:sz w:val="28"/>
                <w:szCs w:val="28"/>
              </w:rPr>
              <w:t>1.18</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hideMark/>
          </w:tcPr>
          <w:p w:rsidR="00A41D5F" w:rsidRPr="00BD1086" w:rsidRDefault="009767B8" w:rsidP="00561089">
            <w:pPr>
              <w:rPr>
                <w:sz w:val="28"/>
                <w:szCs w:val="28"/>
              </w:rPr>
            </w:pPr>
            <w:r w:rsidRPr="00BD1086">
              <w:rPr>
                <w:sz w:val="28"/>
                <w:szCs w:val="28"/>
                <w:lang w:val="en-US"/>
              </w:rPr>
              <w:t>1</w:t>
            </w:r>
            <w:r w:rsidR="0059294C" w:rsidRPr="00BD1086">
              <w:rPr>
                <w:sz w:val="28"/>
                <w:szCs w:val="28"/>
              </w:rPr>
              <w:t>2</w:t>
            </w:r>
            <w:r w:rsidR="00561089" w:rsidRPr="00BD1086">
              <w:rPr>
                <w:sz w:val="28"/>
                <w:szCs w:val="28"/>
              </w:rPr>
              <w:t>9</w:t>
            </w:r>
            <w:r w:rsidRPr="00BD1086">
              <w:rPr>
                <w:sz w:val="28"/>
                <w:szCs w:val="28"/>
                <w:lang w:val="en-US"/>
              </w:rPr>
              <w:t xml:space="preserve"> </w:t>
            </w:r>
            <w:r w:rsidR="00A41D5F" w:rsidRPr="00BD1086">
              <w:rPr>
                <w:sz w:val="28"/>
                <w:szCs w:val="28"/>
              </w:rPr>
              <w:t>человек/</w:t>
            </w:r>
            <w:r w:rsidRPr="00BD1086">
              <w:rPr>
                <w:sz w:val="28"/>
                <w:szCs w:val="28"/>
                <w:lang w:val="en-US"/>
              </w:rPr>
              <w:t xml:space="preserve"> 6</w:t>
            </w:r>
            <w:r w:rsidR="0059294C" w:rsidRPr="00BD1086">
              <w:rPr>
                <w:sz w:val="28"/>
                <w:szCs w:val="28"/>
              </w:rPr>
              <w:t>9</w:t>
            </w:r>
            <w:r w:rsidRPr="00BD1086">
              <w:rPr>
                <w:sz w:val="28"/>
                <w:szCs w:val="28"/>
                <w:lang w:val="en-US"/>
              </w:rPr>
              <w:t xml:space="preserve"> </w:t>
            </w:r>
            <w:r w:rsidR="00A41D5F" w:rsidRPr="00BD1086">
              <w:rPr>
                <w:sz w:val="28"/>
                <w:szCs w:val="28"/>
              </w:rPr>
              <w:t>%</w:t>
            </w:r>
          </w:p>
        </w:tc>
      </w:tr>
      <w:tr w:rsidR="005F5337" w:rsidRPr="00BD1086" w:rsidTr="0059294C">
        <w:tc>
          <w:tcPr>
            <w:tcW w:w="0" w:type="auto"/>
            <w:hideMark/>
          </w:tcPr>
          <w:p w:rsidR="00A41D5F" w:rsidRPr="00BD1086" w:rsidRDefault="00A41D5F" w:rsidP="0059294C">
            <w:pPr>
              <w:rPr>
                <w:sz w:val="28"/>
                <w:szCs w:val="28"/>
              </w:rPr>
            </w:pPr>
            <w:r w:rsidRPr="00BD1086">
              <w:rPr>
                <w:sz w:val="28"/>
                <w:szCs w:val="28"/>
              </w:rPr>
              <w:t>1.19</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hideMark/>
          </w:tcPr>
          <w:p w:rsidR="00A41D5F" w:rsidRPr="00BD1086" w:rsidRDefault="00561089" w:rsidP="00561089">
            <w:pPr>
              <w:rPr>
                <w:sz w:val="28"/>
                <w:szCs w:val="28"/>
              </w:rPr>
            </w:pPr>
            <w:r w:rsidRPr="00BD1086">
              <w:rPr>
                <w:sz w:val="28"/>
                <w:szCs w:val="28"/>
              </w:rPr>
              <w:t>71</w:t>
            </w:r>
            <w:r w:rsidR="0012198C" w:rsidRPr="00BD1086">
              <w:rPr>
                <w:sz w:val="28"/>
                <w:szCs w:val="28"/>
                <w:lang w:val="en-US"/>
              </w:rPr>
              <w:t xml:space="preserve"> </w:t>
            </w:r>
            <w:r w:rsidR="00A41D5F" w:rsidRPr="00BD1086">
              <w:rPr>
                <w:sz w:val="28"/>
                <w:szCs w:val="28"/>
              </w:rPr>
              <w:t>человек/</w:t>
            </w:r>
            <w:r w:rsidR="0012198C" w:rsidRPr="00BD1086">
              <w:rPr>
                <w:sz w:val="28"/>
                <w:szCs w:val="28"/>
                <w:lang w:val="en-US"/>
              </w:rPr>
              <w:t xml:space="preserve"> </w:t>
            </w:r>
            <w:r w:rsidR="005D1510" w:rsidRPr="00BD1086">
              <w:rPr>
                <w:sz w:val="28"/>
                <w:szCs w:val="28"/>
              </w:rPr>
              <w:t>3</w:t>
            </w:r>
            <w:r w:rsidRPr="00BD1086">
              <w:rPr>
                <w:sz w:val="28"/>
                <w:szCs w:val="28"/>
              </w:rPr>
              <w:t>8</w:t>
            </w:r>
            <w:r w:rsidR="0012198C" w:rsidRPr="00BD1086">
              <w:rPr>
                <w:sz w:val="28"/>
                <w:szCs w:val="28"/>
                <w:lang w:val="en-US"/>
              </w:rPr>
              <w:t xml:space="preserve"> </w:t>
            </w:r>
            <w:r w:rsidR="00A41D5F" w:rsidRPr="00BD1086">
              <w:rPr>
                <w:sz w:val="28"/>
                <w:szCs w:val="28"/>
              </w:rPr>
              <w:t>%</w:t>
            </w:r>
          </w:p>
        </w:tc>
      </w:tr>
      <w:tr w:rsidR="005F5337" w:rsidRPr="00BD1086" w:rsidTr="0059294C">
        <w:tc>
          <w:tcPr>
            <w:tcW w:w="0" w:type="auto"/>
            <w:hideMark/>
          </w:tcPr>
          <w:p w:rsidR="00A41D5F" w:rsidRPr="00BD1086" w:rsidRDefault="00A41D5F" w:rsidP="0059294C">
            <w:pPr>
              <w:rPr>
                <w:sz w:val="28"/>
                <w:szCs w:val="28"/>
              </w:rPr>
            </w:pPr>
            <w:r w:rsidRPr="00BD1086">
              <w:rPr>
                <w:sz w:val="28"/>
                <w:szCs w:val="28"/>
              </w:rPr>
              <w:t>1.19.1</w:t>
            </w:r>
          </w:p>
        </w:tc>
        <w:tc>
          <w:tcPr>
            <w:tcW w:w="0" w:type="auto"/>
            <w:hideMark/>
          </w:tcPr>
          <w:p w:rsidR="00A41D5F" w:rsidRPr="00BD1086" w:rsidRDefault="00A41D5F" w:rsidP="0059294C">
            <w:pPr>
              <w:rPr>
                <w:sz w:val="28"/>
                <w:szCs w:val="28"/>
              </w:rPr>
            </w:pPr>
            <w:r w:rsidRPr="00BD1086">
              <w:rPr>
                <w:sz w:val="28"/>
                <w:szCs w:val="28"/>
              </w:rPr>
              <w:t>Регионального уровня</w:t>
            </w:r>
          </w:p>
        </w:tc>
        <w:tc>
          <w:tcPr>
            <w:tcW w:w="0" w:type="auto"/>
            <w:hideMark/>
          </w:tcPr>
          <w:p w:rsidR="00A41D5F" w:rsidRPr="00BD1086" w:rsidRDefault="00561089" w:rsidP="0059294C">
            <w:pPr>
              <w:rPr>
                <w:sz w:val="28"/>
                <w:szCs w:val="28"/>
              </w:rPr>
            </w:pPr>
            <w:r w:rsidRPr="00BD1086">
              <w:rPr>
                <w:sz w:val="28"/>
                <w:szCs w:val="28"/>
              </w:rPr>
              <w:t>2</w:t>
            </w:r>
            <w:r w:rsidR="00A41D5F" w:rsidRPr="00BD1086">
              <w:rPr>
                <w:sz w:val="28"/>
                <w:szCs w:val="28"/>
              </w:rPr>
              <w:t>3 человек/</w:t>
            </w:r>
          </w:p>
          <w:p w:rsidR="00A41D5F" w:rsidRPr="00BD1086" w:rsidRDefault="00561089" w:rsidP="0059294C">
            <w:pPr>
              <w:rPr>
                <w:sz w:val="28"/>
                <w:szCs w:val="28"/>
              </w:rPr>
            </w:pPr>
            <w:r w:rsidRPr="00BD1086">
              <w:rPr>
                <w:sz w:val="28"/>
                <w:szCs w:val="28"/>
              </w:rPr>
              <w:t>12</w:t>
            </w:r>
            <w:r w:rsidR="00A41D5F" w:rsidRPr="00BD1086">
              <w:rPr>
                <w:sz w:val="28"/>
                <w:szCs w:val="28"/>
              </w:rPr>
              <w:t xml:space="preserve">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1.19.2</w:t>
            </w:r>
          </w:p>
        </w:tc>
        <w:tc>
          <w:tcPr>
            <w:tcW w:w="0" w:type="auto"/>
            <w:hideMark/>
          </w:tcPr>
          <w:p w:rsidR="00A41D5F" w:rsidRPr="00BD1086" w:rsidRDefault="00A41D5F" w:rsidP="0059294C">
            <w:pPr>
              <w:rPr>
                <w:sz w:val="28"/>
                <w:szCs w:val="28"/>
              </w:rPr>
            </w:pPr>
            <w:r w:rsidRPr="00BD1086">
              <w:rPr>
                <w:sz w:val="28"/>
                <w:szCs w:val="28"/>
              </w:rPr>
              <w:t>Федерального уровня</w:t>
            </w:r>
          </w:p>
        </w:tc>
        <w:tc>
          <w:tcPr>
            <w:tcW w:w="0" w:type="auto"/>
            <w:hideMark/>
          </w:tcPr>
          <w:p w:rsidR="00A41D5F" w:rsidRPr="00BD1086" w:rsidRDefault="00A41D5F" w:rsidP="0059294C">
            <w:pPr>
              <w:rPr>
                <w:sz w:val="28"/>
                <w:szCs w:val="28"/>
              </w:rPr>
            </w:pPr>
            <w:r w:rsidRPr="00BD1086">
              <w:rPr>
                <w:sz w:val="28"/>
                <w:szCs w:val="28"/>
              </w:rPr>
              <w:t>0 человек/</w:t>
            </w:r>
          </w:p>
          <w:p w:rsidR="00A41D5F" w:rsidRPr="00BD1086" w:rsidRDefault="00A41D5F" w:rsidP="0059294C">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1.19.3</w:t>
            </w:r>
          </w:p>
        </w:tc>
        <w:tc>
          <w:tcPr>
            <w:tcW w:w="0" w:type="auto"/>
            <w:hideMark/>
          </w:tcPr>
          <w:p w:rsidR="00A41D5F" w:rsidRPr="00BD1086" w:rsidRDefault="00A41D5F" w:rsidP="0059294C">
            <w:pPr>
              <w:rPr>
                <w:sz w:val="28"/>
                <w:szCs w:val="28"/>
              </w:rPr>
            </w:pPr>
            <w:r w:rsidRPr="00BD1086">
              <w:rPr>
                <w:sz w:val="28"/>
                <w:szCs w:val="28"/>
              </w:rPr>
              <w:t>Международного уровня</w:t>
            </w:r>
          </w:p>
        </w:tc>
        <w:tc>
          <w:tcPr>
            <w:tcW w:w="0" w:type="auto"/>
            <w:hideMark/>
          </w:tcPr>
          <w:p w:rsidR="00A41D5F" w:rsidRPr="00BD1086" w:rsidRDefault="00A41D5F" w:rsidP="0059294C">
            <w:pPr>
              <w:rPr>
                <w:sz w:val="28"/>
                <w:szCs w:val="28"/>
              </w:rPr>
            </w:pPr>
            <w:r w:rsidRPr="00BD1086">
              <w:rPr>
                <w:sz w:val="28"/>
                <w:szCs w:val="28"/>
              </w:rPr>
              <w:t>0 человек/</w:t>
            </w:r>
          </w:p>
          <w:p w:rsidR="00A41D5F" w:rsidRPr="00BD1086" w:rsidRDefault="00A41D5F" w:rsidP="0059294C">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1.20</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hideMark/>
          </w:tcPr>
          <w:p w:rsidR="00A41D5F" w:rsidRPr="00BD1086" w:rsidRDefault="00A41D5F" w:rsidP="0059294C">
            <w:pPr>
              <w:rPr>
                <w:sz w:val="28"/>
                <w:szCs w:val="28"/>
              </w:rPr>
            </w:pPr>
            <w:r w:rsidRPr="00BD1086">
              <w:rPr>
                <w:sz w:val="28"/>
                <w:szCs w:val="28"/>
              </w:rPr>
              <w:t>0 человек/</w:t>
            </w:r>
          </w:p>
          <w:p w:rsidR="00A41D5F" w:rsidRPr="00BD1086" w:rsidRDefault="00A41D5F" w:rsidP="0059294C">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1.21</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hideMark/>
          </w:tcPr>
          <w:p w:rsidR="00A41D5F" w:rsidRPr="00BD1086" w:rsidRDefault="00A41D5F" w:rsidP="0059294C">
            <w:pPr>
              <w:rPr>
                <w:sz w:val="28"/>
                <w:szCs w:val="28"/>
              </w:rPr>
            </w:pPr>
            <w:r w:rsidRPr="00BD1086">
              <w:rPr>
                <w:sz w:val="28"/>
                <w:szCs w:val="28"/>
              </w:rPr>
              <w:t>0 человек/</w:t>
            </w:r>
          </w:p>
          <w:p w:rsidR="00A41D5F" w:rsidRPr="00BD1086" w:rsidRDefault="00A41D5F" w:rsidP="0059294C">
            <w:pPr>
              <w:rPr>
                <w:sz w:val="28"/>
                <w:szCs w:val="28"/>
              </w:rPr>
            </w:pPr>
            <w:r w:rsidRPr="00BD1086">
              <w:rPr>
                <w:sz w:val="28"/>
                <w:szCs w:val="28"/>
              </w:rPr>
              <w:t>0 %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1.22</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hideMark/>
          </w:tcPr>
          <w:p w:rsidR="00A41D5F" w:rsidRPr="00BD1086" w:rsidRDefault="00DA7CD8" w:rsidP="00DA7CD8">
            <w:pPr>
              <w:rPr>
                <w:sz w:val="28"/>
                <w:szCs w:val="28"/>
              </w:rPr>
            </w:pPr>
            <w:r w:rsidRPr="00BD1086">
              <w:rPr>
                <w:sz w:val="28"/>
                <w:szCs w:val="28"/>
              </w:rPr>
              <w:t>2</w:t>
            </w:r>
            <w:r w:rsidR="00A41D5F" w:rsidRPr="00BD1086">
              <w:rPr>
                <w:sz w:val="28"/>
                <w:szCs w:val="28"/>
              </w:rPr>
              <w:t xml:space="preserve"> человек/ </w:t>
            </w:r>
            <w:r w:rsidRPr="00BD1086">
              <w:rPr>
                <w:sz w:val="28"/>
                <w:szCs w:val="28"/>
              </w:rPr>
              <w:t>1,0</w:t>
            </w:r>
            <w:r w:rsidR="00A41D5F" w:rsidRPr="00BD1086">
              <w:rPr>
                <w:sz w:val="28"/>
                <w:szCs w:val="28"/>
              </w:rPr>
              <w:t xml:space="preserve"> %</w:t>
            </w:r>
          </w:p>
        </w:tc>
      </w:tr>
      <w:tr w:rsidR="003E78CE" w:rsidRPr="00BD1086" w:rsidTr="0059294C">
        <w:tc>
          <w:tcPr>
            <w:tcW w:w="0" w:type="auto"/>
            <w:hideMark/>
          </w:tcPr>
          <w:p w:rsidR="00A41D5F" w:rsidRPr="00BD1086" w:rsidRDefault="00A41D5F" w:rsidP="0059294C">
            <w:pPr>
              <w:rPr>
                <w:sz w:val="28"/>
                <w:szCs w:val="28"/>
              </w:rPr>
            </w:pPr>
            <w:r w:rsidRPr="00BD1086">
              <w:rPr>
                <w:sz w:val="28"/>
                <w:szCs w:val="28"/>
              </w:rPr>
              <w:t>1.23</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hideMark/>
          </w:tcPr>
          <w:p w:rsidR="00A41D5F" w:rsidRPr="00BD1086" w:rsidRDefault="003E78CE" w:rsidP="00DA7CD8">
            <w:pPr>
              <w:rPr>
                <w:sz w:val="28"/>
                <w:szCs w:val="28"/>
              </w:rPr>
            </w:pPr>
            <w:r w:rsidRPr="00BD1086">
              <w:rPr>
                <w:sz w:val="28"/>
                <w:szCs w:val="28"/>
              </w:rPr>
              <w:t xml:space="preserve"> </w:t>
            </w:r>
            <w:r w:rsidR="00DA7CD8" w:rsidRPr="00BD1086">
              <w:rPr>
                <w:sz w:val="28"/>
                <w:szCs w:val="28"/>
              </w:rPr>
              <w:t>177</w:t>
            </w:r>
            <w:r w:rsidR="00A41D5F" w:rsidRPr="00BD1086">
              <w:rPr>
                <w:sz w:val="28"/>
                <w:szCs w:val="28"/>
              </w:rPr>
              <w:t>человек/</w:t>
            </w:r>
            <w:r w:rsidRPr="00BD1086">
              <w:rPr>
                <w:sz w:val="28"/>
                <w:szCs w:val="28"/>
                <w:lang w:val="en-US"/>
              </w:rPr>
              <w:t xml:space="preserve"> 9</w:t>
            </w:r>
            <w:r w:rsidR="00DA7CD8" w:rsidRPr="00BD1086">
              <w:rPr>
                <w:sz w:val="28"/>
                <w:szCs w:val="28"/>
              </w:rPr>
              <w:t>4</w:t>
            </w:r>
            <w:r w:rsidR="00A41D5F" w:rsidRPr="00BD1086">
              <w:rPr>
                <w:sz w:val="28"/>
                <w:szCs w:val="28"/>
              </w:rPr>
              <w:t>%</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lastRenderedPageBreak/>
              <w:t>1.24</w:t>
            </w:r>
          </w:p>
        </w:tc>
        <w:tc>
          <w:tcPr>
            <w:tcW w:w="0" w:type="auto"/>
            <w:hideMark/>
          </w:tcPr>
          <w:p w:rsidR="00A41D5F" w:rsidRPr="00BD1086" w:rsidRDefault="00A41D5F" w:rsidP="0059294C">
            <w:pPr>
              <w:rPr>
                <w:sz w:val="28"/>
                <w:szCs w:val="28"/>
              </w:rPr>
            </w:pPr>
            <w:r w:rsidRPr="00BD1086">
              <w:rPr>
                <w:sz w:val="28"/>
                <w:szCs w:val="28"/>
              </w:rPr>
              <w:t>Общая численность педагогических работников, в том числе:</w:t>
            </w:r>
          </w:p>
        </w:tc>
        <w:tc>
          <w:tcPr>
            <w:tcW w:w="0" w:type="auto"/>
            <w:hideMark/>
          </w:tcPr>
          <w:p w:rsidR="00A41D5F" w:rsidRPr="00BD1086" w:rsidRDefault="002B55B2" w:rsidP="0059294C">
            <w:pPr>
              <w:rPr>
                <w:sz w:val="28"/>
                <w:szCs w:val="28"/>
              </w:rPr>
            </w:pPr>
            <w:r>
              <w:rPr>
                <w:sz w:val="28"/>
                <w:szCs w:val="28"/>
              </w:rPr>
              <w:t>17</w:t>
            </w:r>
            <w:r w:rsidR="00A41D5F" w:rsidRPr="00BD1086">
              <w:rPr>
                <w:sz w:val="28"/>
                <w:szCs w:val="28"/>
              </w:rPr>
              <w:t xml:space="preserve"> человек</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1.25</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hideMark/>
          </w:tcPr>
          <w:p w:rsidR="00A41D5F" w:rsidRPr="00BD1086" w:rsidRDefault="00A41D5F" w:rsidP="009A1C12">
            <w:pPr>
              <w:rPr>
                <w:sz w:val="28"/>
                <w:szCs w:val="28"/>
              </w:rPr>
            </w:pPr>
            <w:r w:rsidRPr="00BD1086">
              <w:rPr>
                <w:sz w:val="28"/>
                <w:szCs w:val="28"/>
              </w:rPr>
              <w:t>1</w:t>
            </w:r>
            <w:r w:rsidR="002B55B2">
              <w:rPr>
                <w:sz w:val="28"/>
                <w:szCs w:val="28"/>
              </w:rPr>
              <w:t>2</w:t>
            </w:r>
            <w:r w:rsidRPr="00BD1086">
              <w:rPr>
                <w:sz w:val="28"/>
                <w:szCs w:val="28"/>
              </w:rPr>
              <w:t xml:space="preserve"> человек/ </w:t>
            </w:r>
            <w:r w:rsidR="009A1C12" w:rsidRPr="00BD1086">
              <w:rPr>
                <w:sz w:val="28"/>
                <w:szCs w:val="28"/>
              </w:rPr>
              <w:t xml:space="preserve">75 </w:t>
            </w:r>
            <w:r w:rsidRPr="00BD1086">
              <w:rPr>
                <w:sz w:val="28"/>
                <w:szCs w:val="28"/>
              </w:rPr>
              <w:t xml:space="preserve">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1.26</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hideMark/>
          </w:tcPr>
          <w:p w:rsidR="00A41D5F" w:rsidRPr="00BD1086" w:rsidRDefault="005F5337" w:rsidP="009A1C12">
            <w:pPr>
              <w:rPr>
                <w:sz w:val="28"/>
                <w:szCs w:val="28"/>
              </w:rPr>
            </w:pPr>
            <w:r w:rsidRPr="00BD1086">
              <w:rPr>
                <w:sz w:val="28"/>
                <w:szCs w:val="28"/>
              </w:rPr>
              <w:t>1</w:t>
            </w:r>
            <w:r w:rsidR="009A1C12" w:rsidRPr="00BD1086">
              <w:rPr>
                <w:sz w:val="28"/>
                <w:szCs w:val="28"/>
              </w:rPr>
              <w:t>1</w:t>
            </w:r>
            <w:r w:rsidR="00A41D5F" w:rsidRPr="00BD1086">
              <w:rPr>
                <w:sz w:val="28"/>
                <w:szCs w:val="28"/>
              </w:rPr>
              <w:t xml:space="preserve"> человек/</w:t>
            </w:r>
            <w:r w:rsidRPr="00BD1086">
              <w:rPr>
                <w:sz w:val="28"/>
                <w:szCs w:val="28"/>
              </w:rPr>
              <w:t xml:space="preserve"> </w:t>
            </w:r>
            <w:r w:rsidR="009A1C12" w:rsidRPr="00BD1086">
              <w:rPr>
                <w:sz w:val="28"/>
                <w:szCs w:val="28"/>
              </w:rPr>
              <w:t>69</w:t>
            </w:r>
            <w:r w:rsidR="0029057C" w:rsidRPr="00BD1086">
              <w:rPr>
                <w:sz w:val="28"/>
                <w:szCs w:val="28"/>
              </w:rPr>
              <w:t xml:space="preserve"> </w:t>
            </w:r>
            <w:r w:rsidRPr="00BD1086">
              <w:rPr>
                <w:sz w:val="28"/>
                <w:szCs w:val="28"/>
              </w:rPr>
              <w:t>%</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1.27</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hideMark/>
          </w:tcPr>
          <w:p w:rsidR="00A41D5F" w:rsidRPr="00BD1086" w:rsidRDefault="0029057C" w:rsidP="0029057C">
            <w:pPr>
              <w:rPr>
                <w:sz w:val="28"/>
                <w:szCs w:val="28"/>
              </w:rPr>
            </w:pPr>
            <w:r w:rsidRPr="00BD1086">
              <w:rPr>
                <w:sz w:val="28"/>
                <w:szCs w:val="28"/>
              </w:rPr>
              <w:t>4</w:t>
            </w:r>
            <w:r w:rsidR="00A41D5F" w:rsidRPr="00BD1086">
              <w:rPr>
                <w:sz w:val="28"/>
                <w:szCs w:val="28"/>
                <w:lang w:val="en-US"/>
              </w:rPr>
              <w:t xml:space="preserve"> </w:t>
            </w:r>
            <w:r w:rsidR="00A41D5F" w:rsidRPr="00BD1086">
              <w:rPr>
                <w:sz w:val="28"/>
                <w:szCs w:val="28"/>
              </w:rPr>
              <w:t>человек/</w:t>
            </w:r>
            <w:r w:rsidR="00A41D5F" w:rsidRPr="00BD1086">
              <w:rPr>
                <w:sz w:val="28"/>
                <w:szCs w:val="28"/>
                <w:lang w:val="en-US"/>
              </w:rPr>
              <w:t xml:space="preserve"> </w:t>
            </w:r>
            <w:r w:rsidRPr="00BD1086">
              <w:rPr>
                <w:sz w:val="28"/>
                <w:szCs w:val="28"/>
              </w:rPr>
              <w:t>25</w:t>
            </w:r>
            <w:r w:rsidR="00A41D5F" w:rsidRPr="00BD1086">
              <w:rPr>
                <w:sz w:val="28"/>
                <w:szCs w:val="28"/>
              </w:rPr>
              <w:t>%</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1.28</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hideMark/>
          </w:tcPr>
          <w:p w:rsidR="00A41D5F" w:rsidRPr="00BD1086" w:rsidRDefault="0029057C" w:rsidP="0029057C">
            <w:pPr>
              <w:rPr>
                <w:sz w:val="28"/>
                <w:szCs w:val="28"/>
              </w:rPr>
            </w:pPr>
            <w:r w:rsidRPr="00BD1086">
              <w:rPr>
                <w:sz w:val="28"/>
                <w:szCs w:val="28"/>
              </w:rPr>
              <w:t>4</w:t>
            </w:r>
            <w:r w:rsidR="00A41D5F" w:rsidRPr="00BD1086">
              <w:rPr>
                <w:sz w:val="28"/>
                <w:szCs w:val="28"/>
              </w:rPr>
              <w:t xml:space="preserve"> человек/ </w:t>
            </w:r>
            <w:r w:rsidRPr="00BD1086">
              <w:rPr>
                <w:sz w:val="28"/>
                <w:szCs w:val="28"/>
              </w:rPr>
              <w:t>25</w:t>
            </w:r>
            <w:r w:rsidR="00A41D5F" w:rsidRPr="00BD1086">
              <w:rPr>
                <w:sz w:val="28"/>
                <w:szCs w:val="28"/>
              </w:rPr>
              <w:t xml:space="preserve">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1.29</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hideMark/>
          </w:tcPr>
          <w:p w:rsidR="00A41D5F" w:rsidRPr="00BD1086" w:rsidRDefault="00A41D5F" w:rsidP="0059294C">
            <w:pPr>
              <w:rPr>
                <w:sz w:val="28"/>
                <w:szCs w:val="28"/>
              </w:rPr>
            </w:pPr>
            <w:r w:rsidRPr="00BD1086">
              <w:rPr>
                <w:sz w:val="28"/>
                <w:szCs w:val="28"/>
                <w:lang w:val="en-US"/>
              </w:rPr>
              <w:t xml:space="preserve">8 </w:t>
            </w:r>
            <w:r w:rsidRPr="00BD1086">
              <w:rPr>
                <w:sz w:val="28"/>
                <w:szCs w:val="28"/>
              </w:rPr>
              <w:t>человек/</w:t>
            </w:r>
            <w:r w:rsidRPr="00BD1086">
              <w:rPr>
                <w:sz w:val="28"/>
                <w:szCs w:val="28"/>
                <w:lang w:val="en-US"/>
              </w:rPr>
              <w:t xml:space="preserve"> 50 </w:t>
            </w:r>
            <w:r w:rsidRPr="00BD1086">
              <w:rPr>
                <w:sz w:val="28"/>
                <w:szCs w:val="28"/>
              </w:rPr>
              <w:t>%</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1.29.1</w:t>
            </w:r>
          </w:p>
        </w:tc>
        <w:tc>
          <w:tcPr>
            <w:tcW w:w="0" w:type="auto"/>
            <w:hideMark/>
          </w:tcPr>
          <w:p w:rsidR="00A41D5F" w:rsidRPr="00BD1086" w:rsidRDefault="00A41D5F" w:rsidP="0059294C">
            <w:pPr>
              <w:rPr>
                <w:sz w:val="28"/>
                <w:szCs w:val="28"/>
              </w:rPr>
            </w:pPr>
            <w:r w:rsidRPr="00BD1086">
              <w:rPr>
                <w:sz w:val="28"/>
                <w:szCs w:val="28"/>
              </w:rPr>
              <w:t>Высшая</w:t>
            </w:r>
          </w:p>
        </w:tc>
        <w:tc>
          <w:tcPr>
            <w:tcW w:w="0" w:type="auto"/>
            <w:hideMark/>
          </w:tcPr>
          <w:p w:rsidR="00A41D5F" w:rsidRPr="00BD1086" w:rsidRDefault="00C50618" w:rsidP="00B7520B">
            <w:pPr>
              <w:rPr>
                <w:sz w:val="28"/>
                <w:szCs w:val="28"/>
              </w:rPr>
            </w:pPr>
            <w:r w:rsidRPr="00BD1086">
              <w:rPr>
                <w:sz w:val="28"/>
                <w:szCs w:val="28"/>
              </w:rPr>
              <w:t>1</w:t>
            </w:r>
            <w:r w:rsidR="00A41D5F" w:rsidRPr="00BD1086">
              <w:rPr>
                <w:sz w:val="28"/>
                <w:szCs w:val="28"/>
              </w:rPr>
              <w:t xml:space="preserve"> человек/ </w:t>
            </w:r>
            <w:r w:rsidR="00B7520B">
              <w:rPr>
                <w:sz w:val="28"/>
                <w:szCs w:val="28"/>
              </w:rPr>
              <w:t>6</w:t>
            </w:r>
            <w:r w:rsidR="00A41D5F" w:rsidRPr="00BD1086">
              <w:rPr>
                <w:sz w:val="28"/>
                <w:szCs w:val="28"/>
              </w:rPr>
              <w:t xml:space="preserve">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1.29.2</w:t>
            </w:r>
          </w:p>
        </w:tc>
        <w:tc>
          <w:tcPr>
            <w:tcW w:w="0" w:type="auto"/>
            <w:hideMark/>
          </w:tcPr>
          <w:p w:rsidR="00A41D5F" w:rsidRPr="00BD1086" w:rsidRDefault="00A41D5F" w:rsidP="0059294C">
            <w:pPr>
              <w:rPr>
                <w:sz w:val="28"/>
                <w:szCs w:val="28"/>
              </w:rPr>
            </w:pPr>
            <w:r w:rsidRPr="00BD1086">
              <w:rPr>
                <w:sz w:val="28"/>
                <w:szCs w:val="28"/>
              </w:rPr>
              <w:t>Первая</w:t>
            </w:r>
          </w:p>
        </w:tc>
        <w:tc>
          <w:tcPr>
            <w:tcW w:w="0" w:type="auto"/>
            <w:hideMark/>
          </w:tcPr>
          <w:p w:rsidR="00A41D5F" w:rsidRPr="00BD1086" w:rsidRDefault="00C50618" w:rsidP="00C50618">
            <w:pPr>
              <w:rPr>
                <w:sz w:val="28"/>
                <w:szCs w:val="28"/>
              </w:rPr>
            </w:pPr>
            <w:r w:rsidRPr="00BD1086">
              <w:rPr>
                <w:sz w:val="28"/>
                <w:szCs w:val="28"/>
              </w:rPr>
              <w:t>7</w:t>
            </w:r>
            <w:r w:rsidR="00A41D5F" w:rsidRPr="00BD1086">
              <w:rPr>
                <w:sz w:val="28"/>
                <w:szCs w:val="28"/>
              </w:rPr>
              <w:t xml:space="preserve"> человек/ </w:t>
            </w:r>
            <w:r w:rsidR="00B7520B">
              <w:rPr>
                <w:sz w:val="28"/>
                <w:szCs w:val="28"/>
              </w:rPr>
              <w:t>41</w:t>
            </w:r>
            <w:r w:rsidR="00A41D5F" w:rsidRPr="00BD1086">
              <w:rPr>
                <w:sz w:val="28"/>
                <w:szCs w:val="28"/>
              </w:rPr>
              <w:t xml:space="preserve">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1.30</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hideMark/>
          </w:tcPr>
          <w:p w:rsidR="00A41D5F" w:rsidRPr="00BD1086" w:rsidRDefault="00A41D5F" w:rsidP="0059294C">
            <w:pPr>
              <w:rPr>
                <w:sz w:val="28"/>
                <w:szCs w:val="28"/>
              </w:rPr>
            </w:pPr>
            <w:r w:rsidRPr="00BD1086">
              <w:rPr>
                <w:sz w:val="28"/>
                <w:szCs w:val="28"/>
              </w:rPr>
              <w:t>человек/%</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1.30.1</w:t>
            </w:r>
          </w:p>
        </w:tc>
        <w:tc>
          <w:tcPr>
            <w:tcW w:w="0" w:type="auto"/>
            <w:hideMark/>
          </w:tcPr>
          <w:p w:rsidR="00A41D5F" w:rsidRPr="00BD1086" w:rsidRDefault="00A41D5F" w:rsidP="0059294C">
            <w:pPr>
              <w:rPr>
                <w:sz w:val="28"/>
                <w:szCs w:val="28"/>
              </w:rPr>
            </w:pPr>
            <w:r w:rsidRPr="00BD1086">
              <w:rPr>
                <w:sz w:val="28"/>
                <w:szCs w:val="28"/>
              </w:rPr>
              <w:t>До 5 лет</w:t>
            </w:r>
          </w:p>
        </w:tc>
        <w:tc>
          <w:tcPr>
            <w:tcW w:w="0" w:type="auto"/>
            <w:hideMark/>
          </w:tcPr>
          <w:p w:rsidR="00A41D5F" w:rsidRPr="00BD1086" w:rsidRDefault="009F05EC" w:rsidP="009F05EC">
            <w:pPr>
              <w:rPr>
                <w:sz w:val="28"/>
                <w:szCs w:val="28"/>
              </w:rPr>
            </w:pPr>
            <w:r w:rsidRPr="00BD1086">
              <w:rPr>
                <w:sz w:val="28"/>
                <w:szCs w:val="28"/>
              </w:rPr>
              <w:t>4</w:t>
            </w:r>
            <w:r w:rsidR="00A41D5F" w:rsidRPr="00BD1086">
              <w:rPr>
                <w:sz w:val="28"/>
                <w:szCs w:val="28"/>
              </w:rPr>
              <w:t xml:space="preserve"> человек</w:t>
            </w:r>
            <w:r w:rsidRPr="00BD1086">
              <w:rPr>
                <w:sz w:val="28"/>
                <w:szCs w:val="28"/>
              </w:rPr>
              <w:t>а</w:t>
            </w:r>
            <w:r w:rsidR="00A41D5F" w:rsidRPr="00BD1086">
              <w:rPr>
                <w:sz w:val="28"/>
                <w:szCs w:val="28"/>
              </w:rPr>
              <w:t xml:space="preserve">/ </w:t>
            </w:r>
            <w:r w:rsidR="00B7520B">
              <w:rPr>
                <w:sz w:val="28"/>
                <w:szCs w:val="28"/>
              </w:rPr>
              <w:t>24</w:t>
            </w:r>
            <w:r w:rsidR="00A41D5F" w:rsidRPr="00BD1086">
              <w:rPr>
                <w:sz w:val="28"/>
                <w:szCs w:val="28"/>
              </w:rPr>
              <w:t xml:space="preserve">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1.30.2</w:t>
            </w:r>
          </w:p>
        </w:tc>
        <w:tc>
          <w:tcPr>
            <w:tcW w:w="0" w:type="auto"/>
            <w:hideMark/>
          </w:tcPr>
          <w:p w:rsidR="00A41D5F" w:rsidRPr="00BD1086" w:rsidRDefault="00A41D5F" w:rsidP="0059294C">
            <w:pPr>
              <w:rPr>
                <w:sz w:val="28"/>
                <w:szCs w:val="28"/>
              </w:rPr>
            </w:pPr>
            <w:r w:rsidRPr="00BD1086">
              <w:rPr>
                <w:sz w:val="28"/>
                <w:szCs w:val="28"/>
              </w:rPr>
              <w:t>Свыше 30 лет</w:t>
            </w:r>
          </w:p>
        </w:tc>
        <w:tc>
          <w:tcPr>
            <w:tcW w:w="0" w:type="auto"/>
            <w:hideMark/>
          </w:tcPr>
          <w:p w:rsidR="00A41D5F" w:rsidRPr="00BD1086" w:rsidRDefault="00C50618" w:rsidP="00C50618">
            <w:pPr>
              <w:rPr>
                <w:sz w:val="28"/>
                <w:szCs w:val="28"/>
              </w:rPr>
            </w:pPr>
            <w:r w:rsidRPr="00BD1086">
              <w:rPr>
                <w:sz w:val="28"/>
                <w:szCs w:val="28"/>
              </w:rPr>
              <w:t>4</w:t>
            </w:r>
            <w:r w:rsidR="00C82E74" w:rsidRPr="00BD1086">
              <w:rPr>
                <w:sz w:val="28"/>
                <w:szCs w:val="28"/>
              </w:rPr>
              <w:t xml:space="preserve"> </w:t>
            </w:r>
            <w:r w:rsidR="00A41D5F" w:rsidRPr="00BD1086">
              <w:rPr>
                <w:sz w:val="28"/>
                <w:szCs w:val="28"/>
              </w:rPr>
              <w:t>человек/</w:t>
            </w:r>
            <w:r w:rsidR="00C82E74" w:rsidRPr="00BD1086">
              <w:rPr>
                <w:sz w:val="28"/>
                <w:szCs w:val="28"/>
              </w:rPr>
              <w:t xml:space="preserve"> </w:t>
            </w:r>
            <w:r w:rsidRPr="00BD1086">
              <w:rPr>
                <w:sz w:val="28"/>
                <w:szCs w:val="28"/>
              </w:rPr>
              <w:t>2</w:t>
            </w:r>
            <w:r w:rsidR="00B7520B">
              <w:rPr>
                <w:sz w:val="28"/>
                <w:szCs w:val="28"/>
              </w:rPr>
              <w:t>4</w:t>
            </w:r>
            <w:r w:rsidR="00C82E74" w:rsidRPr="00BD1086">
              <w:rPr>
                <w:sz w:val="28"/>
                <w:szCs w:val="28"/>
              </w:rPr>
              <w:t xml:space="preserve"> </w:t>
            </w:r>
            <w:r w:rsidR="00A41D5F" w:rsidRPr="00BD1086">
              <w:rPr>
                <w:sz w:val="28"/>
                <w:szCs w:val="28"/>
              </w:rPr>
              <w:t>%</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1.31</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hideMark/>
          </w:tcPr>
          <w:p w:rsidR="00A41D5F" w:rsidRPr="00BD1086" w:rsidRDefault="002B55B2" w:rsidP="00C50618">
            <w:pPr>
              <w:rPr>
                <w:sz w:val="28"/>
                <w:szCs w:val="28"/>
              </w:rPr>
            </w:pPr>
            <w:r>
              <w:rPr>
                <w:sz w:val="28"/>
                <w:szCs w:val="28"/>
              </w:rPr>
              <w:t>3</w:t>
            </w:r>
            <w:r w:rsidR="00A41D5F" w:rsidRPr="00BD1086">
              <w:rPr>
                <w:sz w:val="28"/>
                <w:szCs w:val="28"/>
                <w:lang w:val="en-US"/>
              </w:rPr>
              <w:t xml:space="preserve"> </w:t>
            </w:r>
            <w:r w:rsidR="00A41D5F" w:rsidRPr="00BD1086">
              <w:rPr>
                <w:sz w:val="28"/>
                <w:szCs w:val="28"/>
              </w:rPr>
              <w:t>человек/</w:t>
            </w:r>
            <w:r w:rsidR="00A41D5F" w:rsidRPr="00BD1086">
              <w:rPr>
                <w:sz w:val="28"/>
                <w:szCs w:val="28"/>
                <w:lang w:val="en-US"/>
              </w:rPr>
              <w:t xml:space="preserve"> </w:t>
            </w:r>
            <w:r w:rsidR="00B7520B">
              <w:rPr>
                <w:sz w:val="28"/>
                <w:szCs w:val="28"/>
              </w:rPr>
              <w:t>18</w:t>
            </w:r>
            <w:r w:rsidR="00C50618" w:rsidRPr="00BD1086">
              <w:rPr>
                <w:sz w:val="28"/>
                <w:szCs w:val="28"/>
              </w:rPr>
              <w:t xml:space="preserve"> </w:t>
            </w:r>
            <w:r w:rsidR="00A41D5F" w:rsidRPr="00BD1086">
              <w:rPr>
                <w:sz w:val="28"/>
                <w:szCs w:val="28"/>
              </w:rPr>
              <w:t>%</w:t>
            </w:r>
          </w:p>
        </w:tc>
      </w:tr>
      <w:tr w:rsidR="00C95A3B" w:rsidRPr="00BD1086" w:rsidTr="0059294C">
        <w:tc>
          <w:tcPr>
            <w:tcW w:w="0" w:type="auto"/>
            <w:hideMark/>
          </w:tcPr>
          <w:p w:rsidR="00A41D5F" w:rsidRPr="00BD1086" w:rsidRDefault="00A41D5F" w:rsidP="0059294C">
            <w:pPr>
              <w:rPr>
                <w:sz w:val="28"/>
                <w:szCs w:val="28"/>
              </w:rPr>
            </w:pPr>
            <w:r w:rsidRPr="00BD1086">
              <w:rPr>
                <w:sz w:val="28"/>
                <w:szCs w:val="28"/>
              </w:rPr>
              <w:t>1.32</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hideMark/>
          </w:tcPr>
          <w:p w:rsidR="00A41D5F" w:rsidRPr="00BD1086" w:rsidRDefault="00347AF7" w:rsidP="00347AF7">
            <w:pPr>
              <w:rPr>
                <w:sz w:val="28"/>
                <w:szCs w:val="28"/>
              </w:rPr>
            </w:pPr>
            <w:r w:rsidRPr="00BD1086">
              <w:rPr>
                <w:sz w:val="28"/>
                <w:szCs w:val="28"/>
              </w:rPr>
              <w:t>6</w:t>
            </w:r>
            <w:r w:rsidR="00C95A3B" w:rsidRPr="00BD1086">
              <w:rPr>
                <w:sz w:val="28"/>
                <w:szCs w:val="28"/>
              </w:rPr>
              <w:t xml:space="preserve"> </w:t>
            </w:r>
            <w:r w:rsidR="00A41D5F" w:rsidRPr="00BD1086">
              <w:rPr>
                <w:sz w:val="28"/>
                <w:szCs w:val="28"/>
              </w:rPr>
              <w:t>человек/</w:t>
            </w:r>
            <w:r w:rsidR="00C95A3B" w:rsidRPr="00BD1086">
              <w:rPr>
                <w:sz w:val="28"/>
                <w:szCs w:val="28"/>
              </w:rPr>
              <w:t xml:space="preserve"> </w:t>
            </w:r>
            <w:r w:rsidR="00B7520B">
              <w:rPr>
                <w:sz w:val="28"/>
                <w:szCs w:val="28"/>
              </w:rPr>
              <w:t>35</w:t>
            </w:r>
            <w:r w:rsidR="00C95A3B" w:rsidRPr="00BD1086">
              <w:rPr>
                <w:sz w:val="28"/>
                <w:szCs w:val="28"/>
              </w:rPr>
              <w:t xml:space="preserve"> </w:t>
            </w:r>
            <w:r w:rsidR="00A41D5F" w:rsidRPr="00BD1086">
              <w:rPr>
                <w:sz w:val="28"/>
                <w:szCs w:val="28"/>
              </w:rPr>
              <w:t>%</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1.33</w:t>
            </w:r>
          </w:p>
        </w:tc>
        <w:tc>
          <w:tcPr>
            <w:tcW w:w="0" w:type="auto"/>
            <w:hideMark/>
          </w:tcPr>
          <w:p w:rsidR="00A41D5F" w:rsidRPr="00BD1086" w:rsidRDefault="00A41D5F" w:rsidP="0059294C">
            <w:pPr>
              <w:rPr>
                <w:sz w:val="28"/>
                <w:szCs w:val="28"/>
              </w:rPr>
            </w:pPr>
            <w:r w:rsidRPr="00BD1086">
              <w:rPr>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w:t>
            </w:r>
            <w:r w:rsidRPr="00BD1086">
              <w:rPr>
                <w:sz w:val="28"/>
                <w:szCs w:val="28"/>
              </w:rPr>
              <w:lastRenderedPageBreak/>
              <w:t>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hideMark/>
          </w:tcPr>
          <w:p w:rsidR="00A41D5F" w:rsidRPr="00BD1086" w:rsidRDefault="00A41D5F" w:rsidP="0059294C">
            <w:pPr>
              <w:rPr>
                <w:sz w:val="28"/>
                <w:szCs w:val="28"/>
              </w:rPr>
            </w:pPr>
            <w:r w:rsidRPr="00BD1086">
              <w:rPr>
                <w:sz w:val="28"/>
                <w:szCs w:val="28"/>
                <w:lang w:val="en-US"/>
              </w:rPr>
              <w:lastRenderedPageBreak/>
              <w:t xml:space="preserve">2 </w:t>
            </w:r>
            <w:r w:rsidRPr="00BD1086">
              <w:rPr>
                <w:sz w:val="28"/>
                <w:szCs w:val="28"/>
              </w:rPr>
              <w:t>человек/</w:t>
            </w:r>
            <w:r w:rsidR="00B7520B">
              <w:rPr>
                <w:sz w:val="28"/>
                <w:szCs w:val="28"/>
                <w:lang w:val="en-US"/>
              </w:rPr>
              <w:t xml:space="preserve"> 1</w:t>
            </w:r>
            <w:r w:rsidR="00B7520B">
              <w:rPr>
                <w:sz w:val="28"/>
                <w:szCs w:val="28"/>
              </w:rPr>
              <w:t>2</w:t>
            </w:r>
            <w:r w:rsidRPr="00BD1086">
              <w:rPr>
                <w:sz w:val="28"/>
                <w:szCs w:val="28"/>
              </w:rPr>
              <w:t>%</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lastRenderedPageBreak/>
              <w:t>1.34</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hideMark/>
          </w:tcPr>
          <w:p w:rsidR="00A41D5F" w:rsidRPr="00BD1086" w:rsidRDefault="00B7520B" w:rsidP="0059294C">
            <w:pPr>
              <w:rPr>
                <w:sz w:val="28"/>
                <w:szCs w:val="28"/>
              </w:rPr>
            </w:pPr>
            <w:r>
              <w:rPr>
                <w:sz w:val="28"/>
                <w:szCs w:val="28"/>
                <w:lang w:val="en-US"/>
              </w:rPr>
              <w:t>1</w:t>
            </w:r>
            <w:r>
              <w:rPr>
                <w:sz w:val="28"/>
                <w:szCs w:val="28"/>
              </w:rPr>
              <w:t>7</w:t>
            </w:r>
            <w:r w:rsidR="00A41D5F" w:rsidRPr="00BD1086">
              <w:rPr>
                <w:sz w:val="28"/>
                <w:szCs w:val="28"/>
                <w:lang w:val="en-US"/>
              </w:rPr>
              <w:t xml:space="preserve"> </w:t>
            </w:r>
            <w:r w:rsidR="00A41D5F" w:rsidRPr="00BD1086">
              <w:rPr>
                <w:sz w:val="28"/>
                <w:szCs w:val="28"/>
              </w:rPr>
              <w:t>человек/</w:t>
            </w:r>
            <w:r w:rsidR="00A41D5F" w:rsidRPr="00BD1086">
              <w:rPr>
                <w:sz w:val="28"/>
                <w:szCs w:val="28"/>
                <w:lang w:val="en-US"/>
              </w:rPr>
              <w:t xml:space="preserve"> 100 </w:t>
            </w:r>
            <w:r w:rsidR="00A41D5F" w:rsidRPr="00BD1086">
              <w:rPr>
                <w:sz w:val="28"/>
                <w:szCs w:val="28"/>
              </w:rPr>
              <w:t>%</w:t>
            </w:r>
          </w:p>
        </w:tc>
      </w:tr>
      <w:tr w:rsidR="00A41D5F" w:rsidRPr="00BD1086" w:rsidTr="0059294C">
        <w:tc>
          <w:tcPr>
            <w:tcW w:w="0" w:type="auto"/>
            <w:hideMark/>
          </w:tcPr>
          <w:p w:rsidR="00A41D5F" w:rsidRPr="00BD1086" w:rsidRDefault="00A41D5F" w:rsidP="0059294C">
            <w:pPr>
              <w:rPr>
                <w:b/>
                <w:sz w:val="28"/>
                <w:szCs w:val="28"/>
              </w:rPr>
            </w:pPr>
            <w:r w:rsidRPr="00BD1086">
              <w:rPr>
                <w:b/>
                <w:sz w:val="28"/>
                <w:szCs w:val="28"/>
              </w:rPr>
              <w:t>2.</w:t>
            </w:r>
          </w:p>
        </w:tc>
        <w:tc>
          <w:tcPr>
            <w:tcW w:w="0" w:type="auto"/>
            <w:hideMark/>
          </w:tcPr>
          <w:p w:rsidR="00A41D5F" w:rsidRPr="00BD1086" w:rsidRDefault="00A41D5F" w:rsidP="0059294C">
            <w:pPr>
              <w:rPr>
                <w:b/>
                <w:sz w:val="28"/>
                <w:szCs w:val="28"/>
              </w:rPr>
            </w:pPr>
            <w:r w:rsidRPr="00BD1086">
              <w:rPr>
                <w:b/>
                <w:sz w:val="28"/>
                <w:szCs w:val="28"/>
              </w:rPr>
              <w:t>Инфраструктура</w:t>
            </w:r>
          </w:p>
        </w:tc>
        <w:tc>
          <w:tcPr>
            <w:tcW w:w="0" w:type="auto"/>
            <w:hideMark/>
          </w:tcPr>
          <w:p w:rsidR="00A41D5F" w:rsidRPr="00BD1086" w:rsidRDefault="00A41D5F" w:rsidP="0059294C">
            <w:pPr>
              <w:rPr>
                <w:b/>
                <w:sz w:val="28"/>
                <w:szCs w:val="28"/>
              </w:rPr>
            </w:pPr>
            <w:r w:rsidRPr="00BD1086">
              <w:rPr>
                <w:b/>
                <w:sz w:val="28"/>
                <w:szCs w:val="28"/>
              </w:rPr>
              <w:t>   </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2.1</w:t>
            </w:r>
          </w:p>
        </w:tc>
        <w:tc>
          <w:tcPr>
            <w:tcW w:w="0" w:type="auto"/>
            <w:hideMark/>
          </w:tcPr>
          <w:p w:rsidR="00A41D5F" w:rsidRPr="00BD1086" w:rsidRDefault="00A41D5F" w:rsidP="0059294C">
            <w:pPr>
              <w:rPr>
                <w:sz w:val="28"/>
                <w:szCs w:val="28"/>
              </w:rPr>
            </w:pPr>
            <w:r w:rsidRPr="00BD1086">
              <w:rPr>
                <w:sz w:val="28"/>
                <w:szCs w:val="28"/>
              </w:rPr>
              <w:t>Количество компьютеров в расчете на одного учащегося</w:t>
            </w:r>
          </w:p>
        </w:tc>
        <w:tc>
          <w:tcPr>
            <w:tcW w:w="0" w:type="auto"/>
            <w:hideMark/>
          </w:tcPr>
          <w:p w:rsidR="00A41D5F" w:rsidRPr="00BD1086" w:rsidRDefault="00ED54AF" w:rsidP="0059294C">
            <w:pPr>
              <w:rPr>
                <w:sz w:val="28"/>
                <w:szCs w:val="28"/>
              </w:rPr>
            </w:pPr>
            <w:r w:rsidRPr="00BD1086">
              <w:rPr>
                <w:sz w:val="28"/>
                <w:szCs w:val="28"/>
              </w:rPr>
              <w:t>0,3</w:t>
            </w:r>
            <w:r w:rsidR="00A41D5F" w:rsidRPr="00BD1086">
              <w:rPr>
                <w:sz w:val="28"/>
                <w:szCs w:val="28"/>
                <w:lang w:val="en-US"/>
              </w:rPr>
              <w:t xml:space="preserve"> </w:t>
            </w:r>
            <w:r w:rsidR="00A41D5F" w:rsidRPr="00BD1086">
              <w:rPr>
                <w:sz w:val="28"/>
                <w:szCs w:val="28"/>
              </w:rPr>
              <w:t>единиц</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2.2</w:t>
            </w:r>
          </w:p>
        </w:tc>
        <w:tc>
          <w:tcPr>
            <w:tcW w:w="0" w:type="auto"/>
            <w:hideMark/>
          </w:tcPr>
          <w:p w:rsidR="00A41D5F" w:rsidRPr="00BD1086" w:rsidRDefault="00A41D5F" w:rsidP="0059294C">
            <w:pPr>
              <w:rPr>
                <w:sz w:val="28"/>
                <w:szCs w:val="28"/>
              </w:rPr>
            </w:pPr>
            <w:r w:rsidRPr="00BD1086">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hideMark/>
          </w:tcPr>
          <w:p w:rsidR="00A41D5F" w:rsidRPr="00BD1086" w:rsidRDefault="00ED54AF" w:rsidP="0059294C">
            <w:pPr>
              <w:rPr>
                <w:sz w:val="28"/>
                <w:szCs w:val="28"/>
              </w:rPr>
            </w:pPr>
            <w:r w:rsidRPr="00BD1086">
              <w:rPr>
                <w:sz w:val="28"/>
                <w:szCs w:val="28"/>
              </w:rPr>
              <w:t>2,7</w:t>
            </w:r>
            <w:r w:rsidR="00A41D5F" w:rsidRPr="00BD1086">
              <w:rPr>
                <w:sz w:val="28"/>
                <w:szCs w:val="28"/>
                <w:lang w:val="en-US"/>
              </w:rPr>
              <w:t xml:space="preserve"> </w:t>
            </w:r>
            <w:r w:rsidR="00A41D5F" w:rsidRPr="00BD1086">
              <w:rPr>
                <w:sz w:val="28"/>
                <w:szCs w:val="28"/>
              </w:rPr>
              <w:t>единиц</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2.3</w:t>
            </w:r>
          </w:p>
        </w:tc>
        <w:tc>
          <w:tcPr>
            <w:tcW w:w="0" w:type="auto"/>
            <w:hideMark/>
          </w:tcPr>
          <w:p w:rsidR="00A41D5F" w:rsidRPr="00BD1086" w:rsidRDefault="00A41D5F" w:rsidP="0059294C">
            <w:pPr>
              <w:rPr>
                <w:sz w:val="28"/>
                <w:szCs w:val="28"/>
              </w:rPr>
            </w:pPr>
            <w:r w:rsidRPr="00BD1086">
              <w:rPr>
                <w:sz w:val="28"/>
                <w:szCs w:val="28"/>
              </w:rPr>
              <w:t>Наличие в образовательной организации системы электронного документооборота</w:t>
            </w:r>
          </w:p>
        </w:tc>
        <w:tc>
          <w:tcPr>
            <w:tcW w:w="0" w:type="auto"/>
            <w:hideMark/>
          </w:tcPr>
          <w:p w:rsidR="00A41D5F" w:rsidRPr="00BD1086" w:rsidRDefault="00A41D5F" w:rsidP="0059294C">
            <w:pPr>
              <w:rPr>
                <w:sz w:val="28"/>
                <w:szCs w:val="28"/>
              </w:rPr>
            </w:pPr>
            <w:r w:rsidRPr="00202A09">
              <w:rPr>
                <w:sz w:val="28"/>
                <w:szCs w:val="28"/>
                <w:u w:val="single"/>
              </w:rPr>
              <w:t>да</w:t>
            </w:r>
            <w:r w:rsidRPr="00BD1086">
              <w:rPr>
                <w:sz w:val="28"/>
                <w:szCs w:val="28"/>
              </w:rPr>
              <w:t>/</w:t>
            </w:r>
            <w:r w:rsidRPr="00202A09">
              <w:rPr>
                <w:sz w:val="28"/>
                <w:szCs w:val="28"/>
              </w:rPr>
              <w:t>нет</w:t>
            </w:r>
          </w:p>
        </w:tc>
      </w:tr>
      <w:tr w:rsidR="003E78CE" w:rsidRPr="00BD1086" w:rsidTr="0059294C">
        <w:tc>
          <w:tcPr>
            <w:tcW w:w="0" w:type="auto"/>
            <w:hideMark/>
          </w:tcPr>
          <w:p w:rsidR="00A41D5F" w:rsidRPr="00BD1086" w:rsidRDefault="00A41D5F" w:rsidP="0059294C">
            <w:pPr>
              <w:rPr>
                <w:sz w:val="28"/>
                <w:szCs w:val="28"/>
              </w:rPr>
            </w:pPr>
            <w:r w:rsidRPr="00BD1086">
              <w:rPr>
                <w:sz w:val="28"/>
                <w:szCs w:val="28"/>
              </w:rPr>
              <w:t>2.4</w:t>
            </w:r>
          </w:p>
        </w:tc>
        <w:tc>
          <w:tcPr>
            <w:tcW w:w="0" w:type="auto"/>
            <w:hideMark/>
          </w:tcPr>
          <w:p w:rsidR="00A41D5F" w:rsidRPr="00BD1086" w:rsidRDefault="00A41D5F" w:rsidP="0059294C">
            <w:pPr>
              <w:rPr>
                <w:sz w:val="28"/>
                <w:szCs w:val="28"/>
              </w:rPr>
            </w:pPr>
            <w:r w:rsidRPr="00BD1086">
              <w:rPr>
                <w:sz w:val="28"/>
                <w:szCs w:val="28"/>
              </w:rPr>
              <w:t>Наличие читального зала библиотеки, в том числе:</w:t>
            </w:r>
          </w:p>
        </w:tc>
        <w:tc>
          <w:tcPr>
            <w:tcW w:w="0" w:type="auto"/>
            <w:hideMark/>
          </w:tcPr>
          <w:p w:rsidR="00A41D5F" w:rsidRPr="00BD1086" w:rsidRDefault="00A41D5F" w:rsidP="0059294C">
            <w:pPr>
              <w:rPr>
                <w:sz w:val="28"/>
                <w:szCs w:val="28"/>
              </w:rPr>
            </w:pPr>
            <w:r w:rsidRPr="00BD1086">
              <w:rPr>
                <w:sz w:val="28"/>
                <w:szCs w:val="28"/>
                <w:u w:val="single"/>
              </w:rPr>
              <w:t>да</w:t>
            </w:r>
            <w:r w:rsidRPr="00BD1086">
              <w:rPr>
                <w:sz w:val="28"/>
                <w:szCs w:val="28"/>
              </w:rPr>
              <w:t>/нет</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2.4.1</w:t>
            </w:r>
          </w:p>
        </w:tc>
        <w:tc>
          <w:tcPr>
            <w:tcW w:w="0" w:type="auto"/>
            <w:hideMark/>
          </w:tcPr>
          <w:p w:rsidR="00A41D5F" w:rsidRPr="00BD1086" w:rsidRDefault="00A41D5F" w:rsidP="0059294C">
            <w:pPr>
              <w:rPr>
                <w:sz w:val="28"/>
                <w:szCs w:val="28"/>
              </w:rPr>
            </w:pPr>
            <w:r w:rsidRPr="00BD1086">
              <w:rPr>
                <w:sz w:val="28"/>
                <w:szCs w:val="28"/>
              </w:rPr>
              <w:t>С обеспечением возможности работы на стационарных компьютерах или использования переносных компьютеров</w:t>
            </w:r>
          </w:p>
        </w:tc>
        <w:tc>
          <w:tcPr>
            <w:tcW w:w="0" w:type="auto"/>
            <w:hideMark/>
          </w:tcPr>
          <w:p w:rsidR="00A41D5F" w:rsidRPr="00BD1086" w:rsidRDefault="00A41D5F" w:rsidP="0059294C">
            <w:pPr>
              <w:rPr>
                <w:sz w:val="28"/>
                <w:szCs w:val="28"/>
              </w:rPr>
            </w:pPr>
            <w:r w:rsidRPr="00BD1086">
              <w:rPr>
                <w:sz w:val="28"/>
                <w:szCs w:val="28"/>
                <w:u w:val="single"/>
              </w:rPr>
              <w:t>да</w:t>
            </w:r>
            <w:r w:rsidRPr="00BD1086">
              <w:rPr>
                <w:sz w:val="28"/>
                <w:szCs w:val="28"/>
              </w:rPr>
              <w:t>/нет</w:t>
            </w:r>
          </w:p>
        </w:tc>
      </w:tr>
      <w:tr w:rsidR="003E78CE" w:rsidRPr="00BD1086" w:rsidTr="0059294C">
        <w:tc>
          <w:tcPr>
            <w:tcW w:w="0" w:type="auto"/>
            <w:hideMark/>
          </w:tcPr>
          <w:p w:rsidR="00A41D5F" w:rsidRPr="00BD1086" w:rsidRDefault="00A41D5F" w:rsidP="0059294C">
            <w:pPr>
              <w:rPr>
                <w:sz w:val="28"/>
                <w:szCs w:val="28"/>
              </w:rPr>
            </w:pPr>
            <w:r w:rsidRPr="00BD1086">
              <w:rPr>
                <w:sz w:val="28"/>
                <w:szCs w:val="28"/>
              </w:rPr>
              <w:t>2.4.2</w:t>
            </w:r>
          </w:p>
        </w:tc>
        <w:tc>
          <w:tcPr>
            <w:tcW w:w="0" w:type="auto"/>
            <w:hideMark/>
          </w:tcPr>
          <w:p w:rsidR="00A41D5F" w:rsidRPr="00BD1086" w:rsidRDefault="00A41D5F" w:rsidP="0059294C">
            <w:pPr>
              <w:rPr>
                <w:sz w:val="28"/>
                <w:szCs w:val="28"/>
              </w:rPr>
            </w:pPr>
            <w:r w:rsidRPr="00BD1086">
              <w:rPr>
                <w:sz w:val="28"/>
                <w:szCs w:val="28"/>
              </w:rPr>
              <w:t>С медиатекой</w:t>
            </w:r>
          </w:p>
        </w:tc>
        <w:tc>
          <w:tcPr>
            <w:tcW w:w="0" w:type="auto"/>
            <w:hideMark/>
          </w:tcPr>
          <w:p w:rsidR="00A41D5F" w:rsidRPr="00BD1086" w:rsidRDefault="00A41D5F" w:rsidP="0059294C">
            <w:pPr>
              <w:rPr>
                <w:sz w:val="28"/>
                <w:szCs w:val="28"/>
              </w:rPr>
            </w:pPr>
            <w:r w:rsidRPr="00BD1086">
              <w:rPr>
                <w:sz w:val="28"/>
                <w:szCs w:val="28"/>
                <w:u w:val="single"/>
              </w:rPr>
              <w:t>да</w:t>
            </w:r>
            <w:r w:rsidRPr="00BD1086">
              <w:rPr>
                <w:sz w:val="28"/>
                <w:szCs w:val="28"/>
              </w:rPr>
              <w:t>/нет</w:t>
            </w:r>
          </w:p>
        </w:tc>
      </w:tr>
      <w:tr w:rsidR="003E78CE" w:rsidRPr="00BD1086" w:rsidTr="0059294C">
        <w:tc>
          <w:tcPr>
            <w:tcW w:w="0" w:type="auto"/>
            <w:hideMark/>
          </w:tcPr>
          <w:p w:rsidR="00A41D5F" w:rsidRPr="00BD1086" w:rsidRDefault="00A41D5F" w:rsidP="0059294C">
            <w:pPr>
              <w:rPr>
                <w:sz w:val="28"/>
                <w:szCs w:val="28"/>
              </w:rPr>
            </w:pPr>
            <w:r w:rsidRPr="00BD1086">
              <w:rPr>
                <w:sz w:val="28"/>
                <w:szCs w:val="28"/>
              </w:rPr>
              <w:t>2.4.3</w:t>
            </w:r>
          </w:p>
        </w:tc>
        <w:tc>
          <w:tcPr>
            <w:tcW w:w="0" w:type="auto"/>
            <w:hideMark/>
          </w:tcPr>
          <w:p w:rsidR="00A41D5F" w:rsidRPr="00BD1086" w:rsidRDefault="00A41D5F" w:rsidP="0059294C">
            <w:pPr>
              <w:rPr>
                <w:sz w:val="28"/>
                <w:szCs w:val="28"/>
              </w:rPr>
            </w:pPr>
            <w:r w:rsidRPr="00BD1086">
              <w:rPr>
                <w:sz w:val="28"/>
                <w:szCs w:val="28"/>
              </w:rPr>
              <w:t>Оснащенного средствами сканирования и распознавания текстов</w:t>
            </w:r>
          </w:p>
        </w:tc>
        <w:tc>
          <w:tcPr>
            <w:tcW w:w="0" w:type="auto"/>
            <w:hideMark/>
          </w:tcPr>
          <w:p w:rsidR="00A41D5F" w:rsidRPr="00BD1086" w:rsidRDefault="00A41D5F" w:rsidP="0059294C">
            <w:pPr>
              <w:rPr>
                <w:sz w:val="28"/>
                <w:szCs w:val="28"/>
              </w:rPr>
            </w:pPr>
            <w:r w:rsidRPr="00BD1086">
              <w:rPr>
                <w:sz w:val="28"/>
                <w:szCs w:val="28"/>
              </w:rPr>
              <w:t>да/</w:t>
            </w:r>
            <w:r w:rsidRPr="00BD1086">
              <w:rPr>
                <w:sz w:val="28"/>
                <w:szCs w:val="28"/>
                <w:u w:val="single"/>
              </w:rPr>
              <w:t>нет</w:t>
            </w:r>
          </w:p>
        </w:tc>
      </w:tr>
      <w:tr w:rsidR="003E78CE" w:rsidRPr="00BD1086" w:rsidTr="0059294C">
        <w:tc>
          <w:tcPr>
            <w:tcW w:w="0" w:type="auto"/>
            <w:hideMark/>
          </w:tcPr>
          <w:p w:rsidR="00A41D5F" w:rsidRPr="00BD1086" w:rsidRDefault="00A41D5F" w:rsidP="0059294C">
            <w:pPr>
              <w:rPr>
                <w:sz w:val="28"/>
                <w:szCs w:val="28"/>
              </w:rPr>
            </w:pPr>
            <w:r w:rsidRPr="00BD1086">
              <w:rPr>
                <w:sz w:val="28"/>
                <w:szCs w:val="28"/>
              </w:rPr>
              <w:t>2.4.4</w:t>
            </w:r>
          </w:p>
        </w:tc>
        <w:tc>
          <w:tcPr>
            <w:tcW w:w="0" w:type="auto"/>
            <w:hideMark/>
          </w:tcPr>
          <w:p w:rsidR="00A41D5F" w:rsidRPr="00BD1086" w:rsidRDefault="00A41D5F" w:rsidP="0059294C">
            <w:pPr>
              <w:rPr>
                <w:sz w:val="28"/>
                <w:szCs w:val="28"/>
              </w:rPr>
            </w:pPr>
            <w:r w:rsidRPr="00BD1086">
              <w:rPr>
                <w:sz w:val="28"/>
                <w:szCs w:val="28"/>
              </w:rPr>
              <w:t>С выходом в Интернет с компьютеров, расположенных в помещении библиотеки</w:t>
            </w:r>
          </w:p>
        </w:tc>
        <w:tc>
          <w:tcPr>
            <w:tcW w:w="0" w:type="auto"/>
            <w:hideMark/>
          </w:tcPr>
          <w:p w:rsidR="00A41D5F" w:rsidRPr="00BD1086" w:rsidRDefault="00A41D5F" w:rsidP="0059294C">
            <w:pPr>
              <w:rPr>
                <w:sz w:val="28"/>
                <w:szCs w:val="28"/>
              </w:rPr>
            </w:pPr>
            <w:r w:rsidRPr="00BD1086">
              <w:rPr>
                <w:sz w:val="28"/>
                <w:szCs w:val="28"/>
                <w:u w:val="single"/>
              </w:rPr>
              <w:t>да</w:t>
            </w:r>
            <w:r w:rsidRPr="00BD1086">
              <w:rPr>
                <w:sz w:val="28"/>
                <w:szCs w:val="28"/>
              </w:rPr>
              <w:t>/нет</w:t>
            </w:r>
          </w:p>
        </w:tc>
      </w:tr>
      <w:tr w:rsidR="003E78CE" w:rsidRPr="00BD1086" w:rsidTr="0059294C">
        <w:tc>
          <w:tcPr>
            <w:tcW w:w="0" w:type="auto"/>
            <w:hideMark/>
          </w:tcPr>
          <w:p w:rsidR="00A41D5F" w:rsidRPr="00BD1086" w:rsidRDefault="00A41D5F" w:rsidP="0059294C">
            <w:pPr>
              <w:rPr>
                <w:sz w:val="28"/>
                <w:szCs w:val="28"/>
              </w:rPr>
            </w:pPr>
            <w:r w:rsidRPr="00BD1086">
              <w:rPr>
                <w:sz w:val="28"/>
                <w:szCs w:val="28"/>
              </w:rPr>
              <w:t>2.4.5</w:t>
            </w:r>
          </w:p>
        </w:tc>
        <w:tc>
          <w:tcPr>
            <w:tcW w:w="0" w:type="auto"/>
            <w:hideMark/>
          </w:tcPr>
          <w:p w:rsidR="00A41D5F" w:rsidRPr="00BD1086" w:rsidRDefault="00A41D5F" w:rsidP="0059294C">
            <w:pPr>
              <w:rPr>
                <w:sz w:val="28"/>
                <w:szCs w:val="28"/>
              </w:rPr>
            </w:pPr>
            <w:r w:rsidRPr="00BD1086">
              <w:rPr>
                <w:sz w:val="28"/>
                <w:szCs w:val="28"/>
              </w:rPr>
              <w:t>С контролируемой распечаткой бумажных материалов</w:t>
            </w:r>
          </w:p>
        </w:tc>
        <w:tc>
          <w:tcPr>
            <w:tcW w:w="0" w:type="auto"/>
            <w:hideMark/>
          </w:tcPr>
          <w:p w:rsidR="00A41D5F" w:rsidRPr="00BD1086" w:rsidRDefault="00A41D5F" w:rsidP="0059294C">
            <w:pPr>
              <w:rPr>
                <w:sz w:val="28"/>
                <w:szCs w:val="28"/>
              </w:rPr>
            </w:pPr>
            <w:r w:rsidRPr="00BD1086">
              <w:rPr>
                <w:sz w:val="28"/>
                <w:szCs w:val="28"/>
                <w:u w:val="single"/>
              </w:rPr>
              <w:t>да</w:t>
            </w:r>
            <w:r w:rsidRPr="00BD1086">
              <w:rPr>
                <w:sz w:val="28"/>
                <w:szCs w:val="28"/>
              </w:rPr>
              <w:t>/нет</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2.5</w:t>
            </w:r>
          </w:p>
        </w:tc>
        <w:tc>
          <w:tcPr>
            <w:tcW w:w="0" w:type="auto"/>
            <w:hideMark/>
          </w:tcPr>
          <w:p w:rsidR="00A41D5F" w:rsidRPr="00BD1086" w:rsidRDefault="00A41D5F" w:rsidP="0059294C">
            <w:pPr>
              <w:rPr>
                <w:sz w:val="28"/>
                <w:szCs w:val="28"/>
              </w:rPr>
            </w:pPr>
            <w:r w:rsidRPr="00BD1086">
              <w:rPr>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hideMark/>
          </w:tcPr>
          <w:p w:rsidR="00A41D5F" w:rsidRPr="00BD1086" w:rsidRDefault="00A41D5F" w:rsidP="0059294C">
            <w:pPr>
              <w:rPr>
                <w:sz w:val="28"/>
                <w:szCs w:val="28"/>
              </w:rPr>
            </w:pPr>
            <w:r w:rsidRPr="00BD1086">
              <w:rPr>
                <w:sz w:val="28"/>
                <w:szCs w:val="28"/>
                <w:lang w:val="en-US"/>
              </w:rPr>
              <w:t xml:space="preserve">0 </w:t>
            </w:r>
            <w:r w:rsidRPr="00BD1086">
              <w:rPr>
                <w:sz w:val="28"/>
                <w:szCs w:val="28"/>
              </w:rPr>
              <w:t>человек/</w:t>
            </w:r>
            <w:r w:rsidRPr="00BD1086">
              <w:rPr>
                <w:sz w:val="28"/>
                <w:szCs w:val="28"/>
                <w:lang w:val="en-US"/>
              </w:rPr>
              <w:t xml:space="preserve"> 0 </w:t>
            </w:r>
            <w:r w:rsidRPr="00BD1086">
              <w:rPr>
                <w:sz w:val="28"/>
                <w:szCs w:val="28"/>
              </w:rPr>
              <w:t>%</w:t>
            </w:r>
          </w:p>
        </w:tc>
      </w:tr>
      <w:tr w:rsidR="00A41D5F" w:rsidRPr="00BD1086" w:rsidTr="0059294C">
        <w:tc>
          <w:tcPr>
            <w:tcW w:w="0" w:type="auto"/>
            <w:hideMark/>
          </w:tcPr>
          <w:p w:rsidR="00A41D5F" w:rsidRPr="00BD1086" w:rsidRDefault="00A41D5F" w:rsidP="0059294C">
            <w:pPr>
              <w:rPr>
                <w:sz w:val="28"/>
                <w:szCs w:val="28"/>
              </w:rPr>
            </w:pPr>
            <w:r w:rsidRPr="00BD1086">
              <w:rPr>
                <w:sz w:val="28"/>
                <w:szCs w:val="28"/>
              </w:rPr>
              <w:t>2.6</w:t>
            </w:r>
          </w:p>
        </w:tc>
        <w:tc>
          <w:tcPr>
            <w:tcW w:w="0" w:type="auto"/>
            <w:hideMark/>
          </w:tcPr>
          <w:p w:rsidR="00A41D5F" w:rsidRPr="00BD1086" w:rsidRDefault="00A41D5F" w:rsidP="0059294C">
            <w:pPr>
              <w:rPr>
                <w:sz w:val="28"/>
                <w:szCs w:val="28"/>
              </w:rPr>
            </w:pPr>
            <w:r w:rsidRPr="00BD1086">
              <w:rPr>
                <w:sz w:val="28"/>
                <w:szCs w:val="28"/>
              </w:rPr>
              <w:t>Общая площадь помещений, в которых осуществляется образовательная деятельность, в расчете на одного учащегося</w:t>
            </w:r>
          </w:p>
        </w:tc>
        <w:tc>
          <w:tcPr>
            <w:tcW w:w="0" w:type="auto"/>
            <w:hideMark/>
          </w:tcPr>
          <w:p w:rsidR="00A41D5F" w:rsidRPr="00BD1086" w:rsidRDefault="00A41D5F" w:rsidP="0059294C">
            <w:pPr>
              <w:rPr>
                <w:sz w:val="28"/>
                <w:szCs w:val="28"/>
              </w:rPr>
            </w:pPr>
            <w:r w:rsidRPr="00BD1086">
              <w:rPr>
                <w:sz w:val="28"/>
                <w:szCs w:val="28"/>
                <w:lang w:val="en-US"/>
              </w:rPr>
              <w:t xml:space="preserve">949 </w:t>
            </w:r>
            <w:r w:rsidRPr="00BD1086">
              <w:rPr>
                <w:sz w:val="28"/>
                <w:szCs w:val="28"/>
              </w:rPr>
              <w:t>кв.м</w:t>
            </w:r>
          </w:p>
        </w:tc>
      </w:tr>
    </w:tbl>
    <w:p w:rsidR="00A41D5F" w:rsidRPr="00BD1086" w:rsidRDefault="00A41D5F" w:rsidP="002A73C3">
      <w:pPr>
        <w:pStyle w:val="2"/>
        <w:spacing w:before="0" w:after="0"/>
        <w:ind w:right="-9" w:firstLine="567"/>
        <w:jc w:val="both"/>
        <w:rPr>
          <w:rFonts w:ascii="Times New Roman" w:hAnsi="Times New Roman"/>
          <w:i w:val="0"/>
        </w:rPr>
        <w:sectPr w:rsidR="00A41D5F" w:rsidRPr="00BD1086" w:rsidSect="00C3184E">
          <w:pgSz w:w="11906" w:h="16838"/>
          <w:pgMar w:top="1134" w:right="850" w:bottom="1134" w:left="1701" w:header="709" w:footer="709" w:gutter="0"/>
          <w:cols w:space="708"/>
          <w:docGrid w:linePitch="360"/>
        </w:sectPr>
      </w:pPr>
      <w:r w:rsidRPr="00BD1086">
        <w:rPr>
          <w:rFonts w:ascii="Times New Roman" w:hAnsi="Times New Roman"/>
        </w:rPr>
        <w:br/>
      </w:r>
      <w:r w:rsidRPr="00BD1086">
        <w:rPr>
          <w:rFonts w:ascii="Times New Roman" w:hAnsi="Times New Roman"/>
        </w:rPr>
        <w:br/>
      </w:r>
    </w:p>
    <w:p w:rsidR="00A41D5F" w:rsidRPr="00BD1086" w:rsidRDefault="00177CE5" w:rsidP="00A41D5F">
      <w:pPr>
        <w:ind w:firstLine="567"/>
        <w:jc w:val="center"/>
        <w:rPr>
          <w:b/>
          <w:sz w:val="56"/>
          <w:szCs w:val="28"/>
        </w:rPr>
      </w:pPr>
      <w:r w:rsidRPr="00BD1086">
        <w:rPr>
          <w:b/>
          <w:sz w:val="56"/>
          <w:szCs w:val="28"/>
        </w:rPr>
        <w:lastRenderedPageBreak/>
        <w:t xml:space="preserve">Общая характеристика </w:t>
      </w:r>
    </w:p>
    <w:p w:rsidR="006F38B6" w:rsidRPr="00BD1086" w:rsidRDefault="00177CE5" w:rsidP="00A41D5F">
      <w:pPr>
        <w:ind w:firstLine="567"/>
        <w:jc w:val="center"/>
        <w:rPr>
          <w:sz w:val="56"/>
          <w:szCs w:val="28"/>
        </w:rPr>
      </w:pPr>
      <w:r w:rsidRPr="00BD1086">
        <w:rPr>
          <w:b/>
          <w:sz w:val="56"/>
          <w:szCs w:val="28"/>
        </w:rPr>
        <w:t>МАОУ  ООШ п. Грачевка</w:t>
      </w:r>
    </w:p>
    <w:p w:rsidR="00FB10A8" w:rsidRPr="00BD1086" w:rsidRDefault="00FB10A8" w:rsidP="002A73C3">
      <w:pPr>
        <w:ind w:firstLine="567"/>
        <w:jc w:val="both"/>
        <w:rPr>
          <w:b/>
          <w:bCs/>
          <w:sz w:val="28"/>
          <w:szCs w:val="28"/>
        </w:rPr>
      </w:pPr>
      <w:r w:rsidRPr="00BD1086">
        <w:rPr>
          <w:b/>
          <w:bCs/>
          <w:sz w:val="28"/>
          <w:szCs w:val="28"/>
        </w:rPr>
        <w:t>Адрес школы:</w:t>
      </w:r>
    </w:p>
    <w:p w:rsidR="00FB10A8" w:rsidRPr="00BD1086" w:rsidRDefault="006F27C4" w:rsidP="002A73C3">
      <w:pPr>
        <w:ind w:firstLine="567"/>
        <w:jc w:val="both"/>
        <w:rPr>
          <w:b/>
          <w:bCs/>
          <w:sz w:val="28"/>
          <w:szCs w:val="28"/>
        </w:rPr>
      </w:pPr>
      <w:r w:rsidRPr="00BD1086">
        <w:rPr>
          <w:sz w:val="28"/>
          <w:szCs w:val="28"/>
        </w:rPr>
        <w:t xml:space="preserve">     238</w:t>
      </w:r>
      <w:r w:rsidR="00FB10A8" w:rsidRPr="00BD1086">
        <w:rPr>
          <w:sz w:val="28"/>
          <w:szCs w:val="28"/>
        </w:rPr>
        <w:t>554, Калининградская область, Зеленоградс</w:t>
      </w:r>
      <w:r w:rsidR="00221912" w:rsidRPr="00BD1086">
        <w:rPr>
          <w:sz w:val="28"/>
          <w:szCs w:val="28"/>
        </w:rPr>
        <w:t xml:space="preserve">кий район, п. Грачевка, ул.  </w:t>
      </w:r>
      <w:r w:rsidR="00FB10A8" w:rsidRPr="00BD1086">
        <w:rPr>
          <w:sz w:val="28"/>
          <w:szCs w:val="28"/>
        </w:rPr>
        <w:t>Школьная, дом 1 а</w:t>
      </w:r>
    </w:p>
    <w:p w:rsidR="00FB10A8" w:rsidRPr="00BD1086" w:rsidRDefault="00FB10A8" w:rsidP="002A73C3">
      <w:pPr>
        <w:ind w:firstLine="567"/>
        <w:jc w:val="both"/>
        <w:rPr>
          <w:b/>
          <w:bCs/>
          <w:sz w:val="28"/>
          <w:szCs w:val="28"/>
        </w:rPr>
      </w:pPr>
    </w:p>
    <w:p w:rsidR="00FB10A8" w:rsidRPr="00BD1086" w:rsidRDefault="00FB10A8" w:rsidP="002A73C3">
      <w:pPr>
        <w:ind w:firstLine="567"/>
        <w:jc w:val="both"/>
        <w:rPr>
          <w:b/>
          <w:bCs/>
          <w:sz w:val="28"/>
          <w:szCs w:val="28"/>
        </w:rPr>
      </w:pPr>
      <w:r w:rsidRPr="00BD1086">
        <w:rPr>
          <w:b/>
          <w:bCs/>
          <w:sz w:val="28"/>
          <w:szCs w:val="28"/>
        </w:rPr>
        <w:t>Контактная информация</w:t>
      </w:r>
    </w:p>
    <w:p w:rsidR="00FB10A8" w:rsidRPr="00BD1086" w:rsidRDefault="00FB10A8" w:rsidP="002A73C3">
      <w:pPr>
        <w:ind w:firstLine="567"/>
        <w:rPr>
          <w:sz w:val="28"/>
          <w:szCs w:val="28"/>
        </w:rPr>
      </w:pPr>
      <w:r w:rsidRPr="00BD1086">
        <w:rPr>
          <w:b/>
          <w:bCs/>
          <w:sz w:val="28"/>
          <w:szCs w:val="28"/>
        </w:rPr>
        <w:t>Телефон: 8-401-50-4-76-35</w:t>
      </w:r>
      <w:r w:rsidRPr="00BD1086">
        <w:rPr>
          <w:sz w:val="28"/>
          <w:szCs w:val="28"/>
        </w:rPr>
        <w:t xml:space="preserve">  </w:t>
      </w:r>
    </w:p>
    <w:p w:rsidR="00FB10A8" w:rsidRPr="00BD1086" w:rsidRDefault="00FB10A8" w:rsidP="002A73C3">
      <w:pPr>
        <w:ind w:firstLine="567"/>
        <w:rPr>
          <w:sz w:val="28"/>
          <w:szCs w:val="28"/>
        </w:rPr>
      </w:pPr>
      <w:r w:rsidRPr="00BD1086">
        <w:rPr>
          <w:b/>
          <w:bCs/>
          <w:sz w:val="28"/>
          <w:szCs w:val="28"/>
          <w:lang w:val="en-US"/>
        </w:rPr>
        <w:t>E</w:t>
      </w:r>
      <w:r w:rsidRPr="00BD1086">
        <w:rPr>
          <w:b/>
          <w:bCs/>
          <w:sz w:val="28"/>
          <w:szCs w:val="28"/>
        </w:rPr>
        <w:t>-</w:t>
      </w:r>
      <w:r w:rsidRPr="00BD1086">
        <w:rPr>
          <w:b/>
          <w:bCs/>
          <w:sz w:val="28"/>
          <w:szCs w:val="28"/>
          <w:lang w:val="en-US"/>
        </w:rPr>
        <w:t>mail</w:t>
      </w:r>
      <w:r w:rsidRPr="00BD1086">
        <w:rPr>
          <w:b/>
          <w:bCs/>
          <w:sz w:val="28"/>
          <w:szCs w:val="28"/>
        </w:rPr>
        <w:t>:</w:t>
      </w:r>
      <w:r w:rsidRPr="00BD1086">
        <w:rPr>
          <w:sz w:val="28"/>
          <w:szCs w:val="28"/>
        </w:rPr>
        <w:t xml:space="preserve"> </w:t>
      </w:r>
      <w:r w:rsidRPr="00BD1086">
        <w:rPr>
          <w:sz w:val="28"/>
          <w:szCs w:val="28"/>
          <w:lang w:val="en-US"/>
        </w:rPr>
        <w:t>gr</w:t>
      </w:r>
      <w:hyperlink r:id="rId9" w:history="1">
        <w:r w:rsidRPr="00BD1086">
          <w:rPr>
            <w:rStyle w:val="ad"/>
            <w:color w:val="auto"/>
            <w:sz w:val="28"/>
            <w:szCs w:val="28"/>
            <w:lang w:val="en-US"/>
          </w:rPr>
          <w:t>achevka</w:t>
        </w:r>
        <w:r w:rsidRPr="00BD1086">
          <w:rPr>
            <w:rStyle w:val="ad"/>
            <w:color w:val="auto"/>
            <w:sz w:val="28"/>
            <w:szCs w:val="28"/>
          </w:rPr>
          <w:t>.07@</w:t>
        </w:r>
        <w:r w:rsidRPr="00BD1086">
          <w:rPr>
            <w:rStyle w:val="ad"/>
            <w:color w:val="auto"/>
            <w:sz w:val="28"/>
            <w:szCs w:val="28"/>
            <w:lang w:val="en-US"/>
          </w:rPr>
          <w:t>mail</w:t>
        </w:r>
        <w:r w:rsidRPr="00BD1086">
          <w:rPr>
            <w:rStyle w:val="ad"/>
            <w:color w:val="auto"/>
            <w:sz w:val="28"/>
            <w:szCs w:val="28"/>
          </w:rPr>
          <w:t>.</w:t>
        </w:r>
        <w:r w:rsidRPr="00BD1086">
          <w:rPr>
            <w:rStyle w:val="ad"/>
            <w:color w:val="auto"/>
            <w:sz w:val="28"/>
            <w:szCs w:val="28"/>
            <w:lang w:val="en-US"/>
          </w:rPr>
          <w:t>ru</w:t>
        </w:r>
      </w:hyperlink>
    </w:p>
    <w:p w:rsidR="00FB10A8" w:rsidRPr="00923866" w:rsidRDefault="00FB10A8" w:rsidP="002A73C3">
      <w:pPr>
        <w:ind w:firstLine="567"/>
        <w:rPr>
          <w:bCs/>
          <w:sz w:val="28"/>
          <w:szCs w:val="28"/>
        </w:rPr>
      </w:pPr>
      <w:r w:rsidRPr="000D41F3">
        <w:rPr>
          <w:b/>
          <w:sz w:val="28"/>
          <w:szCs w:val="28"/>
        </w:rPr>
        <w:t>Сайт</w:t>
      </w:r>
      <w:r w:rsidRPr="00923866">
        <w:rPr>
          <w:b/>
          <w:sz w:val="28"/>
          <w:szCs w:val="28"/>
        </w:rPr>
        <w:t xml:space="preserve"> </w:t>
      </w:r>
      <w:r w:rsidRPr="000D41F3">
        <w:rPr>
          <w:b/>
          <w:sz w:val="28"/>
          <w:szCs w:val="28"/>
        </w:rPr>
        <w:t>школы</w:t>
      </w:r>
      <w:r w:rsidRPr="00923866">
        <w:rPr>
          <w:b/>
          <w:sz w:val="28"/>
          <w:szCs w:val="28"/>
        </w:rPr>
        <w:t xml:space="preserve">: </w:t>
      </w:r>
      <w:r w:rsidRPr="000D41F3">
        <w:rPr>
          <w:sz w:val="28"/>
          <w:szCs w:val="28"/>
          <w:lang w:val="en-US"/>
        </w:rPr>
        <w:t>grachevka</w:t>
      </w:r>
      <w:r w:rsidRPr="00923866">
        <w:rPr>
          <w:sz w:val="28"/>
          <w:szCs w:val="28"/>
        </w:rPr>
        <w:t>-</w:t>
      </w:r>
      <w:r w:rsidRPr="000D41F3">
        <w:rPr>
          <w:sz w:val="28"/>
          <w:szCs w:val="28"/>
          <w:lang w:val="en-US"/>
        </w:rPr>
        <w:t>school</w:t>
      </w:r>
      <w:r w:rsidRPr="00923866">
        <w:rPr>
          <w:sz w:val="28"/>
          <w:szCs w:val="28"/>
        </w:rPr>
        <w:t>.</w:t>
      </w:r>
      <w:r w:rsidRPr="000D41F3">
        <w:rPr>
          <w:sz w:val="28"/>
          <w:szCs w:val="28"/>
          <w:lang w:val="en-US"/>
        </w:rPr>
        <w:t>ru</w:t>
      </w:r>
    </w:p>
    <w:p w:rsidR="00FB10A8" w:rsidRPr="00923866" w:rsidRDefault="00FB10A8" w:rsidP="002A73C3">
      <w:pPr>
        <w:pStyle w:val="ac"/>
        <w:spacing w:before="0" w:beforeAutospacing="0" w:after="0" w:afterAutospacing="0"/>
        <w:ind w:firstLine="567"/>
        <w:jc w:val="both"/>
        <w:rPr>
          <w:iCs/>
          <w:sz w:val="28"/>
          <w:szCs w:val="28"/>
        </w:rPr>
      </w:pPr>
    </w:p>
    <w:p w:rsidR="00FB10A8" w:rsidRPr="000D41F3" w:rsidRDefault="00FB10A8" w:rsidP="002A73C3">
      <w:pPr>
        <w:pStyle w:val="ac"/>
        <w:spacing w:before="0" w:beforeAutospacing="0" w:after="0" w:afterAutospacing="0"/>
        <w:ind w:firstLine="567"/>
        <w:jc w:val="both"/>
        <w:rPr>
          <w:sz w:val="28"/>
          <w:szCs w:val="28"/>
        </w:rPr>
      </w:pPr>
      <w:r w:rsidRPr="000D41F3">
        <w:rPr>
          <w:b/>
          <w:iCs/>
          <w:sz w:val="28"/>
          <w:szCs w:val="28"/>
        </w:rPr>
        <w:t>Директор школы</w:t>
      </w:r>
      <w:r w:rsidRPr="000D41F3">
        <w:rPr>
          <w:sz w:val="28"/>
          <w:szCs w:val="28"/>
        </w:rPr>
        <w:t xml:space="preserve"> – Коноваленко Марина Насыровна</w:t>
      </w:r>
    </w:p>
    <w:p w:rsidR="00FB10A8" w:rsidRPr="000D41F3" w:rsidRDefault="00FB10A8" w:rsidP="002A73C3">
      <w:pPr>
        <w:ind w:firstLine="567"/>
        <w:rPr>
          <w:sz w:val="28"/>
          <w:szCs w:val="28"/>
        </w:rPr>
      </w:pPr>
      <w:r w:rsidRPr="000D41F3">
        <w:rPr>
          <w:b/>
          <w:sz w:val="28"/>
          <w:szCs w:val="28"/>
        </w:rPr>
        <w:t>Зам. директора по УВР</w:t>
      </w:r>
      <w:r w:rsidRPr="000D41F3">
        <w:rPr>
          <w:sz w:val="28"/>
          <w:szCs w:val="28"/>
        </w:rPr>
        <w:t xml:space="preserve"> – </w:t>
      </w:r>
      <w:r w:rsidR="00AB7AB7">
        <w:rPr>
          <w:sz w:val="28"/>
          <w:szCs w:val="28"/>
        </w:rPr>
        <w:t>Полищук Мария Геннадьевна</w:t>
      </w:r>
      <w:r w:rsidRPr="000D41F3">
        <w:rPr>
          <w:sz w:val="28"/>
          <w:szCs w:val="28"/>
        </w:rPr>
        <w:br/>
      </w:r>
    </w:p>
    <w:p w:rsidR="001C24E5" w:rsidRPr="000D41F3" w:rsidRDefault="001C24E5" w:rsidP="002A73C3">
      <w:pPr>
        <w:ind w:firstLine="567"/>
        <w:jc w:val="both"/>
        <w:rPr>
          <w:sz w:val="28"/>
          <w:szCs w:val="28"/>
        </w:rPr>
      </w:pPr>
      <w:r w:rsidRPr="000D41F3">
        <w:rPr>
          <w:b/>
          <w:bCs/>
          <w:sz w:val="28"/>
          <w:szCs w:val="28"/>
        </w:rPr>
        <w:t>Режим работы школы</w:t>
      </w:r>
    </w:p>
    <w:p w:rsidR="006F38B6" w:rsidRPr="000D41F3" w:rsidRDefault="001C24E5" w:rsidP="004C4B72">
      <w:pPr>
        <w:pStyle w:val="ac"/>
        <w:spacing w:before="0" w:beforeAutospacing="0" w:after="0" w:afterAutospacing="0"/>
        <w:rPr>
          <w:sz w:val="28"/>
          <w:szCs w:val="28"/>
        </w:rPr>
      </w:pPr>
      <w:r w:rsidRPr="000D41F3">
        <w:rPr>
          <w:sz w:val="28"/>
          <w:szCs w:val="28"/>
        </w:rPr>
        <w:t>Школа работает с 8.30</w:t>
      </w:r>
      <w:r w:rsidRPr="000D41F3">
        <w:rPr>
          <w:b/>
          <w:bCs/>
          <w:sz w:val="28"/>
          <w:szCs w:val="28"/>
        </w:rPr>
        <w:t xml:space="preserve"> </w:t>
      </w:r>
      <w:r w:rsidRPr="000D41F3">
        <w:rPr>
          <w:sz w:val="28"/>
          <w:szCs w:val="28"/>
        </w:rPr>
        <w:t>до 18.00</w:t>
      </w:r>
      <w:r w:rsidRPr="000D41F3">
        <w:rPr>
          <w:b/>
          <w:bCs/>
          <w:sz w:val="28"/>
          <w:szCs w:val="28"/>
        </w:rPr>
        <w:br/>
        <w:t>I смена:</w:t>
      </w:r>
      <w:r w:rsidRPr="000D41F3">
        <w:rPr>
          <w:sz w:val="28"/>
          <w:szCs w:val="28"/>
        </w:rPr>
        <w:t xml:space="preserve"> 1 – 9  классы - 8.30 – 15.00 </w:t>
      </w:r>
      <w:r w:rsidRPr="000D41F3">
        <w:rPr>
          <w:sz w:val="28"/>
          <w:szCs w:val="28"/>
        </w:rPr>
        <w:br/>
        <w:t>кружки, секции – 12.20 – 18.00</w:t>
      </w:r>
      <w:r w:rsidRPr="000D41F3">
        <w:rPr>
          <w:sz w:val="28"/>
          <w:szCs w:val="28"/>
        </w:rPr>
        <w:br/>
      </w:r>
    </w:p>
    <w:p w:rsidR="006F38B6" w:rsidRPr="000D41F3" w:rsidRDefault="00E52D97" w:rsidP="002A73C3">
      <w:pPr>
        <w:pStyle w:val="ac"/>
        <w:spacing w:before="0" w:beforeAutospacing="0" w:after="0" w:afterAutospacing="0"/>
        <w:ind w:firstLine="567"/>
        <w:jc w:val="both"/>
        <w:rPr>
          <w:sz w:val="28"/>
          <w:szCs w:val="28"/>
        </w:rPr>
      </w:pPr>
      <w:r w:rsidRPr="000D41F3">
        <w:rPr>
          <w:b/>
          <w:sz w:val="28"/>
          <w:szCs w:val="28"/>
        </w:rPr>
        <w:t>Всего</w:t>
      </w:r>
      <w:r w:rsidRPr="000D41F3">
        <w:rPr>
          <w:sz w:val="28"/>
          <w:szCs w:val="28"/>
        </w:rPr>
        <w:t xml:space="preserve"> в ш</w:t>
      </w:r>
      <w:r w:rsidR="0062652E" w:rsidRPr="000D41F3">
        <w:rPr>
          <w:sz w:val="28"/>
          <w:szCs w:val="28"/>
        </w:rPr>
        <w:t xml:space="preserve">коле в </w:t>
      </w:r>
      <w:r w:rsidR="0064467E" w:rsidRPr="000D41F3">
        <w:rPr>
          <w:sz w:val="28"/>
          <w:szCs w:val="28"/>
        </w:rPr>
        <w:t>201</w:t>
      </w:r>
      <w:r w:rsidR="00AB7AB7">
        <w:rPr>
          <w:sz w:val="28"/>
          <w:szCs w:val="28"/>
        </w:rPr>
        <w:t xml:space="preserve">9 </w:t>
      </w:r>
      <w:r w:rsidR="00D05ACC">
        <w:rPr>
          <w:sz w:val="28"/>
          <w:szCs w:val="28"/>
        </w:rPr>
        <w:t xml:space="preserve"> </w:t>
      </w:r>
      <w:r w:rsidR="0062652E" w:rsidRPr="000D41F3">
        <w:rPr>
          <w:sz w:val="28"/>
          <w:szCs w:val="28"/>
        </w:rPr>
        <w:t xml:space="preserve">учебном году </w:t>
      </w:r>
      <w:r w:rsidR="00A22644" w:rsidRPr="000D41F3">
        <w:rPr>
          <w:sz w:val="28"/>
          <w:szCs w:val="28"/>
        </w:rPr>
        <w:t>10</w:t>
      </w:r>
      <w:r w:rsidR="0062652E" w:rsidRPr="000D41F3">
        <w:rPr>
          <w:sz w:val="28"/>
          <w:szCs w:val="28"/>
        </w:rPr>
        <w:t xml:space="preserve"> </w:t>
      </w:r>
      <w:r w:rsidR="006A5A29" w:rsidRPr="000D41F3">
        <w:rPr>
          <w:sz w:val="28"/>
          <w:szCs w:val="28"/>
        </w:rPr>
        <w:t>классов-комплектов</w:t>
      </w:r>
      <w:r w:rsidR="006F38B6" w:rsidRPr="000D41F3">
        <w:rPr>
          <w:sz w:val="28"/>
          <w:szCs w:val="28"/>
        </w:rPr>
        <w:t>, количест</w:t>
      </w:r>
      <w:r w:rsidR="002A72EA" w:rsidRPr="000D41F3">
        <w:rPr>
          <w:sz w:val="28"/>
          <w:szCs w:val="28"/>
        </w:rPr>
        <w:t>во у</w:t>
      </w:r>
      <w:r w:rsidR="0062652E" w:rsidRPr="000D41F3">
        <w:rPr>
          <w:sz w:val="28"/>
          <w:szCs w:val="28"/>
        </w:rPr>
        <w:t>ч</w:t>
      </w:r>
      <w:r w:rsidR="0064467E" w:rsidRPr="000D41F3">
        <w:rPr>
          <w:sz w:val="28"/>
          <w:szCs w:val="28"/>
        </w:rPr>
        <w:t xml:space="preserve">ащихся - </w:t>
      </w:r>
      <w:r w:rsidR="00A22644" w:rsidRPr="000D41F3">
        <w:rPr>
          <w:sz w:val="28"/>
          <w:szCs w:val="28"/>
        </w:rPr>
        <w:t>1</w:t>
      </w:r>
      <w:r w:rsidR="006F27C4">
        <w:rPr>
          <w:sz w:val="28"/>
          <w:szCs w:val="28"/>
        </w:rPr>
        <w:t>88</w:t>
      </w:r>
      <w:r w:rsidR="006F38B6" w:rsidRPr="000D41F3">
        <w:rPr>
          <w:sz w:val="28"/>
          <w:szCs w:val="28"/>
        </w:rPr>
        <w:t xml:space="preserve"> человек. </w:t>
      </w:r>
    </w:p>
    <w:p w:rsidR="006F38B6" w:rsidRPr="000D41F3" w:rsidRDefault="006F38B6" w:rsidP="002A73C3">
      <w:pPr>
        <w:pStyle w:val="ac"/>
        <w:spacing w:before="0" w:beforeAutospacing="0" w:after="0" w:afterAutospacing="0"/>
        <w:ind w:firstLine="567"/>
        <w:jc w:val="both"/>
        <w:rPr>
          <w:sz w:val="28"/>
          <w:szCs w:val="28"/>
        </w:rPr>
      </w:pPr>
      <w:r w:rsidRPr="000D41F3">
        <w:rPr>
          <w:rFonts w:ascii="Symbol" w:hAnsi="Symbol"/>
          <w:sz w:val="28"/>
          <w:szCs w:val="28"/>
        </w:rPr>
        <w:t></w:t>
      </w:r>
      <w:r w:rsidRPr="000D41F3">
        <w:rPr>
          <w:sz w:val="28"/>
          <w:szCs w:val="28"/>
        </w:rPr>
        <w:tab/>
      </w:r>
      <w:r w:rsidR="003308D7" w:rsidRPr="000D41F3">
        <w:rPr>
          <w:sz w:val="28"/>
          <w:szCs w:val="28"/>
        </w:rPr>
        <w:t>Школа I сту</w:t>
      </w:r>
      <w:r w:rsidR="0064467E" w:rsidRPr="000D41F3">
        <w:rPr>
          <w:sz w:val="28"/>
          <w:szCs w:val="28"/>
        </w:rPr>
        <w:t xml:space="preserve">пени </w:t>
      </w:r>
      <w:r w:rsidR="00A22644" w:rsidRPr="000D41F3">
        <w:rPr>
          <w:sz w:val="28"/>
          <w:szCs w:val="28"/>
        </w:rPr>
        <w:t>–</w:t>
      </w:r>
      <w:r w:rsidR="0064467E" w:rsidRPr="000D41F3">
        <w:rPr>
          <w:sz w:val="28"/>
          <w:szCs w:val="28"/>
        </w:rPr>
        <w:t xml:space="preserve"> </w:t>
      </w:r>
      <w:r w:rsidR="00A22644" w:rsidRPr="000D41F3">
        <w:rPr>
          <w:sz w:val="28"/>
          <w:szCs w:val="28"/>
        </w:rPr>
        <w:t xml:space="preserve">5 </w:t>
      </w:r>
      <w:r w:rsidR="0064467E" w:rsidRPr="000D41F3">
        <w:rPr>
          <w:sz w:val="28"/>
          <w:szCs w:val="28"/>
        </w:rPr>
        <w:t>класс</w:t>
      </w:r>
      <w:r w:rsidR="00A22644" w:rsidRPr="000D41F3">
        <w:rPr>
          <w:sz w:val="28"/>
          <w:szCs w:val="28"/>
        </w:rPr>
        <w:t>ов-</w:t>
      </w:r>
      <w:r w:rsidR="0064467E" w:rsidRPr="000D41F3">
        <w:rPr>
          <w:sz w:val="28"/>
          <w:szCs w:val="28"/>
        </w:rPr>
        <w:t>комплект</w:t>
      </w:r>
      <w:r w:rsidR="00A22644" w:rsidRPr="000D41F3">
        <w:rPr>
          <w:sz w:val="28"/>
          <w:szCs w:val="28"/>
        </w:rPr>
        <w:t xml:space="preserve">ов, </w:t>
      </w:r>
      <w:r w:rsidR="00AB7AB7">
        <w:rPr>
          <w:sz w:val="28"/>
          <w:szCs w:val="28"/>
        </w:rPr>
        <w:t>100</w:t>
      </w:r>
      <w:r w:rsidRPr="000D41F3">
        <w:rPr>
          <w:sz w:val="28"/>
          <w:szCs w:val="28"/>
        </w:rPr>
        <w:t xml:space="preserve"> учащихся. </w:t>
      </w:r>
    </w:p>
    <w:p w:rsidR="006F38B6" w:rsidRPr="000D41F3" w:rsidRDefault="006F38B6" w:rsidP="002A73C3">
      <w:pPr>
        <w:pStyle w:val="ac"/>
        <w:spacing w:before="0" w:beforeAutospacing="0" w:after="0" w:afterAutospacing="0"/>
        <w:ind w:firstLine="567"/>
        <w:jc w:val="both"/>
        <w:rPr>
          <w:sz w:val="28"/>
          <w:szCs w:val="28"/>
        </w:rPr>
      </w:pPr>
      <w:r w:rsidRPr="000D41F3">
        <w:rPr>
          <w:rFonts w:ascii="Symbol" w:hAnsi="Symbol"/>
          <w:sz w:val="28"/>
          <w:szCs w:val="28"/>
        </w:rPr>
        <w:t></w:t>
      </w:r>
      <w:r w:rsidRPr="000D41F3">
        <w:rPr>
          <w:sz w:val="28"/>
          <w:szCs w:val="28"/>
        </w:rPr>
        <w:tab/>
      </w:r>
      <w:r w:rsidR="009A2EC0" w:rsidRPr="000D41F3">
        <w:rPr>
          <w:sz w:val="28"/>
          <w:szCs w:val="28"/>
        </w:rPr>
        <w:t>Школа II сту</w:t>
      </w:r>
      <w:r w:rsidR="0062652E" w:rsidRPr="000D41F3">
        <w:rPr>
          <w:sz w:val="28"/>
          <w:szCs w:val="28"/>
        </w:rPr>
        <w:t xml:space="preserve">пени - 5 классов-комплектов, </w:t>
      </w:r>
      <w:r w:rsidR="00AB7AB7">
        <w:rPr>
          <w:sz w:val="28"/>
          <w:szCs w:val="28"/>
        </w:rPr>
        <w:t>88</w:t>
      </w:r>
      <w:r w:rsidRPr="000D41F3">
        <w:rPr>
          <w:sz w:val="28"/>
          <w:szCs w:val="28"/>
        </w:rPr>
        <w:t xml:space="preserve"> учащихся </w:t>
      </w:r>
    </w:p>
    <w:p w:rsidR="006F38B6" w:rsidRPr="000D41F3" w:rsidRDefault="00E52D97" w:rsidP="002A73C3">
      <w:pPr>
        <w:pStyle w:val="ac"/>
        <w:spacing w:before="0" w:beforeAutospacing="0" w:after="0" w:afterAutospacing="0"/>
        <w:ind w:firstLine="567"/>
        <w:jc w:val="both"/>
        <w:rPr>
          <w:sz w:val="28"/>
          <w:szCs w:val="28"/>
        </w:rPr>
      </w:pPr>
      <w:r w:rsidRPr="000D41F3">
        <w:rPr>
          <w:sz w:val="28"/>
          <w:szCs w:val="28"/>
        </w:rPr>
        <w:t xml:space="preserve">  </w:t>
      </w:r>
    </w:p>
    <w:p w:rsidR="001C24E5" w:rsidRPr="000D41F3" w:rsidRDefault="001C24E5" w:rsidP="002A73C3">
      <w:pPr>
        <w:ind w:firstLine="567"/>
        <w:jc w:val="center"/>
        <w:rPr>
          <w:sz w:val="28"/>
          <w:szCs w:val="28"/>
        </w:rPr>
      </w:pPr>
      <w:r w:rsidRPr="000D41F3">
        <w:rPr>
          <w:sz w:val="28"/>
          <w:szCs w:val="28"/>
        </w:rPr>
        <w:t>Информация о численности учащихся МАОУ ООШ п. Грачевка</w:t>
      </w:r>
    </w:p>
    <w:p w:rsidR="001C24E5" w:rsidRPr="000D41F3" w:rsidRDefault="001C24E5" w:rsidP="002A73C3">
      <w:pPr>
        <w:ind w:firstLine="567"/>
        <w:jc w:val="center"/>
        <w:rPr>
          <w:bCs/>
          <w:iCs/>
          <w:sz w:val="28"/>
          <w:szCs w:val="28"/>
        </w:rPr>
      </w:pPr>
      <w:r w:rsidRPr="000D41F3">
        <w:rPr>
          <w:bCs/>
          <w:iCs/>
          <w:sz w:val="28"/>
          <w:szCs w:val="28"/>
        </w:rPr>
        <w:t xml:space="preserve">на 31 </w:t>
      </w:r>
      <w:r w:rsidR="00650E5E">
        <w:rPr>
          <w:bCs/>
          <w:iCs/>
          <w:sz w:val="28"/>
          <w:szCs w:val="28"/>
        </w:rPr>
        <w:t>декабря</w:t>
      </w:r>
      <w:r w:rsidRPr="000D41F3">
        <w:rPr>
          <w:bCs/>
          <w:iCs/>
          <w:sz w:val="28"/>
          <w:szCs w:val="28"/>
        </w:rPr>
        <w:t xml:space="preserve"> 201</w:t>
      </w:r>
      <w:r w:rsidR="00AB7AB7">
        <w:rPr>
          <w:bCs/>
          <w:iCs/>
          <w:sz w:val="28"/>
          <w:szCs w:val="28"/>
        </w:rPr>
        <w:t>9</w:t>
      </w:r>
      <w:r w:rsidRPr="000D41F3">
        <w:rPr>
          <w:bCs/>
          <w:iCs/>
          <w:sz w:val="28"/>
          <w:szCs w:val="28"/>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C24E5" w:rsidRPr="00A976E1" w:rsidTr="00A976E1">
        <w:tc>
          <w:tcPr>
            <w:tcW w:w="4785" w:type="dxa"/>
            <w:shd w:val="clear" w:color="auto" w:fill="auto"/>
          </w:tcPr>
          <w:p w:rsidR="001C24E5" w:rsidRPr="00A976E1" w:rsidRDefault="001C24E5" w:rsidP="002A73C3">
            <w:pPr>
              <w:ind w:firstLine="567"/>
              <w:rPr>
                <w:bCs/>
                <w:iCs/>
                <w:sz w:val="28"/>
                <w:szCs w:val="28"/>
              </w:rPr>
            </w:pPr>
            <w:r w:rsidRPr="00A976E1">
              <w:rPr>
                <w:bCs/>
                <w:iCs/>
                <w:sz w:val="28"/>
                <w:szCs w:val="28"/>
              </w:rPr>
              <w:t>1 класс – 1</w:t>
            </w:r>
            <w:r w:rsidR="00AB7AB7">
              <w:rPr>
                <w:bCs/>
                <w:iCs/>
                <w:sz w:val="28"/>
                <w:szCs w:val="28"/>
              </w:rPr>
              <w:t>8</w:t>
            </w:r>
            <w:r w:rsidRPr="00A976E1">
              <w:rPr>
                <w:bCs/>
                <w:iCs/>
                <w:sz w:val="28"/>
                <w:szCs w:val="28"/>
              </w:rPr>
              <w:t xml:space="preserve"> человек</w:t>
            </w:r>
          </w:p>
          <w:p w:rsidR="001C24E5" w:rsidRDefault="00650E5E" w:rsidP="002A73C3">
            <w:pPr>
              <w:ind w:firstLine="567"/>
              <w:rPr>
                <w:bCs/>
                <w:iCs/>
                <w:sz w:val="28"/>
                <w:szCs w:val="28"/>
              </w:rPr>
            </w:pPr>
            <w:r>
              <w:rPr>
                <w:bCs/>
                <w:iCs/>
                <w:sz w:val="28"/>
                <w:szCs w:val="28"/>
              </w:rPr>
              <w:t>2</w:t>
            </w:r>
            <w:r w:rsidR="001C24E5" w:rsidRPr="00A976E1">
              <w:rPr>
                <w:bCs/>
                <w:iCs/>
                <w:sz w:val="28"/>
                <w:szCs w:val="28"/>
              </w:rPr>
              <w:t xml:space="preserve"> класс – 1</w:t>
            </w:r>
            <w:r w:rsidR="00AB7AB7">
              <w:rPr>
                <w:bCs/>
                <w:iCs/>
                <w:sz w:val="28"/>
                <w:szCs w:val="28"/>
              </w:rPr>
              <w:t>9</w:t>
            </w:r>
            <w:r w:rsidR="001C24E5" w:rsidRPr="00A976E1">
              <w:rPr>
                <w:bCs/>
                <w:iCs/>
                <w:sz w:val="28"/>
                <w:szCs w:val="28"/>
              </w:rPr>
              <w:t xml:space="preserve"> человек</w:t>
            </w:r>
          </w:p>
          <w:p w:rsidR="006F27C4" w:rsidRPr="00A976E1" w:rsidRDefault="00AB7AB7" w:rsidP="002A73C3">
            <w:pPr>
              <w:ind w:firstLine="567"/>
              <w:rPr>
                <w:bCs/>
                <w:iCs/>
                <w:sz w:val="28"/>
                <w:szCs w:val="28"/>
              </w:rPr>
            </w:pPr>
            <w:r>
              <w:rPr>
                <w:bCs/>
                <w:iCs/>
                <w:sz w:val="28"/>
                <w:szCs w:val="28"/>
              </w:rPr>
              <w:t>3 класс – 22</w:t>
            </w:r>
            <w:r w:rsidR="006F27C4">
              <w:rPr>
                <w:bCs/>
                <w:iCs/>
                <w:sz w:val="28"/>
                <w:szCs w:val="28"/>
              </w:rPr>
              <w:t xml:space="preserve"> человек</w:t>
            </w:r>
          </w:p>
          <w:p w:rsidR="001C24E5" w:rsidRDefault="006F27C4" w:rsidP="006F27C4">
            <w:pPr>
              <w:ind w:firstLine="567"/>
              <w:rPr>
                <w:bCs/>
                <w:iCs/>
                <w:sz w:val="28"/>
                <w:szCs w:val="28"/>
              </w:rPr>
            </w:pPr>
            <w:r>
              <w:rPr>
                <w:bCs/>
                <w:iCs/>
                <w:sz w:val="28"/>
                <w:szCs w:val="28"/>
              </w:rPr>
              <w:t>4</w:t>
            </w:r>
            <w:r w:rsidR="001C24E5" w:rsidRPr="00A976E1">
              <w:rPr>
                <w:bCs/>
                <w:iCs/>
                <w:sz w:val="28"/>
                <w:szCs w:val="28"/>
              </w:rPr>
              <w:t xml:space="preserve"> </w:t>
            </w:r>
            <w:r w:rsidR="00AB7AB7">
              <w:rPr>
                <w:bCs/>
                <w:iCs/>
                <w:sz w:val="28"/>
                <w:szCs w:val="28"/>
              </w:rPr>
              <w:t xml:space="preserve">«А» </w:t>
            </w:r>
            <w:r w:rsidR="001C24E5" w:rsidRPr="00A976E1">
              <w:rPr>
                <w:bCs/>
                <w:iCs/>
                <w:sz w:val="28"/>
                <w:szCs w:val="28"/>
              </w:rPr>
              <w:t xml:space="preserve">класс – </w:t>
            </w:r>
            <w:r w:rsidR="00734942">
              <w:rPr>
                <w:bCs/>
                <w:iCs/>
                <w:sz w:val="28"/>
                <w:szCs w:val="28"/>
              </w:rPr>
              <w:t>1</w:t>
            </w:r>
            <w:r w:rsidR="00AB7AB7">
              <w:rPr>
                <w:bCs/>
                <w:iCs/>
                <w:sz w:val="28"/>
                <w:szCs w:val="28"/>
              </w:rPr>
              <w:t>7</w:t>
            </w:r>
            <w:r w:rsidR="001C24E5" w:rsidRPr="00A976E1">
              <w:rPr>
                <w:bCs/>
                <w:iCs/>
                <w:sz w:val="28"/>
                <w:szCs w:val="28"/>
              </w:rPr>
              <w:t xml:space="preserve"> человек</w:t>
            </w:r>
          </w:p>
          <w:p w:rsidR="00AB7AB7" w:rsidRPr="00A976E1" w:rsidRDefault="00AB7AB7" w:rsidP="006F27C4">
            <w:pPr>
              <w:ind w:firstLine="567"/>
              <w:rPr>
                <w:bCs/>
                <w:iCs/>
                <w:sz w:val="28"/>
                <w:szCs w:val="28"/>
              </w:rPr>
            </w:pPr>
            <w:r>
              <w:rPr>
                <w:bCs/>
                <w:iCs/>
                <w:sz w:val="28"/>
                <w:szCs w:val="28"/>
              </w:rPr>
              <w:t>4 «Б» класс  - 24 человека</w:t>
            </w:r>
          </w:p>
        </w:tc>
        <w:tc>
          <w:tcPr>
            <w:tcW w:w="4786" w:type="dxa"/>
            <w:shd w:val="clear" w:color="auto" w:fill="auto"/>
          </w:tcPr>
          <w:p w:rsidR="001C24E5" w:rsidRPr="00A976E1" w:rsidRDefault="001C24E5" w:rsidP="002A73C3">
            <w:pPr>
              <w:ind w:firstLine="567"/>
              <w:rPr>
                <w:bCs/>
                <w:iCs/>
                <w:sz w:val="28"/>
                <w:szCs w:val="28"/>
              </w:rPr>
            </w:pPr>
            <w:r w:rsidRPr="00A976E1">
              <w:rPr>
                <w:bCs/>
                <w:iCs/>
                <w:sz w:val="28"/>
                <w:szCs w:val="28"/>
              </w:rPr>
              <w:t>5</w:t>
            </w:r>
            <w:r w:rsidR="00650E5E">
              <w:rPr>
                <w:bCs/>
                <w:iCs/>
                <w:sz w:val="28"/>
                <w:szCs w:val="28"/>
              </w:rPr>
              <w:t xml:space="preserve"> класс – </w:t>
            </w:r>
            <w:r w:rsidR="001E3DAA">
              <w:rPr>
                <w:bCs/>
                <w:iCs/>
                <w:sz w:val="28"/>
                <w:szCs w:val="28"/>
              </w:rPr>
              <w:t>15</w:t>
            </w:r>
            <w:r w:rsidRPr="00A976E1">
              <w:rPr>
                <w:bCs/>
                <w:iCs/>
                <w:sz w:val="28"/>
                <w:szCs w:val="28"/>
              </w:rPr>
              <w:t xml:space="preserve"> человек</w:t>
            </w:r>
          </w:p>
          <w:p w:rsidR="001C24E5" w:rsidRPr="00A976E1" w:rsidRDefault="001C24E5" w:rsidP="002A73C3">
            <w:pPr>
              <w:ind w:firstLine="567"/>
              <w:rPr>
                <w:bCs/>
                <w:iCs/>
                <w:sz w:val="28"/>
                <w:szCs w:val="28"/>
              </w:rPr>
            </w:pPr>
            <w:r w:rsidRPr="00A976E1">
              <w:rPr>
                <w:bCs/>
                <w:iCs/>
                <w:sz w:val="28"/>
                <w:szCs w:val="28"/>
              </w:rPr>
              <w:t xml:space="preserve">6 класс – </w:t>
            </w:r>
            <w:r w:rsidR="001E3DAA">
              <w:rPr>
                <w:bCs/>
                <w:iCs/>
                <w:sz w:val="28"/>
                <w:szCs w:val="28"/>
              </w:rPr>
              <w:t>20</w:t>
            </w:r>
            <w:r w:rsidRPr="00A976E1">
              <w:rPr>
                <w:bCs/>
                <w:iCs/>
                <w:sz w:val="28"/>
                <w:szCs w:val="28"/>
              </w:rPr>
              <w:t xml:space="preserve"> человек</w:t>
            </w:r>
          </w:p>
          <w:p w:rsidR="001C24E5" w:rsidRPr="00A976E1" w:rsidRDefault="001C24E5" w:rsidP="002A73C3">
            <w:pPr>
              <w:ind w:firstLine="567"/>
              <w:rPr>
                <w:bCs/>
                <w:iCs/>
                <w:sz w:val="28"/>
                <w:szCs w:val="28"/>
              </w:rPr>
            </w:pPr>
            <w:r w:rsidRPr="00A976E1">
              <w:rPr>
                <w:bCs/>
                <w:iCs/>
                <w:sz w:val="28"/>
                <w:szCs w:val="28"/>
              </w:rPr>
              <w:t xml:space="preserve">7 класс – </w:t>
            </w:r>
            <w:r w:rsidR="001E3DAA">
              <w:rPr>
                <w:bCs/>
                <w:iCs/>
                <w:sz w:val="28"/>
                <w:szCs w:val="28"/>
              </w:rPr>
              <w:t>16</w:t>
            </w:r>
            <w:r w:rsidR="004C4B72">
              <w:rPr>
                <w:bCs/>
                <w:iCs/>
                <w:sz w:val="28"/>
                <w:szCs w:val="28"/>
              </w:rPr>
              <w:t xml:space="preserve"> человек</w:t>
            </w:r>
          </w:p>
          <w:p w:rsidR="001C24E5" w:rsidRPr="00A976E1" w:rsidRDefault="00650E5E" w:rsidP="002A73C3">
            <w:pPr>
              <w:ind w:firstLine="567"/>
              <w:rPr>
                <w:bCs/>
                <w:iCs/>
                <w:sz w:val="28"/>
                <w:szCs w:val="28"/>
              </w:rPr>
            </w:pPr>
            <w:r>
              <w:rPr>
                <w:bCs/>
                <w:iCs/>
                <w:sz w:val="28"/>
                <w:szCs w:val="28"/>
              </w:rPr>
              <w:t xml:space="preserve">8 класс – </w:t>
            </w:r>
            <w:r w:rsidR="001E3DAA">
              <w:rPr>
                <w:bCs/>
                <w:iCs/>
                <w:sz w:val="28"/>
                <w:szCs w:val="28"/>
              </w:rPr>
              <w:t>23</w:t>
            </w:r>
            <w:r w:rsidR="001C24E5" w:rsidRPr="00A976E1">
              <w:rPr>
                <w:bCs/>
                <w:iCs/>
                <w:sz w:val="28"/>
                <w:szCs w:val="28"/>
              </w:rPr>
              <w:t xml:space="preserve"> человек</w:t>
            </w:r>
            <w:r w:rsidR="004C4B72">
              <w:rPr>
                <w:bCs/>
                <w:iCs/>
                <w:sz w:val="28"/>
                <w:szCs w:val="28"/>
              </w:rPr>
              <w:t>а</w:t>
            </w:r>
          </w:p>
          <w:p w:rsidR="001C24E5" w:rsidRPr="00A976E1" w:rsidRDefault="001C24E5" w:rsidP="006F27C4">
            <w:pPr>
              <w:ind w:firstLine="567"/>
              <w:rPr>
                <w:bCs/>
                <w:iCs/>
                <w:sz w:val="28"/>
                <w:szCs w:val="28"/>
              </w:rPr>
            </w:pPr>
            <w:r w:rsidRPr="00A976E1">
              <w:rPr>
                <w:bCs/>
                <w:iCs/>
                <w:sz w:val="28"/>
                <w:szCs w:val="28"/>
              </w:rPr>
              <w:t xml:space="preserve">9 класс – </w:t>
            </w:r>
            <w:r w:rsidR="00AB7AB7">
              <w:rPr>
                <w:bCs/>
                <w:iCs/>
                <w:sz w:val="28"/>
                <w:szCs w:val="28"/>
              </w:rPr>
              <w:t>14</w:t>
            </w:r>
            <w:r w:rsidRPr="00A976E1">
              <w:rPr>
                <w:bCs/>
                <w:iCs/>
                <w:sz w:val="28"/>
                <w:szCs w:val="28"/>
              </w:rPr>
              <w:t xml:space="preserve"> человек</w:t>
            </w:r>
          </w:p>
        </w:tc>
      </w:tr>
    </w:tbl>
    <w:p w:rsidR="001C24E5" w:rsidRDefault="001C24E5" w:rsidP="002A73C3">
      <w:pPr>
        <w:ind w:firstLine="567"/>
        <w:jc w:val="both"/>
        <w:rPr>
          <w:sz w:val="28"/>
          <w:szCs w:val="28"/>
        </w:rPr>
      </w:pPr>
    </w:p>
    <w:p w:rsidR="00A32A84" w:rsidRPr="000D41F3" w:rsidRDefault="00A32A84" w:rsidP="00A32A84">
      <w:pPr>
        <w:pStyle w:val="ac"/>
        <w:spacing w:before="0" w:beforeAutospacing="0" w:after="0" w:afterAutospacing="0"/>
        <w:ind w:firstLine="567"/>
        <w:jc w:val="both"/>
        <w:rPr>
          <w:b/>
          <w:bCs/>
          <w:sz w:val="28"/>
          <w:szCs w:val="28"/>
        </w:rPr>
      </w:pPr>
      <w:r w:rsidRPr="000D41F3">
        <w:rPr>
          <w:b/>
          <w:sz w:val="28"/>
          <w:szCs w:val="28"/>
        </w:rPr>
        <w:t>Изучаемый иностранный язык</w:t>
      </w:r>
      <w:r w:rsidRPr="000D41F3">
        <w:rPr>
          <w:sz w:val="28"/>
          <w:szCs w:val="28"/>
        </w:rPr>
        <w:t xml:space="preserve"> - английский </w:t>
      </w:r>
      <w:r w:rsidR="00734942">
        <w:rPr>
          <w:sz w:val="28"/>
          <w:szCs w:val="28"/>
        </w:rPr>
        <w:t xml:space="preserve">(со 2 по 9 </w:t>
      </w:r>
      <w:r w:rsidRPr="000D41F3">
        <w:rPr>
          <w:sz w:val="28"/>
          <w:szCs w:val="28"/>
        </w:rPr>
        <w:t>классы).</w:t>
      </w:r>
    </w:p>
    <w:p w:rsidR="00A32A84" w:rsidRDefault="00A32A84" w:rsidP="00A32A84">
      <w:pPr>
        <w:ind w:firstLine="567"/>
        <w:jc w:val="both"/>
        <w:rPr>
          <w:b/>
          <w:bCs/>
          <w:sz w:val="28"/>
          <w:szCs w:val="28"/>
        </w:rPr>
      </w:pPr>
    </w:p>
    <w:p w:rsidR="00A32A84" w:rsidRPr="000D41F3" w:rsidRDefault="00A32A84" w:rsidP="0051772F">
      <w:pPr>
        <w:ind w:firstLine="567"/>
        <w:jc w:val="center"/>
        <w:rPr>
          <w:b/>
          <w:bCs/>
          <w:sz w:val="28"/>
          <w:szCs w:val="28"/>
        </w:rPr>
      </w:pPr>
      <w:r w:rsidRPr="000D41F3">
        <w:rPr>
          <w:b/>
          <w:bCs/>
          <w:sz w:val="28"/>
          <w:szCs w:val="28"/>
        </w:rPr>
        <w:t>Основные общеобразовательные программы МАОУ ООШ п.Грачевка:</w:t>
      </w:r>
    </w:p>
    <w:p w:rsidR="00A32A84" w:rsidRPr="000D41F3" w:rsidRDefault="00A32A84" w:rsidP="00A32A84">
      <w:pPr>
        <w:ind w:firstLine="567"/>
        <w:jc w:val="both"/>
        <w:rPr>
          <w:bCs/>
          <w:sz w:val="28"/>
          <w:szCs w:val="28"/>
        </w:rPr>
      </w:pPr>
      <w:r w:rsidRPr="000D41F3">
        <w:rPr>
          <w:bCs/>
          <w:sz w:val="28"/>
          <w:szCs w:val="28"/>
        </w:rPr>
        <w:t>Дошкольное образование.</w:t>
      </w:r>
    </w:p>
    <w:p w:rsidR="00A32A84" w:rsidRPr="000D41F3" w:rsidRDefault="00A32A84" w:rsidP="00A32A84">
      <w:pPr>
        <w:ind w:firstLine="567"/>
        <w:jc w:val="both"/>
        <w:rPr>
          <w:bCs/>
          <w:sz w:val="28"/>
          <w:szCs w:val="28"/>
        </w:rPr>
      </w:pPr>
      <w:r w:rsidRPr="000D41F3">
        <w:rPr>
          <w:bCs/>
          <w:sz w:val="28"/>
          <w:szCs w:val="28"/>
        </w:rPr>
        <w:t>Начальное общее образование.</w:t>
      </w:r>
    </w:p>
    <w:p w:rsidR="00A32A84" w:rsidRPr="000D41F3" w:rsidRDefault="00A32A84" w:rsidP="00A32A84">
      <w:pPr>
        <w:ind w:firstLine="567"/>
        <w:jc w:val="both"/>
        <w:rPr>
          <w:b/>
          <w:bCs/>
          <w:sz w:val="28"/>
          <w:szCs w:val="28"/>
        </w:rPr>
      </w:pPr>
      <w:r w:rsidRPr="000D41F3">
        <w:rPr>
          <w:bCs/>
          <w:sz w:val="28"/>
          <w:szCs w:val="28"/>
        </w:rPr>
        <w:t>Основное общее образование.</w:t>
      </w:r>
    </w:p>
    <w:p w:rsidR="00A32A84" w:rsidRDefault="00A32A84" w:rsidP="002A73C3">
      <w:pPr>
        <w:ind w:firstLine="567"/>
        <w:jc w:val="both"/>
        <w:rPr>
          <w:sz w:val="28"/>
          <w:szCs w:val="28"/>
        </w:rPr>
      </w:pPr>
    </w:p>
    <w:p w:rsidR="00A32A84" w:rsidRDefault="00A32A84" w:rsidP="002A73C3">
      <w:pPr>
        <w:ind w:firstLine="567"/>
        <w:jc w:val="both"/>
        <w:rPr>
          <w:sz w:val="28"/>
          <w:szCs w:val="28"/>
        </w:rPr>
      </w:pPr>
    </w:p>
    <w:p w:rsidR="001E3DAA" w:rsidRDefault="001E3DAA" w:rsidP="002A73C3">
      <w:pPr>
        <w:ind w:firstLine="567"/>
        <w:jc w:val="both"/>
        <w:rPr>
          <w:sz w:val="28"/>
          <w:szCs w:val="28"/>
        </w:rPr>
      </w:pPr>
    </w:p>
    <w:p w:rsidR="001E3DAA" w:rsidRDefault="001E3DAA" w:rsidP="002A73C3">
      <w:pPr>
        <w:ind w:firstLine="567"/>
        <w:jc w:val="both"/>
        <w:rPr>
          <w:sz w:val="28"/>
          <w:szCs w:val="28"/>
        </w:rPr>
      </w:pPr>
    </w:p>
    <w:p w:rsidR="00A32A84" w:rsidRPr="000D41F3" w:rsidRDefault="00A32A84" w:rsidP="002A73C3">
      <w:pPr>
        <w:ind w:firstLine="567"/>
        <w:jc w:val="both"/>
        <w:rPr>
          <w:sz w:val="28"/>
          <w:szCs w:val="28"/>
        </w:rPr>
      </w:pPr>
    </w:p>
    <w:p w:rsidR="006C1028" w:rsidRPr="00A32A84" w:rsidRDefault="006C1028" w:rsidP="006C1028">
      <w:pPr>
        <w:widowControl w:val="0"/>
        <w:numPr>
          <w:ilvl w:val="12"/>
          <w:numId w:val="0"/>
        </w:numPr>
        <w:overflowPunct w:val="0"/>
        <w:autoSpaceDE w:val="0"/>
        <w:autoSpaceDN w:val="0"/>
        <w:adjustRightInd w:val="0"/>
        <w:spacing w:line="360" w:lineRule="atLeast"/>
        <w:ind w:firstLine="720"/>
        <w:jc w:val="center"/>
        <w:textAlignment w:val="baseline"/>
        <w:outlineLvl w:val="0"/>
        <w:rPr>
          <w:b/>
          <w:color w:val="000000"/>
          <w:sz w:val="28"/>
        </w:rPr>
      </w:pPr>
      <w:r w:rsidRPr="00A32A84">
        <w:rPr>
          <w:b/>
          <w:color w:val="000000"/>
          <w:sz w:val="28"/>
        </w:rPr>
        <w:lastRenderedPageBreak/>
        <w:t>Состав и квалификация педагогических кадров ОУ</w:t>
      </w:r>
    </w:p>
    <w:p w:rsidR="006C1028" w:rsidRPr="00A32A84" w:rsidRDefault="006C1028" w:rsidP="006C1028">
      <w:pPr>
        <w:widowControl w:val="0"/>
        <w:numPr>
          <w:ilvl w:val="12"/>
          <w:numId w:val="0"/>
        </w:numPr>
        <w:overflowPunct w:val="0"/>
        <w:autoSpaceDE w:val="0"/>
        <w:autoSpaceDN w:val="0"/>
        <w:adjustRightInd w:val="0"/>
        <w:spacing w:line="360" w:lineRule="atLeast"/>
        <w:ind w:firstLine="720"/>
        <w:jc w:val="right"/>
        <w:textAlignment w:val="baseline"/>
        <w:outlineLvl w:val="0"/>
        <w:rPr>
          <w:b/>
          <w:color w:val="000000"/>
          <w:sz w:val="28"/>
        </w:rPr>
      </w:pPr>
    </w:p>
    <w:tbl>
      <w:tblPr>
        <w:tblW w:w="9639"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62"/>
        <w:gridCol w:w="1984"/>
        <w:gridCol w:w="2693"/>
      </w:tblGrid>
      <w:tr w:rsidR="006C1028" w:rsidRPr="00A32A84" w:rsidTr="00826AEA">
        <w:tc>
          <w:tcPr>
            <w:tcW w:w="4962" w:type="dxa"/>
          </w:tcPr>
          <w:p w:rsidR="006C1028" w:rsidRPr="00A32A84" w:rsidRDefault="006C1028" w:rsidP="00826AEA">
            <w:pPr>
              <w:widowControl w:val="0"/>
              <w:numPr>
                <w:ilvl w:val="12"/>
                <w:numId w:val="0"/>
              </w:numPr>
              <w:overflowPunct w:val="0"/>
              <w:autoSpaceDE w:val="0"/>
              <w:autoSpaceDN w:val="0"/>
              <w:adjustRightInd w:val="0"/>
              <w:jc w:val="center"/>
              <w:textAlignment w:val="baseline"/>
              <w:rPr>
                <w:color w:val="000000"/>
                <w:sz w:val="28"/>
              </w:rPr>
            </w:pPr>
          </w:p>
        </w:tc>
        <w:tc>
          <w:tcPr>
            <w:tcW w:w="1984" w:type="dxa"/>
          </w:tcPr>
          <w:p w:rsidR="006C1028" w:rsidRPr="00A32A84" w:rsidRDefault="006C1028" w:rsidP="00826AEA">
            <w:pPr>
              <w:widowControl w:val="0"/>
              <w:numPr>
                <w:ilvl w:val="12"/>
                <w:numId w:val="0"/>
              </w:numPr>
              <w:overflowPunct w:val="0"/>
              <w:autoSpaceDE w:val="0"/>
              <w:autoSpaceDN w:val="0"/>
              <w:adjustRightInd w:val="0"/>
              <w:jc w:val="center"/>
              <w:textAlignment w:val="baseline"/>
              <w:rPr>
                <w:color w:val="000000"/>
                <w:sz w:val="28"/>
              </w:rPr>
            </w:pPr>
            <w:r w:rsidRPr="00A32A84">
              <w:rPr>
                <w:color w:val="000000"/>
                <w:sz w:val="28"/>
              </w:rPr>
              <w:t>Всего</w:t>
            </w:r>
          </w:p>
        </w:tc>
        <w:tc>
          <w:tcPr>
            <w:tcW w:w="2693" w:type="dxa"/>
          </w:tcPr>
          <w:p w:rsidR="006C1028" w:rsidRPr="00A32A84" w:rsidRDefault="006C1028" w:rsidP="00826AEA">
            <w:pPr>
              <w:widowControl w:val="0"/>
              <w:numPr>
                <w:ilvl w:val="12"/>
                <w:numId w:val="0"/>
              </w:numPr>
              <w:overflowPunct w:val="0"/>
              <w:autoSpaceDE w:val="0"/>
              <w:autoSpaceDN w:val="0"/>
              <w:adjustRightInd w:val="0"/>
              <w:jc w:val="center"/>
              <w:textAlignment w:val="baseline"/>
              <w:rPr>
                <w:color w:val="000000"/>
                <w:sz w:val="28"/>
              </w:rPr>
            </w:pPr>
            <w:r w:rsidRPr="00A32A84">
              <w:rPr>
                <w:color w:val="000000"/>
                <w:sz w:val="28"/>
              </w:rPr>
              <w:t>Процент</w:t>
            </w:r>
          </w:p>
          <w:p w:rsidR="006C1028" w:rsidRPr="00A32A84" w:rsidRDefault="006C1028" w:rsidP="00826AEA">
            <w:pPr>
              <w:widowControl w:val="0"/>
              <w:numPr>
                <w:ilvl w:val="12"/>
                <w:numId w:val="0"/>
              </w:numPr>
              <w:overflowPunct w:val="0"/>
              <w:autoSpaceDE w:val="0"/>
              <w:autoSpaceDN w:val="0"/>
              <w:adjustRightInd w:val="0"/>
              <w:jc w:val="center"/>
              <w:textAlignment w:val="baseline"/>
              <w:rPr>
                <w:color w:val="000000"/>
                <w:sz w:val="28"/>
              </w:rPr>
            </w:pPr>
            <w:r w:rsidRPr="00A32A84">
              <w:rPr>
                <w:color w:val="000000"/>
                <w:sz w:val="28"/>
              </w:rPr>
              <w:t>к общему числу педагогических работников</w:t>
            </w:r>
          </w:p>
        </w:tc>
      </w:tr>
      <w:tr w:rsidR="006C1028" w:rsidRPr="00A32A84" w:rsidTr="00826AEA">
        <w:tc>
          <w:tcPr>
            <w:tcW w:w="4962" w:type="dxa"/>
          </w:tcPr>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Имеют образование:</w:t>
            </w: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 xml:space="preserve">- высшее профессиональное образование </w:t>
            </w: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 xml:space="preserve">- среднее профессиональное образование </w:t>
            </w: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 начальное профессиональное образование</w:t>
            </w: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 среднее (полное) общее образование</w:t>
            </w:r>
          </w:p>
        </w:tc>
        <w:tc>
          <w:tcPr>
            <w:tcW w:w="1984" w:type="dxa"/>
          </w:tcPr>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p>
          <w:p w:rsidR="006C1028"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1</w:t>
            </w:r>
            <w:r w:rsidR="00202A09">
              <w:rPr>
                <w:color w:val="000000"/>
                <w:sz w:val="28"/>
              </w:rPr>
              <w:t>3</w:t>
            </w:r>
          </w:p>
          <w:p w:rsidR="00042D0D" w:rsidRPr="00A32A84" w:rsidRDefault="00042D0D" w:rsidP="00826AEA">
            <w:pPr>
              <w:widowControl w:val="0"/>
              <w:numPr>
                <w:ilvl w:val="12"/>
                <w:numId w:val="0"/>
              </w:numPr>
              <w:overflowPunct w:val="0"/>
              <w:autoSpaceDE w:val="0"/>
              <w:autoSpaceDN w:val="0"/>
              <w:adjustRightInd w:val="0"/>
              <w:textAlignment w:val="baseline"/>
              <w:rPr>
                <w:color w:val="000000"/>
                <w:sz w:val="28"/>
              </w:rPr>
            </w:pPr>
          </w:p>
          <w:p w:rsidR="006C1028" w:rsidRDefault="009A1C12" w:rsidP="00826AEA">
            <w:pPr>
              <w:widowControl w:val="0"/>
              <w:numPr>
                <w:ilvl w:val="12"/>
                <w:numId w:val="0"/>
              </w:numPr>
              <w:overflowPunct w:val="0"/>
              <w:autoSpaceDE w:val="0"/>
              <w:autoSpaceDN w:val="0"/>
              <w:adjustRightInd w:val="0"/>
              <w:textAlignment w:val="baseline"/>
              <w:rPr>
                <w:color w:val="000000"/>
                <w:sz w:val="28"/>
              </w:rPr>
            </w:pPr>
            <w:r>
              <w:rPr>
                <w:color w:val="000000"/>
                <w:sz w:val="28"/>
              </w:rPr>
              <w:t>4</w:t>
            </w:r>
          </w:p>
          <w:p w:rsidR="00042D0D" w:rsidRPr="00A32A84" w:rsidRDefault="00042D0D" w:rsidP="00826AEA">
            <w:pPr>
              <w:widowControl w:val="0"/>
              <w:numPr>
                <w:ilvl w:val="12"/>
                <w:numId w:val="0"/>
              </w:numPr>
              <w:overflowPunct w:val="0"/>
              <w:autoSpaceDE w:val="0"/>
              <w:autoSpaceDN w:val="0"/>
              <w:adjustRightInd w:val="0"/>
              <w:textAlignment w:val="baseline"/>
              <w:rPr>
                <w:color w:val="000000"/>
                <w:sz w:val="28"/>
              </w:rPr>
            </w:pPr>
          </w:p>
          <w:p w:rsidR="006C1028"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w:t>
            </w:r>
          </w:p>
          <w:p w:rsidR="00042D0D" w:rsidRPr="00A32A84" w:rsidRDefault="00042D0D" w:rsidP="00826AEA">
            <w:pPr>
              <w:widowControl w:val="0"/>
              <w:numPr>
                <w:ilvl w:val="12"/>
                <w:numId w:val="0"/>
              </w:numPr>
              <w:overflowPunct w:val="0"/>
              <w:autoSpaceDE w:val="0"/>
              <w:autoSpaceDN w:val="0"/>
              <w:adjustRightInd w:val="0"/>
              <w:textAlignment w:val="baseline"/>
              <w:rPr>
                <w:color w:val="000000"/>
                <w:sz w:val="28"/>
              </w:rPr>
            </w:pP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w:t>
            </w:r>
          </w:p>
        </w:tc>
        <w:tc>
          <w:tcPr>
            <w:tcW w:w="2693" w:type="dxa"/>
          </w:tcPr>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p>
          <w:p w:rsidR="006C1028" w:rsidRDefault="00202A09" w:rsidP="00826AEA">
            <w:pPr>
              <w:widowControl w:val="0"/>
              <w:numPr>
                <w:ilvl w:val="12"/>
                <w:numId w:val="0"/>
              </w:numPr>
              <w:overflowPunct w:val="0"/>
              <w:autoSpaceDE w:val="0"/>
              <w:autoSpaceDN w:val="0"/>
              <w:adjustRightInd w:val="0"/>
              <w:textAlignment w:val="baseline"/>
              <w:rPr>
                <w:color w:val="000000"/>
                <w:sz w:val="28"/>
              </w:rPr>
            </w:pPr>
            <w:r>
              <w:rPr>
                <w:color w:val="000000"/>
                <w:sz w:val="28"/>
              </w:rPr>
              <w:t>76</w:t>
            </w:r>
          </w:p>
          <w:p w:rsidR="00042D0D" w:rsidRPr="00A32A84" w:rsidRDefault="00042D0D" w:rsidP="00826AEA">
            <w:pPr>
              <w:widowControl w:val="0"/>
              <w:numPr>
                <w:ilvl w:val="12"/>
                <w:numId w:val="0"/>
              </w:numPr>
              <w:overflowPunct w:val="0"/>
              <w:autoSpaceDE w:val="0"/>
              <w:autoSpaceDN w:val="0"/>
              <w:adjustRightInd w:val="0"/>
              <w:textAlignment w:val="baseline"/>
              <w:rPr>
                <w:color w:val="000000"/>
                <w:sz w:val="28"/>
              </w:rPr>
            </w:pPr>
          </w:p>
          <w:p w:rsidR="006C1028" w:rsidRDefault="00202A09" w:rsidP="00826AEA">
            <w:pPr>
              <w:widowControl w:val="0"/>
              <w:numPr>
                <w:ilvl w:val="12"/>
                <w:numId w:val="0"/>
              </w:numPr>
              <w:overflowPunct w:val="0"/>
              <w:autoSpaceDE w:val="0"/>
              <w:autoSpaceDN w:val="0"/>
              <w:adjustRightInd w:val="0"/>
              <w:textAlignment w:val="baseline"/>
              <w:rPr>
                <w:color w:val="000000"/>
                <w:sz w:val="28"/>
              </w:rPr>
            </w:pPr>
            <w:r>
              <w:rPr>
                <w:color w:val="000000"/>
                <w:sz w:val="28"/>
              </w:rPr>
              <w:t>23</w:t>
            </w:r>
          </w:p>
          <w:p w:rsidR="00042D0D" w:rsidRPr="00A32A84" w:rsidRDefault="00042D0D" w:rsidP="00826AEA">
            <w:pPr>
              <w:widowControl w:val="0"/>
              <w:numPr>
                <w:ilvl w:val="12"/>
                <w:numId w:val="0"/>
              </w:numPr>
              <w:overflowPunct w:val="0"/>
              <w:autoSpaceDE w:val="0"/>
              <w:autoSpaceDN w:val="0"/>
              <w:adjustRightInd w:val="0"/>
              <w:textAlignment w:val="baseline"/>
              <w:rPr>
                <w:color w:val="000000"/>
                <w:sz w:val="28"/>
              </w:rPr>
            </w:pPr>
          </w:p>
          <w:p w:rsidR="006C1028"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w:t>
            </w:r>
          </w:p>
          <w:p w:rsidR="00042D0D" w:rsidRPr="00A32A84" w:rsidRDefault="00042D0D" w:rsidP="00826AEA">
            <w:pPr>
              <w:widowControl w:val="0"/>
              <w:numPr>
                <w:ilvl w:val="12"/>
                <w:numId w:val="0"/>
              </w:numPr>
              <w:overflowPunct w:val="0"/>
              <w:autoSpaceDE w:val="0"/>
              <w:autoSpaceDN w:val="0"/>
              <w:adjustRightInd w:val="0"/>
              <w:textAlignment w:val="baseline"/>
              <w:rPr>
                <w:color w:val="000000"/>
                <w:sz w:val="28"/>
              </w:rPr>
            </w:pP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w:t>
            </w:r>
          </w:p>
        </w:tc>
      </w:tr>
      <w:tr w:rsidR="006C1028" w:rsidRPr="00A32A84" w:rsidTr="00826AEA">
        <w:tc>
          <w:tcPr>
            <w:tcW w:w="4962" w:type="dxa"/>
          </w:tcPr>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Имеют квалификационные категории:</w:t>
            </w: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 высшую</w:t>
            </w: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 первую</w:t>
            </w: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 соответствие занимаемой должности</w:t>
            </w: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r w:rsidRPr="00A32A84">
              <w:rPr>
                <w:color w:val="000000"/>
                <w:sz w:val="28"/>
              </w:rPr>
              <w:t>- другое</w:t>
            </w:r>
          </w:p>
        </w:tc>
        <w:tc>
          <w:tcPr>
            <w:tcW w:w="1984" w:type="dxa"/>
          </w:tcPr>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p>
          <w:p w:rsidR="006C1028" w:rsidRPr="00A32A84" w:rsidRDefault="009E4847" w:rsidP="00826AEA">
            <w:pPr>
              <w:widowControl w:val="0"/>
              <w:numPr>
                <w:ilvl w:val="12"/>
                <w:numId w:val="0"/>
              </w:numPr>
              <w:overflowPunct w:val="0"/>
              <w:autoSpaceDE w:val="0"/>
              <w:autoSpaceDN w:val="0"/>
              <w:adjustRightInd w:val="0"/>
              <w:textAlignment w:val="baseline"/>
              <w:rPr>
                <w:color w:val="000000"/>
                <w:sz w:val="28"/>
              </w:rPr>
            </w:pPr>
            <w:r>
              <w:rPr>
                <w:color w:val="000000"/>
                <w:sz w:val="28"/>
              </w:rPr>
              <w:t>1</w:t>
            </w:r>
          </w:p>
          <w:p w:rsidR="006C1028" w:rsidRPr="00A32A84" w:rsidRDefault="00202A09" w:rsidP="00826AEA">
            <w:pPr>
              <w:widowControl w:val="0"/>
              <w:numPr>
                <w:ilvl w:val="12"/>
                <w:numId w:val="0"/>
              </w:numPr>
              <w:overflowPunct w:val="0"/>
              <w:autoSpaceDE w:val="0"/>
              <w:autoSpaceDN w:val="0"/>
              <w:adjustRightInd w:val="0"/>
              <w:textAlignment w:val="baseline"/>
              <w:rPr>
                <w:color w:val="000000"/>
                <w:sz w:val="28"/>
              </w:rPr>
            </w:pPr>
            <w:r>
              <w:rPr>
                <w:color w:val="000000"/>
                <w:sz w:val="28"/>
              </w:rPr>
              <w:t>8</w:t>
            </w:r>
          </w:p>
          <w:p w:rsidR="006C1028" w:rsidRPr="00A32A84" w:rsidRDefault="009E4847" w:rsidP="00826AEA">
            <w:pPr>
              <w:widowControl w:val="0"/>
              <w:numPr>
                <w:ilvl w:val="12"/>
                <w:numId w:val="0"/>
              </w:numPr>
              <w:overflowPunct w:val="0"/>
              <w:autoSpaceDE w:val="0"/>
              <w:autoSpaceDN w:val="0"/>
              <w:adjustRightInd w:val="0"/>
              <w:textAlignment w:val="baseline"/>
              <w:rPr>
                <w:color w:val="000000"/>
                <w:sz w:val="28"/>
              </w:rPr>
            </w:pPr>
            <w:r>
              <w:rPr>
                <w:color w:val="000000"/>
                <w:sz w:val="28"/>
              </w:rPr>
              <w:t>2</w:t>
            </w:r>
          </w:p>
          <w:p w:rsidR="006C1028" w:rsidRPr="00A32A84" w:rsidRDefault="009E4847" w:rsidP="00826AEA">
            <w:pPr>
              <w:widowControl w:val="0"/>
              <w:numPr>
                <w:ilvl w:val="12"/>
                <w:numId w:val="0"/>
              </w:numPr>
              <w:overflowPunct w:val="0"/>
              <w:autoSpaceDE w:val="0"/>
              <w:autoSpaceDN w:val="0"/>
              <w:adjustRightInd w:val="0"/>
              <w:textAlignment w:val="baseline"/>
              <w:rPr>
                <w:color w:val="000000"/>
                <w:sz w:val="28"/>
              </w:rPr>
            </w:pPr>
            <w:r>
              <w:rPr>
                <w:color w:val="000000"/>
                <w:sz w:val="28"/>
              </w:rPr>
              <w:t>6</w:t>
            </w:r>
          </w:p>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p>
        </w:tc>
        <w:tc>
          <w:tcPr>
            <w:tcW w:w="2693" w:type="dxa"/>
          </w:tcPr>
          <w:p w:rsidR="006C1028" w:rsidRPr="00A32A84" w:rsidRDefault="006C1028" w:rsidP="00826AEA">
            <w:pPr>
              <w:widowControl w:val="0"/>
              <w:numPr>
                <w:ilvl w:val="12"/>
                <w:numId w:val="0"/>
              </w:numPr>
              <w:overflowPunct w:val="0"/>
              <w:autoSpaceDE w:val="0"/>
              <w:autoSpaceDN w:val="0"/>
              <w:adjustRightInd w:val="0"/>
              <w:textAlignment w:val="baseline"/>
              <w:rPr>
                <w:color w:val="000000"/>
                <w:sz w:val="28"/>
              </w:rPr>
            </w:pPr>
          </w:p>
          <w:p w:rsidR="006C1028" w:rsidRPr="00A32A84" w:rsidRDefault="009E4847" w:rsidP="00826AEA">
            <w:pPr>
              <w:widowControl w:val="0"/>
              <w:numPr>
                <w:ilvl w:val="12"/>
                <w:numId w:val="0"/>
              </w:numPr>
              <w:overflowPunct w:val="0"/>
              <w:autoSpaceDE w:val="0"/>
              <w:autoSpaceDN w:val="0"/>
              <w:adjustRightInd w:val="0"/>
              <w:textAlignment w:val="baseline"/>
              <w:rPr>
                <w:color w:val="000000"/>
                <w:sz w:val="28"/>
              </w:rPr>
            </w:pPr>
            <w:r>
              <w:rPr>
                <w:color w:val="000000"/>
                <w:sz w:val="28"/>
              </w:rPr>
              <w:t>6</w:t>
            </w:r>
          </w:p>
          <w:p w:rsidR="006C1028" w:rsidRPr="00A32A84" w:rsidRDefault="00202A09" w:rsidP="00826AEA">
            <w:pPr>
              <w:widowControl w:val="0"/>
              <w:numPr>
                <w:ilvl w:val="12"/>
                <w:numId w:val="0"/>
              </w:numPr>
              <w:overflowPunct w:val="0"/>
              <w:autoSpaceDE w:val="0"/>
              <w:autoSpaceDN w:val="0"/>
              <w:adjustRightInd w:val="0"/>
              <w:textAlignment w:val="baseline"/>
              <w:rPr>
                <w:color w:val="000000"/>
                <w:sz w:val="28"/>
              </w:rPr>
            </w:pPr>
            <w:r>
              <w:rPr>
                <w:color w:val="000000"/>
                <w:sz w:val="28"/>
              </w:rPr>
              <w:t>47</w:t>
            </w:r>
          </w:p>
          <w:p w:rsidR="006C1028" w:rsidRPr="00A32A84" w:rsidRDefault="009E4847" w:rsidP="00826AEA">
            <w:pPr>
              <w:widowControl w:val="0"/>
              <w:numPr>
                <w:ilvl w:val="12"/>
                <w:numId w:val="0"/>
              </w:numPr>
              <w:overflowPunct w:val="0"/>
              <w:autoSpaceDE w:val="0"/>
              <w:autoSpaceDN w:val="0"/>
              <w:adjustRightInd w:val="0"/>
              <w:textAlignment w:val="baseline"/>
              <w:rPr>
                <w:color w:val="000000"/>
                <w:sz w:val="28"/>
              </w:rPr>
            </w:pPr>
            <w:r>
              <w:rPr>
                <w:color w:val="000000"/>
                <w:sz w:val="28"/>
              </w:rPr>
              <w:t>13</w:t>
            </w:r>
          </w:p>
          <w:p w:rsidR="006C1028" w:rsidRPr="00A32A84" w:rsidRDefault="009E4847" w:rsidP="00826AEA">
            <w:pPr>
              <w:widowControl w:val="0"/>
              <w:numPr>
                <w:ilvl w:val="12"/>
                <w:numId w:val="0"/>
              </w:numPr>
              <w:overflowPunct w:val="0"/>
              <w:autoSpaceDE w:val="0"/>
              <w:autoSpaceDN w:val="0"/>
              <w:adjustRightInd w:val="0"/>
              <w:textAlignment w:val="baseline"/>
              <w:rPr>
                <w:color w:val="000000"/>
                <w:sz w:val="28"/>
              </w:rPr>
            </w:pPr>
            <w:r>
              <w:rPr>
                <w:color w:val="000000"/>
                <w:sz w:val="28"/>
              </w:rPr>
              <w:t>38</w:t>
            </w:r>
          </w:p>
        </w:tc>
      </w:tr>
    </w:tbl>
    <w:p w:rsidR="006C1028" w:rsidRPr="00A35FE6" w:rsidRDefault="006C1028" w:rsidP="006C1028">
      <w:pPr>
        <w:widowControl w:val="0"/>
        <w:numPr>
          <w:ilvl w:val="12"/>
          <w:numId w:val="0"/>
        </w:numPr>
        <w:overflowPunct w:val="0"/>
        <w:autoSpaceDE w:val="0"/>
        <w:autoSpaceDN w:val="0"/>
        <w:adjustRightInd w:val="0"/>
        <w:ind w:firstLine="720"/>
        <w:jc w:val="right"/>
        <w:textAlignment w:val="baseline"/>
        <w:rPr>
          <w:i/>
          <w:iCs/>
          <w:color w:val="000000"/>
        </w:rPr>
      </w:pPr>
    </w:p>
    <w:p w:rsidR="006C1028" w:rsidRPr="00A72848" w:rsidRDefault="00A32A84" w:rsidP="00042D0D">
      <w:pPr>
        <w:jc w:val="both"/>
        <w:rPr>
          <w:sz w:val="28"/>
        </w:rPr>
      </w:pPr>
      <w:r w:rsidRPr="00A72848">
        <w:rPr>
          <w:sz w:val="28"/>
        </w:rPr>
        <w:t>Все педагоги школы прошли курсы повышения квалификации по ФГОС, а также ФГОС ОВЗ и оказанию первой медицинской помощи.</w:t>
      </w:r>
    </w:p>
    <w:p w:rsidR="007A418E" w:rsidRDefault="007A418E" w:rsidP="002A73C3">
      <w:pPr>
        <w:ind w:firstLine="567"/>
        <w:jc w:val="both"/>
        <w:rPr>
          <w:b/>
          <w:bCs/>
          <w:sz w:val="28"/>
          <w:szCs w:val="28"/>
        </w:rPr>
      </w:pPr>
    </w:p>
    <w:p w:rsidR="00CD6AAB" w:rsidRPr="00E148AE" w:rsidRDefault="00CD6AAB" w:rsidP="00CD6AAB">
      <w:pPr>
        <w:ind w:right="175"/>
        <w:jc w:val="both"/>
        <w:rPr>
          <w:b/>
          <w:sz w:val="28"/>
        </w:rPr>
      </w:pPr>
      <w:r w:rsidRPr="00E148AE">
        <w:rPr>
          <w:b/>
          <w:sz w:val="28"/>
        </w:rPr>
        <w:t>Стаж работников педагогического коллектива: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3D2F72" w:rsidRPr="003D2F72" w:rsidTr="007664CA">
        <w:tc>
          <w:tcPr>
            <w:tcW w:w="1914" w:type="dxa"/>
            <w:shd w:val="clear" w:color="auto" w:fill="auto"/>
          </w:tcPr>
          <w:p w:rsidR="00CD6AAB" w:rsidRPr="003D2F72" w:rsidRDefault="00CD6AAB" w:rsidP="007664CA">
            <w:pPr>
              <w:ind w:right="175"/>
              <w:jc w:val="both"/>
            </w:pPr>
            <w:r w:rsidRPr="003D2F72">
              <w:t>0-5лет</w:t>
            </w:r>
          </w:p>
        </w:tc>
        <w:tc>
          <w:tcPr>
            <w:tcW w:w="1914" w:type="dxa"/>
            <w:shd w:val="clear" w:color="auto" w:fill="auto"/>
          </w:tcPr>
          <w:p w:rsidR="00CD6AAB" w:rsidRPr="003D2F72" w:rsidRDefault="00CD6AAB" w:rsidP="007664CA">
            <w:pPr>
              <w:ind w:right="175"/>
              <w:jc w:val="both"/>
            </w:pPr>
            <w:r w:rsidRPr="003D2F72">
              <w:t>5-10</w:t>
            </w:r>
          </w:p>
        </w:tc>
        <w:tc>
          <w:tcPr>
            <w:tcW w:w="1914" w:type="dxa"/>
            <w:shd w:val="clear" w:color="auto" w:fill="auto"/>
          </w:tcPr>
          <w:p w:rsidR="00CD6AAB" w:rsidRPr="003D2F72" w:rsidRDefault="00CD6AAB" w:rsidP="007664CA">
            <w:pPr>
              <w:ind w:right="175"/>
              <w:jc w:val="both"/>
            </w:pPr>
            <w:r w:rsidRPr="003D2F72">
              <w:t>10-20</w:t>
            </w:r>
          </w:p>
        </w:tc>
        <w:tc>
          <w:tcPr>
            <w:tcW w:w="1914" w:type="dxa"/>
            <w:shd w:val="clear" w:color="auto" w:fill="auto"/>
          </w:tcPr>
          <w:p w:rsidR="00CD6AAB" w:rsidRPr="003D2F72" w:rsidRDefault="00CD6AAB" w:rsidP="007664CA">
            <w:pPr>
              <w:ind w:right="175"/>
              <w:jc w:val="both"/>
            </w:pPr>
            <w:r w:rsidRPr="003D2F72">
              <w:t>20-30</w:t>
            </w:r>
          </w:p>
        </w:tc>
        <w:tc>
          <w:tcPr>
            <w:tcW w:w="1915" w:type="dxa"/>
            <w:shd w:val="clear" w:color="auto" w:fill="auto"/>
          </w:tcPr>
          <w:p w:rsidR="00CD6AAB" w:rsidRPr="003D2F72" w:rsidRDefault="00CD6AAB" w:rsidP="007664CA">
            <w:pPr>
              <w:ind w:right="175"/>
              <w:jc w:val="both"/>
            </w:pPr>
            <w:r w:rsidRPr="003D2F72">
              <w:t>Более 30 лет</w:t>
            </w:r>
          </w:p>
        </w:tc>
      </w:tr>
      <w:tr w:rsidR="003D2F72" w:rsidRPr="003D2F72" w:rsidTr="007664CA">
        <w:tc>
          <w:tcPr>
            <w:tcW w:w="1914" w:type="dxa"/>
            <w:shd w:val="clear" w:color="auto" w:fill="auto"/>
          </w:tcPr>
          <w:p w:rsidR="00CD6AAB" w:rsidRPr="003D2F72" w:rsidRDefault="00E247AB" w:rsidP="007664CA">
            <w:pPr>
              <w:ind w:right="175"/>
              <w:jc w:val="both"/>
            </w:pPr>
            <w:r>
              <w:t>5</w:t>
            </w:r>
          </w:p>
        </w:tc>
        <w:tc>
          <w:tcPr>
            <w:tcW w:w="1914" w:type="dxa"/>
            <w:shd w:val="clear" w:color="auto" w:fill="auto"/>
          </w:tcPr>
          <w:p w:rsidR="00CD6AAB" w:rsidRPr="003D2F72" w:rsidRDefault="00202A09" w:rsidP="007664CA">
            <w:pPr>
              <w:ind w:right="175"/>
              <w:jc w:val="both"/>
            </w:pPr>
            <w:r>
              <w:t>3</w:t>
            </w:r>
          </w:p>
        </w:tc>
        <w:tc>
          <w:tcPr>
            <w:tcW w:w="1914" w:type="dxa"/>
            <w:shd w:val="clear" w:color="auto" w:fill="auto"/>
          </w:tcPr>
          <w:p w:rsidR="00CD6AAB" w:rsidRPr="003D2F72" w:rsidRDefault="00B24BAA" w:rsidP="007664CA">
            <w:pPr>
              <w:ind w:right="175"/>
              <w:jc w:val="both"/>
            </w:pPr>
            <w:r>
              <w:t>2</w:t>
            </w:r>
          </w:p>
        </w:tc>
        <w:tc>
          <w:tcPr>
            <w:tcW w:w="1914" w:type="dxa"/>
            <w:shd w:val="clear" w:color="auto" w:fill="auto"/>
          </w:tcPr>
          <w:p w:rsidR="00CD6AAB" w:rsidRPr="003D2F72" w:rsidRDefault="00B24BAA" w:rsidP="007664CA">
            <w:pPr>
              <w:ind w:right="175"/>
              <w:jc w:val="both"/>
            </w:pPr>
            <w:r>
              <w:t>3</w:t>
            </w:r>
          </w:p>
        </w:tc>
        <w:tc>
          <w:tcPr>
            <w:tcW w:w="1915" w:type="dxa"/>
            <w:shd w:val="clear" w:color="auto" w:fill="auto"/>
          </w:tcPr>
          <w:p w:rsidR="00CD6AAB" w:rsidRPr="003D2F72" w:rsidRDefault="00B24BAA" w:rsidP="007664CA">
            <w:pPr>
              <w:ind w:right="175"/>
              <w:jc w:val="both"/>
            </w:pPr>
            <w:r>
              <w:t>4</w:t>
            </w:r>
          </w:p>
        </w:tc>
      </w:tr>
      <w:tr w:rsidR="003D2F72" w:rsidRPr="003D2F72" w:rsidTr="007664CA">
        <w:tc>
          <w:tcPr>
            <w:tcW w:w="1914" w:type="dxa"/>
            <w:shd w:val="clear" w:color="auto" w:fill="auto"/>
          </w:tcPr>
          <w:p w:rsidR="00CD6AAB" w:rsidRPr="003D2F72" w:rsidRDefault="00202A09" w:rsidP="007664CA">
            <w:pPr>
              <w:ind w:right="175"/>
              <w:jc w:val="both"/>
            </w:pPr>
            <w:r>
              <w:t>3</w:t>
            </w:r>
            <w:r w:rsidR="00E247AB">
              <w:t>0</w:t>
            </w:r>
            <w:r w:rsidR="00CD6AAB" w:rsidRPr="003D2F72">
              <w:t>%</w:t>
            </w:r>
          </w:p>
        </w:tc>
        <w:tc>
          <w:tcPr>
            <w:tcW w:w="1914" w:type="dxa"/>
            <w:shd w:val="clear" w:color="auto" w:fill="auto"/>
          </w:tcPr>
          <w:p w:rsidR="00CD6AAB" w:rsidRPr="003D2F72" w:rsidRDefault="00202A09" w:rsidP="00B24BAA">
            <w:pPr>
              <w:ind w:right="175"/>
              <w:jc w:val="both"/>
            </w:pPr>
            <w:r>
              <w:t>18</w:t>
            </w:r>
            <w:r w:rsidR="00CD6AAB" w:rsidRPr="003D2F72">
              <w:t>%</w:t>
            </w:r>
          </w:p>
        </w:tc>
        <w:tc>
          <w:tcPr>
            <w:tcW w:w="1914" w:type="dxa"/>
            <w:shd w:val="clear" w:color="auto" w:fill="auto"/>
          </w:tcPr>
          <w:p w:rsidR="00CD6AAB" w:rsidRPr="003D2F72" w:rsidRDefault="00202A09" w:rsidP="00B24BAA">
            <w:pPr>
              <w:ind w:right="175"/>
              <w:jc w:val="both"/>
            </w:pPr>
            <w:r>
              <w:t>12</w:t>
            </w:r>
            <w:r w:rsidR="00CD6AAB" w:rsidRPr="003D2F72">
              <w:t>%</w:t>
            </w:r>
          </w:p>
        </w:tc>
        <w:tc>
          <w:tcPr>
            <w:tcW w:w="1914" w:type="dxa"/>
            <w:shd w:val="clear" w:color="auto" w:fill="auto"/>
          </w:tcPr>
          <w:p w:rsidR="00CD6AAB" w:rsidRPr="003D2F72" w:rsidRDefault="00E247AB" w:rsidP="007664CA">
            <w:pPr>
              <w:ind w:right="175"/>
              <w:jc w:val="both"/>
            </w:pPr>
            <w:r>
              <w:t xml:space="preserve">18 </w:t>
            </w:r>
            <w:r w:rsidR="008D37EE" w:rsidRPr="003D2F72">
              <w:t>%</w:t>
            </w:r>
          </w:p>
        </w:tc>
        <w:tc>
          <w:tcPr>
            <w:tcW w:w="1915" w:type="dxa"/>
            <w:shd w:val="clear" w:color="auto" w:fill="auto"/>
          </w:tcPr>
          <w:p w:rsidR="00CD6AAB" w:rsidRPr="003D2F72" w:rsidRDefault="00E247AB" w:rsidP="007664CA">
            <w:pPr>
              <w:ind w:right="175"/>
              <w:jc w:val="both"/>
            </w:pPr>
            <w:r>
              <w:t>24</w:t>
            </w:r>
            <w:r w:rsidR="008D37EE" w:rsidRPr="003D2F72">
              <w:t>%</w:t>
            </w:r>
          </w:p>
        </w:tc>
      </w:tr>
    </w:tbl>
    <w:p w:rsidR="00CD6AAB" w:rsidRPr="000D41F3" w:rsidRDefault="00CD6AAB" w:rsidP="002A73C3">
      <w:pPr>
        <w:ind w:firstLine="567"/>
        <w:jc w:val="both"/>
        <w:rPr>
          <w:b/>
          <w:bCs/>
          <w:sz w:val="28"/>
          <w:szCs w:val="28"/>
        </w:rPr>
      </w:pPr>
    </w:p>
    <w:p w:rsidR="006F38B6" w:rsidRPr="000D41F3" w:rsidRDefault="006F38B6" w:rsidP="002A73C3">
      <w:pPr>
        <w:ind w:firstLine="567"/>
        <w:jc w:val="both"/>
        <w:rPr>
          <w:sz w:val="28"/>
          <w:szCs w:val="28"/>
        </w:rPr>
      </w:pPr>
      <w:r w:rsidRPr="000D41F3">
        <w:rPr>
          <w:b/>
          <w:bCs/>
          <w:sz w:val="28"/>
          <w:szCs w:val="28"/>
        </w:rPr>
        <w:t>Основные направления образовательной деятельности</w:t>
      </w:r>
    </w:p>
    <w:p w:rsidR="006F38B6" w:rsidRPr="000D41F3" w:rsidRDefault="006F38B6" w:rsidP="002A73C3">
      <w:pPr>
        <w:pStyle w:val="ac"/>
        <w:spacing w:before="0" w:beforeAutospacing="0" w:after="0" w:afterAutospacing="0"/>
        <w:ind w:firstLine="567"/>
        <w:jc w:val="both"/>
        <w:rPr>
          <w:sz w:val="28"/>
          <w:szCs w:val="28"/>
        </w:rPr>
      </w:pPr>
      <w:r w:rsidRPr="000D41F3">
        <w:rPr>
          <w:sz w:val="28"/>
          <w:szCs w:val="28"/>
        </w:rPr>
        <w:t>Главной задачей</w:t>
      </w:r>
      <w:r w:rsidR="004776BC" w:rsidRPr="000D41F3">
        <w:rPr>
          <w:sz w:val="28"/>
          <w:szCs w:val="28"/>
        </w:rPr>
        <w:t>,</w:t>
      </w:r>
      <w:r w:rsidRPr="000D41F3">
        <w:rPr>
          <w:sz w:val="28"/>
          <w:szCs w:val="28"/>
        </w:rPr>
        <w:t xml:space="preserve"> над которой работает пед</w:t>
      </w:r>
      <w:r w:rsidR="00D45212" w:rsidRPr="000D41F3">
        <w:rPr>
          <w:sz w:val="28"/>
          <w:szCs w:val="28"/>
        </w:rPr>
        <w:t xml:space="preserve">агогический </w:t>
      </w:r>
      <w:r w:rsidRPr="000D41F3">
        <w:rPr>
          <w:sz w:val="28"/>
          <w:szCs w:val="28"/>
        </w:rPr>
        <w:t>коллектив школы</w:t>
      </w:r>
      <w:r w:rsidR="00D45212" w:rsidRPr="000D41F3">
        <w:rPr>
          <w:sz w:val="28"/>
          <w:szCs w:val="28"/>
        </w:rPr>
        <w:t>,</w:t>
      </w:r>
      <w:r w:rsidRPr="000D41F3">
        <w:rPr>
          <w:sz w:val="28"/>
          <w:szCs w:val="28"/>
        </w:rPr>
        <w:t xml:space="preserve"> является повышение качества знаний. Исходя из состояния образовательного процесса в школе, наличия проблем и противоречий, а также современных стратегических приоритетов образовательного пространства района и города, основными направлениями развития школьно</w:t>
      </w:r>
      <w:r w:rsidR="0067143D" w:rsidRPr="000D41F3">
        <w:rPr>
          <w:sz w:val="28"/>
          <w:szCs w:val="28"/>
        </w:rPr>
        <w:t xml:space="preserve">го образования </w:t>
      </w:r>
      <w:r w:rsidRPr="000D41F3">
        <w:rPr>
          <w:sz w:val="28"/>
          <w:szCs w:val="28"/>
        </w:rPr>
        <w:t xml:space="preserve">являются следующие: </w:t>
      </w:r>
    </w:p>
    <w:p w:rsidR="006F38B6" w:rsidRPr="000D41F3" w:rsidRDefault="006F38B6" w:rsidP="002A73C3">
      <w:pPr>
        <w:pStyle w:val="ac"/>
        <w:spacing w:before="0" w:beforeAutospacing="0" w:after="0" w:afterAutospacing="0"/>
        <w:ind w:firstLine="567"/>
        <w:jc w:val="both"/>
        <w:rPr>
          <w:sz w:val="28"/>
          <w:szCs w:val="28"/>
        </w:rPr>
      </w:pPr>
      <w:r w:rsidRPr="000D41F3">
        <w:rPr>
          <w:rFonts w:ascii="Symbol" w:hAnsi="Symbol"/>
          <w:sz w:val="28"/>
          <w:szCs w:val="28"/>
        </w:rPr>
        <w:t></w:t>
      </w:r>
      <w:r w:rsidRPr="000D41F3">
        <w:rPr>
          <w:sz w:val="28"/>
          <w:szCs w:val="28"/>
        </w:rPr>
        <w:tab/>
        <w:t xml:space="preserve"> обновление содержания и внедрение современных педагогических технологий в УВП; </w:t>
      </w:r>
    </w:p>
    <w:p w:rsidR="006F38B6" w:rsidRPr="000D41F3" w:rsidRDefault="006F38B6" w:rsidP="002A73C3">
      <w:pPr>
        <w:pStyle w:val="ac"/>
        <w:spacing w:before="0" w:beforeAutospacing="0" w:after="0" w:afterAutospacing="0"/>
        <w:ind w:firstLine="567"/>
        <w:jc w:val="both"/>
        <w:rPr>
          <w:sz w:val="28"/>
          <w:szCs w:val="28"/>
        </w:rPr>
      </w:pPr>
      <w:r w:rsidRPr="000D41F3">
        <w:rPr>
          <w:rFonts w:ascii="Symbol" w:hAnsi="Symbol"/>
          <w:sz w:val="28"/>
          <w:szCs w:val="28"/>
        </w:rPr>
        <w:t></w:t>
      </w:r>
      <w:r w:rsidRPr="000D41F3">
        <w:rPr>
          <w:sz w:val="28"/>
          <w:szCs w:val="28"/>
        </w:rPr>
        <w:tab/>
        <w:t xml:space="preserve"> максимальный учёт в процессе обучения индивидуальных особенностей и возможностей школьников; </w:t>
      </w:r>
    </w:p>
    <w:p w:rsidR="006F38B6" w:rsidRPr="000D41F3" w:rsidRDefault="006F38B6" w:rsidP="002A73C3">
      <w:pPr>
        <w:ind w:firstLine="567"/>
        <w:jc w:val="both"/>
        <w:rPr>
          <w:sz w:val="28"/>
          <w:szCs w:val="28"/>
        </w:rPr>
      </w:pPr>
      <w:r w:rsidRPr="000D41F3">
        <w:rPr>
          <w:rFonts w:ascii="Symbol" w:hAnsi="Symbol"/>
          <w:sz w:val="28"/>
          <w:szCs w:val="28"/>
        </w:rPr>
        <w:t></w:t>
      </w:r>
      <w:r w:rsidRPr="000D41F3">
        <w:rPr>
          <w:sz w:val="28"/>
          <w:szCs w:val="28"/>
        </w:rPr>
        <w:tab/>
        <w:t xml:space="preserve"> совершенствование обучения путём улучшения кадрового и учебно-методического</w:t>
      </w:r>
      <w:r w:rsidR="006A5A29" w:rsidRPr="000D41F3">
        <w:rPr>
          <w:sz w:val="28"/>
          <w:szCs w:val="28"/>
        </w:rPr>
        <w:t xml:space="preserve">   </w:t>
      </w:r>
      <w:r w:rsidRPr="000D41F3">
        <w:rPr>
          <w:sz w:val="28"/>
          <w:szCs w:val="28"/>
        </w:rPr>
        <w:t xml:space="preserve">обеспечения; </w:t>
      </w:r>
    </w:p>
    <w:p w:rsidR="006F38B6" w:rsidRPr="000D41F3" w:rsidRDefault="006F38B6" w:rsidP="002A73C3">
      <w:pPr>
        <w:pStyle w:val="ac"/>
        <w:spacing w:before="0" w:beforeAutospacing="0" w:after="0" w:afterAutospacing="0"/>
        <w:ind w:firstLine="567"/>
        <w:jc w:val="both"/>
        <w:rPr>
          <w:sz w:val="28"/>
          <w:szCs w:val="28"/>
        </w:rPr>
      </w:pPr>
      <w:r w:rsidRPr="000D41F3">
        <w:rPr>
          <w:rFonts w:ascii="Symbol" w:hAnsi="Symbol"/>
          <w:sz w:val="28"/>
          <w:szCs w:val="28"/>
        </w:rPr>
        <w:t></w:t>
      </w:r>
      <w:r w:rsidRPr="000D41F3">
        <w:rPr>
          <w:sz w:val="28"/>
          <w:szCs w:val="28"/>
        </w:rPr>
        <w:tab/>
        <w:t xml:space="preserve">создание банка данных об одарённых учениках и учащихся с повышенной мотивацией к учёбе; </w:t>
      </w:r>
    </w:p>
    <w:p w:rsidR="006F38B6" w:rsidRPr="000D41F3" w:rsidRDefault="006F38B6" w:rsidP="002A73C3">
      <w:pPr>
        <w:pStyle w:val="ac"/>
        <w:spacing w:before="0" w:beforeAutospacing="0" w:after="0" w:afterAutospacing="0"/>
        <w:ind w:firstLine="567"/>
        <w:jc w:val="both"/>
        <w:rPr>
          <w:sz w:val="28"/>
          <w:szCs w:val="28"/>
        </w:rPr>
      </w:pPr>
      <w:r w:rsidRPr="000D41F3">
        <w:rPr>
          <w:rFonts w:ascii="Symbol" w:hAnsi="Symbol"/>
          <w:sz w:val="28"/>
          <w:szCs w:val="28"/>
        </w:rPr>
        <w:t></w:t>
      </w:r>
      <w:r w:rsidRPr="000D41F3">
        <w:rPr>
          <w:sz w:val="28"/>
          <w:szCs w:val="28"/>
        </w:rPr>
        <w:tab/>
        <w:t xml:space="preserve">модернизация форм и методов мониторинга качества образования, совершенствование диагностического инструментария; </w:t>
      </w:r>
    </w:p>
    <w:p w:rsidR="006F38B6" w:rsidRPr="000D41F3" w:rsidRDefault="006F38B6" w:rsidP="002A73C3">
      <w:pPr>
        <w:pStyle w:val="ac"/>
        <w:spacing w:before="0" w:beforeAutospacing="0" w:after="0" w:afterAutospacing="0"/>
        <w:ind w:firstLine="567"/>
        <w:jc w:val="both"/>
        <w:rPr>
          <w:sz w:val="28"/>
          <w:szCs w:val="28"/>
        </w:rPr>
      </w:pPr>
      <w:r w:rsidRPr="000D41F3">
        <w:rPr>
          <w:rFonts w:ascii="Symbol" w:hAnsi="Symbol"/>
          <w:sz w:val="28"/>
          <w:szCs w:val="28"/>
        </w:rPr>
        <w:lastRenderedPageBreak/>
        <w:t></w:t>
      </w:r>
      <w:r w:rsidRPr="000D41F3">
        <w:rPr>
          <w:sz w:val="28"/>
          <w:szCs w:val="28"/>
        </w:rPr>
        <w:tab/>
        <w:t xml:space="preserve">совершенствование управленческой деятельности администрации школы по повышению качества образования; </w:t>
      </w:r>
    </w:p>
    <w:p w:rsidR="00E247AB" w:rsidRDefault="006F38B6" w:rsidP="00E247AB">
      <w:pPr>
        <w:ind w:firstLine="567"/>
        <w:jc w:val="both"/>
        <w:rPr>
          <w:sz w:val="28"/>
          <w:szCs w:val="28"/>
        </w:rPr>
      </w:pPr>
      <w:r w:rsidRPr="000D41F3">
        <w:rPr>
          <w:rFonts w:ascii="Symbol" w:hAnsi="Symbol"/>
          <w:sz w:val="28"/>
          <w:szCs w:val="28"/>
        </w:rPr>
        <w:t></w:t>
      </w:r>
      <w:r w:rsidRPr="000D41F3">
        <w:rPr>
          <w:sz w:val="28"/>
          <w:szCs w:val="28"/>
        </w:rPr>
        <w:tab/>
        <w:t>внедрение в учебный процесс информационно-коммуни</w:t>
      </w:r>
      <w:r w:rsidR="00E52D97" w:rsidRPr="000D41F3">
        <w:rPr>
          <w:sz w:val="28"/>
          <w:szCs w:val="28"/>
        </w:rPr>
        <w:t xml:space="preserve">кативных технологий, </w:t>
      </w:r>
      <w:r w:rsidR="006A5A29" w:rsidRPr="000D41F3">
        <w:rPr>
          <w:sz w:val="28"/>
          <w:szCs w:val="28"/>
        </w:rPr>
        <w:t xml:space="preserve"> использование </w:t>
      </w:r>
      <w:r w:rsidR="002A72EA" w:rsidRPr="000D41F3">
        <w:rPr>
          <w:sz w:val="28"/>
          <w:szCs w:val="28"/>
        </w:rPr>
        <w:t xml:space="preserve"> сети ИНТЕРНЕТ.</w:t>
      </w:r>
    </w:p>
    <w:p w:rsidR="00BC29A7" w:rsidRPr="00E247AB" w:rsidRDefault="002A2725" w:rsidP="00E247AB">
      <w:pPr>
        <w:ind w:firstLine="567"/>
        <w:jc w:val="both"/>
        <w:rPr>
          <w:sz w:val="28"/>
          <w:szCs w:val="28"/>
        </w:rPr>
      </w:pPr>
      <w:r>
        <w:rPr>
          <w:sz w:val="28"/>
          <w:szCs w:val="28"/>
        </w:rPr>
        <w:t xml:space="preserve"> постепенный </w:t>
      </w:r>
      <w:r w:rsidR="002A72EA" w:rsidRPr="000D41F3">
        <w:rPr>
          <w:sz w:val="28"/>
          <w:szCs w:val="28"/>
        </w:rPr>
        <w:t xml:space="preserve">переход в </w:t>
      </w:r>
      <w:r>
        <w:rPr>
          <w:sz w:val="28"/>
          <w:szCs w:val="28"/>
        </w:rPr>
        <w:t>основной</w:t>
      </w:r>
      <w:r w:rsidR="0051772F">
        <w:rPr>
          <w:sz w:val="28"/>
          <w:szCs w:val="28"/>
        </w:rPr>
        <w:t xml:space="preserve"> школе на </w:t>
      </w:r>
      <w:r w:rsidR="002A72EA" w:rsidRPr="000D41F3">
        <w:rPr>
          <w:sz w:val="28"/>
          <w:szCs w:val="28"/>
        </w:rPr>
        <w:t>новые стандарты</w:t>
      </w:r>
    </w:p>
    <w:p w:rsidR="00091742" w:rsidRPr="000D41F3" w:rsidRDefault="00091742" w:rsidP="002A73C3">
      <w:pPr>
        <w:ind w:firstLine="567"/>
        <w:jc w:val="both"/>
        <w:rPr>
          <w:sz w:val="28"/>
          <w:szCs w:val="28"/>
        </w:rPr>
      </w:pPr>
      <w:r w:rsidRPr="000D41F3">
        <w:rPr>
          <w:b/>
          <w:bCs/>
          <w:sz w:val="28"/>
          <w:szCs w:val="28"/>
        </w:rPr>
        <w:t>Инновации в школе</w:t>
      </w:r>
    </w:p>
    <w:p w:rsidR="00091742" w:rsidRPr="00E247AB" w:rsidRDefault="00091742" w:rsidP="00E247AB">
      <w:pPr>
        <w:pStyle w:val="ac"/>
        <w:spacing w:before="0" w:beforeAutospacing="0" w:after="0" w:afterAutospacing="0"/>
        <w:ind w:firstLine="567"/>
        <w:jc w:val="both"/>
        <w:rPr>
          <w:sz w:val="28"/>
          <w:szCs w:val="28"/>
        </w:rPr>
      </w:pPr>
      <w:r w:rsidRPr="000D41F3">
        <w:rPr>
          <w:rFonts w:ascii="Symbol" w:hAnsi="Symbol"/>
          <w:sz w:val="28"/>
          <w:szCs w:val="28"/>
        </w:rPr>
        <w:t></w:t>
      </w:r>
      <w:r w:rsidRPr="000D41F3">
        <w:rPr>
          <w:sz w:val="28"/>
          <w:szCs w:val="28"/>
        </w:rPr>
        <w:tab/>
        <w:t xml:space="preserve">развивающее обучение с 1 - 9 классы; </w:t>
      </w:r>
    </w:p>
    <w:p w:rsidR="00091742" w:rsidRPr="000D41F3" w:rsidRDefault="00091742" w:rsidP="002A73C3">
      <w:pPr>
        <w:ind w:firstLine="567"/>
        <w:jc w:val="center"/>
        <w:rPr>
          <w:b/>
          <w:bCs/>
          <w:sz w:val="28"/>
          <w:szCs w:val="28"/>
        </w:rPr>
      </w:pPr>
      <w:r w:rsidRPr="000D41F3">
        <w:rPr>
          <w:b/>
          <w:bCs/>
          <w:sz w:val="28"/>
          <w:szCs w:val="28"/>
        </w:rPr>
        <w:t>Материально - техническая база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C24E5" w:rsidRPr="00A976E1" w:rsidTr="00A976E1">
        <w:tc>
          <w:tcPr>
            <w:tcW w:w="4785" w:type="dxa"/>
            <w:shd w:val="clear" w:color="auto" w:fill="auto"/>
          </w:tcPr>
          <w:p w:rsidR="001C24E5" w:rsidRPr="00A976E1" w:rsidRDefault="001C24E5" w:rsidP="002A73C3">
            <w:pPr>
              <w:ind w:firstLine="567"/>
              <w:jc w:val="both"/>
              <w:rPr>
                <w:bCs/>
                <w:sz w:val="28"/>
                <w:szCs w:val="28"/>
              </w:rPr>
            </w:pPr>
            <w:r w:rsidRPr="00A976E1">
              <w:rPr>
                <w:bCs/>
                <w:sz w:val="28"/>
                <w:szCs w:val="28"/>
              </w:rPr>
              <w:t>Спортивный зал</w:t>
            </w:r>
          </w:p>
        </w:tc>
        <w:tc>
          <w:tcPr>
            <w:tcW w:w="4786" w:type="dxa"/>
            <w:shd w:val="clear" w:color="auto" w:fill="auto"/>
          </w:tcPr>
          <w:p w:rsidR="001C24E5" w:rsidRPr="00A976E1" w:rsidRDefault="001C24E5" w:rsidP="002A73C3">
            <w:pPr>
              <w:ind w:firstLine="567"/>
              <w:jc w:val="both"/>
              <w:rPr>
                <w:bCs/>
                <w:sz w:val="28"/>
                <w:szCs w:val="28"/>
              </w:rPr>
            </w:pPr>
            <w:r w:rsidRPr="00A976E1">
              <w:rPr>
                <w:bCs/>
                <w:sz w:val="28"/>
                <w:szCs w:val="28"/>
              </w:rPr>
              <w:t>2</w:t>
            </w:r>
          </w:p>
        </w:tc>
      </w:tr>
      <w:tr w:rsidR="001C24E5" w:rsidRPr="00A976E1" w:rsidTr="00A976E1">
        <w:tc>
          <w:tcPr>
            <w:tcW w:w="4785" w:type="dxa"/>
            <w:shd w:val="clear" w:color="auto" w:fill="auto"/>
          </w:tcPr>
          <w:p w:rsidR="001C24E5" w:rsidRPr="00A976E1" w:rsidRDefault="001C24E5" w:rsidP="002A73C3">
            <w:pPr>
              <w:ind w:firstLine="567"/>
              <w:jc w:val="both"/>
              <w:rPr>
                <w:bCs/>
                <w:sz w:val="28"/>
                <w:szCs w:val="28"/>
              </w:rPr>
            </w:pPr>
            <w:r w:rsidRPr="00A976E1">
              <w:rPr>
                <w:bCs/>
                <w:sz w:val="28"/>
                <w:szCs w:val="28"/>
              </w:rPr>
              <w:t>Компьютерный класс</w:t>
            </w:r>
          </w:p>
        </w:tc>
        <w:tc>
          <w:tcPr>
            <w:tcW w:w="4786" w:type="dxa"/>
            <w:shd w:val="clear" w:color="auto" w:fill="auto"/>
          </w:tcPr>
          <w:p w:rsidR="001C24E5" w:rsidRPr="00A976E1" w:rsidRDefault="001C24E5" w:rsidP="002A73C3">
            <w:pPr>
              <w:ind w:firstLine="567"/>
              <w:jc w:val="both"/>
              <w:rPr>
                <w:bCs/>
                <w:sz w:val="28"/>
                <w:szCs w:val="28"/>
              </w:rPr>
            </w:pPr>
            <w:r w:rsidRPr="00A976E1">
              <w:rPr>
                <w:bCs/>
                <w:sz w:val="28"/>
                <w:szCs w:val="28"/>
              </w:rPr>
              <w:t>2</w:t>
            </w:r>
          </w:p>
        </w:tc>
      </w:tr>
      <w:tr w:rsidR="0090514E" w:rsidRPr="00A976E1" w:rsidTr="00A976E1">
        <w:tc>
          <w:tcPr>
            <w:tcW w:w="4785" w:type="dxa"/>
            <w:shd w:val="clear" w:color="auto" w:fill="auto"/>
          </w:tcPr>
          <w:p w:rsidR="0090514E" w:rsidRPr="00A976E1" w:rsidRDefault="0090514E" w:rsidP="002A73C3">
            <w:pPr>
              <w:ind w:firstLine="567"/>
              <w:jc w:val="both"/>
              <w:rPr>
                <w:bCs/>
                <w:sz w:val="28"/>
                <w:szCs w:val="28"/>
              </w:rPr>
            </w:pPr>
            <w:r>
              <w:rPr>
                <w:bCs/>
                <w:sz w:val="28"/>
                <w:szCs w:val="28"/>
              </w:rPr>
              <w:t>Компьютеры (всего)</w:t>
            </w:r>
          </w:p>
        </w:tc>
        <w:tc>
          <w:tcPr>
            <w:tcW w:w="4786" w:type="dxa"/>
            <w:shd w:val="clear" w:color="auto" w:fill="auto"/>
          </w:tcPr>
          <w:p w:rsidR="0090514E" w:rsidRPr="00A976E1" w:rsidRDefault="00593DFC" w:rsidP="002A73C3">
            <w:pPr>
              <w:ind w:firstLine="567"/>
              <w:jc w:val="both"/>
              <w:rPr>
                <w:bCs/>
                <w:sz w:val="28"/>
                <w:szCs w:val="28"/>
              </w:rPr>
            </w:pPr>
            <w:r>
              <w:rPr>
                <w:bCs/>
                <w:sz w:val="28"/>
                <w:szCs w:val="28"/>
              </w:rPr>
              <w:t>62</w:t>
            </w:r>
          </w:p>
        </w:tc>
      </w:tr>
      <w:tr w:rsidR="001C24E5" w:rsidRPr="00A976E1" w:rsidTr="00A976E1">
        <w:tc>
          <w:tcPr>
            <w:tcW w:w="4785" w:type="dxa"/>
            <w:shd w:val="clear" w:color="auto" w:fill="auto"/>
          </w:tcPr>
          <w:p w:rsidR="001C24E5" w:rsidRPr="00A976E1" w:rsidRDefault="001C24E5" w:rsidP="002A73C3">
            <w:pPr>
              <w:ind w:firstLine="567"/>
              <w:jc w:val="both"/>
              <w:rPr>
                <w:bCs/>
                <w:sz w:val="28"/>
                <w:szCs w:val="28"/>
              </w:rPr>
            </w:pPr>
            <w:r w:rsidRPr="00A976E1">
              <w:rPr>
                <w:bCs/>
                <w:sz w:val="28"/>
                <w:szCs w:val="28"/>
              </w:rPr>
              <w:t xml:space="preserve">Библиотека </w:t>
            </w:r>
          </w:p>
        </w:tc>
        <w:tc>
          <w:tcPr>
            <w:tcW w:w="4786" w:type="dxa"/>
            <w:shd w:val="clear" w:color="auto" w:fill="auto"/>
          </w:tcPr>
          <w:p w:rsidR="001C24E5" w:rsidRPr="00A976E1" w:rsidRDefault="00597C22" w:rsidP="002A73C3">
            <w:pPr>
              <w:ind w:firstLine="567"/>
              <w:jc w:val="both"/>
              <w:rPr>
                <w:bCs/>
                <w:sz w:val="28"/>
                <w:szCs w:val="28"/>
              </w:rPr>
            </w:pPr>
            <w:r>
              <w:rPr>
                <w:bCs/>
                <w:sz w:val="28"/>
                <w:szCs w:val="28"/>
              </w:rPr>
              <w:t>2</w:t>
            </w:r>
          </w:p>
        </w:tc>
      </w:tr>
      <w:tr w:rsidR="001C24E5" w:rsidRPr="00A976E1" w:rsidTr="00A976E1">
        <w:tc>
          <w:tcPr>
            <w:tcW w:w="4785" w:type="dxa"/>
            <w:shd w:val="clear" w:color="auto" w:fill="auto"/>
          </w:tcPr>
          <w:p w:rsidR="001C24E5" w:rsidRPr="00A976E1" w:rsidRDefault="001C24E5" w:rsidP="002A73C3">
            <w:pPr>
              <w:ind w:firstLine="567"/>
              <w:jc w:val="both"/>
              <w:rPr>
                <w:bCs/>
                <w:sz w:val="28"/>
                <w:szCs w:val="28"/>
              </w:rPr>
            </w:pPr>
            <w:r w:rsidRPr="00A976E1">
              <w:rPr>
                <w:bCs/>
                <w:sz w:val="28"/>
                <w:szCs w:val="28"/>
              </w:rPr>
              <w:t>Медицинский кабинет</w:t>
            </w:r>
          </w:p>
        </w:tc>
        <w:tc>
          <w:tcPr>
            <w:tcW w:w="4786" w:type="dxa"/>
            <w:shd w:val="clear" w:color="auto" w:fill="auto"/>
          </w:tcPr>
          <w:p w:rsidR="001C24E5" w:rsidRPr="00A976E1" w:rsidRDefault="00593DFC" w:rsidP="002A73C3">
            <w:pPr>
              <w:ind w:firstLine="567"/>
              <w:jc w:val="both"/>
              <w:rPr>
                <w:bCs/>
                <w:sz w:val="28"/>
                <w:szCs w:val="28"/>
              </w:rPr>
            </w:pPr>
            <w:r>
              <w:rPr>
                <w:bCs/>
                <w:sz w:val="28"/>
                <w:szCs w:val="28"/>
              </w:rPr>
              <w:t>0</w:t>
            </w:r>
          </w:p>
        </w:tc>
      </w:tr>
      <w:tr w:rsidR="001C24E5" w:rsidRPr="00A976E1" w:rsidTr="00A976E1">
        <w:tc>
          <w:tcPr>
            <w:tcW w:w="4785" w:type="dxa"/>
            <w:shd w:val="clear" w:color="auto" w:fill="auto"/>
          </w:tcPr>
          <w:p w:rsidR="001C24E5" w:rsidRPr="00A976E1" w:rsidRDefault="001C24E5" w:rsidP="002A73C3">
            <w:pPr>
              <w:ind w:firstLine="567"/>
              <w:jc w:val="both"/>
              <w:rPr>
                <w:bCs/>
                <w:sz w:val="28"/>
                <w:szCs w:val="28"/>
              </w:rPr>
            </w:pPr>
            <w:r w:rsidRPr="00A976E1">
              <w:rPr>
                <w:bCs/>
                <w:sz w:val="28"/>
                <w:szCs w:val="28"/>
              </w:rPr>
              <w:t>Мастерская (слесарня)</w:t>
            </w:r>
          </w:p>
        </w:tc>
        <w:tc>
          <w:tcPr>
            <w:tcW w:w="4786" w:type="dxa"/>
            <w:shd w:val="clear" w:color="auto" w:fill="auto"/>
          </w:tcPr>
          <w:p w:rsidR="001C24E5" w:rsidRPr="00A976E1" w:rsidRDefault="001C24E5" w:rsidP="002A73C3">
            <w:pPr>
              <w:ind w:firstLine="567"/>
              <w:jc w:val="both"/>
              <w:rPr>
                <w:bCs/>
                <w:sz w:val="28"/>
                <w:szCs w:val="28"/>
              </w:rPr>
            </w:pPr>
            <w:r w:rsidRPr="00A976E1">
              <w:rPr>
                <w:bCs/>
                <w:sz w:val="28"/>
                <w:szCs w:val="28"/>
              </w:rPr>
              <w:t>1</w:t>
            </w:r>
          </w:p>
        </w:tc>
      </w:tr>
      <w:tr w:rsidR="001C24E5" w:rsidRPr="00A976E1" w:rsidTr="00A976E1">
        <w:tc>
          <w:tcPr>
            <w:tcW w:w="4785" w:type="dxa"/>
            <w:shd w:val="clear" w:color="auto" w:fill="auto"/>
          </w:tcPr>
          <w:p w:rsidR="001C24E5" w:rsidRPr="00A976E1" w:rsidRDefault="001C24E5" w:rsidP="002A73C3">
            <w:pPr>
              <w:ind w:firstLine="567"/>
              <w:jc w:val="both"/>
              <w:rPr>
                <w:bCs/>
                <w:sz w:val="28"/>
                <w:szCs w:val="28"/>
              </w:rPr>
            </w:pPr>
            <w:r w:rsidRPr="00A976E1">
              <w:rPr>
                <w:bCs/>
                <w:sz w:val="28"/>
                <w:szCs w:val="28"/>
              </w:rPr>
              <w:t>Актовый зал</w:t>
            </w:r>
          </w:p>
        </w:tc>
        <w:tc>
          <w:tcPr>
            <w:tcW w:w="4786" w:type="dxa"/>
            <w:shd w:val="clear" w:color="auto" w:fill="auto"/>
          </w:tcPr>
          <w:p w:rsidR="001C24E5" w:rsidRPr="00A976E1" w:rsidRDefault="001C24E5" w:rsidP="002A73C3">
            <w:pPr>
              <w:ind w:firstLine="567"/>
              <w:jc w:val="both"/>
              <w:rPr>
                <w:bCs/>
                <w:sz w:val="28"/>
                <w:szCs w:val="28"/>
              </w:rPr>
            </w:pPr>
            <w:r w:rsidRPr="00A976E1">
              <w:rPr>
                <w:bCs/>
                <w:sz w:val="28"/>
                <w:szCs w:val="28"/>
              </w:rPr>
              <w:t>1</w:t>
            </w:r>
          </w:p>
        </w:tc>
      </w:tr>
      <w:tr w:rsidR="001C24E5" w:rsidRPr="00A976E1" w:rsidTr="00A976E1">
        <w:tc>
          <w:tcPr>
            <w:tcW w:w="4785" w:type="dxa"/>
            <w:shd w:val="clear" w:color="auto" w:fill="auto"/>
          </w:tcPr>
          <w:p w:rsidR="001C24E5" w:rsidRPr="00A976E1" w:rsidRDefault="001C24E5" w:rsidP="002A73C3">
            <w:pPr>
              <w:ind w:firstLine="567"/>
              <w:jc w:val="both"/>
              <w:rPr>
                <w:bCs/>
                <w:sz w:val="28"/>
                <w:szCs w:val="28"/>
              </w:rPr>
            </w:pPr>
            <w:r w:rsidRPr="00A976E1">
              <w:rPr>
                <w:bCs/>
                <w:sz w:val="28"/>
                <w:szCs w:val="28"/>
              </w:rPr>
              <w:t xml:space="preserve">Столовая </w:t>
            </w:r>
          </w:p>
        </w:tc>
        <w:tc>
          <w:tcPr>
            <w:tcW w:w="4786" w:type="dxa"/>
            <w:shd w:val="clear" w:color="auto" w:fill="auto"/>
          </w:tcPr>
          <w:p w:rsidR="001C24E5" w:rsidRPr="00A976E1" w:rsidRDefault="001C24E5" w:rsidP="002A73C3">
            <w:pPr>
              <w:ind w:firstLine="567"/>
              <w:jc w:val="both"/>
              <w:rPr>
                <w:bCs/>
                <w:sz w:val="28"/>
                <w:szCs w:val="28"/>
              </w:rPr>
            </w:pPr>
            <w:r w:rsidRPr="00A976E1">
              <w:rPr>
                <w:bCs/>
                <w:sz w:val="28"/>
                <w:szCs w:val="28"/>
              </w:rPr>
              <w:t>2 (72 места)</w:t>
            </w:r>
          </w:p>
        </w:tc>
      </w:tr>
      <w:tr w:rsidR="001C24E5" w:rsidRPr="00A976E1" w:rsidTr="00A976E1">
        <w:tc>
          <w:tcPr>
            <w:tcW w:w="4785" w:type="dxa"/>
            <w:shd w:val="clear" w:color="auto" w:fill="auto"/>
          </w:tcPr>
          <w:p w:rsidR="001C24E5" w:rsidRPr="00A976E1" w:rsidRDefault="001C24E5" w:rsidP="002A73C3">
            <w:pPr>
              <w:ind w:firstLine="567"/>
              <w:jc w:val="both"/>
              <w:rPr>
                <w:bCs/>
                <w:sz w:val="28"/>
                <w:szCs w:val="28"/>
              </w:rPr>
            </w:pPr>
            <w:r w:rsidRPr="00A976E1">
              <w:rPr>
                <w:bCs/>
                <w:sz w:val="28"/>
                <w:szCs w:val="28"/>
              </w:rPr>
              <w:t>Учебный кабинет</w:t>
            </w:r>
          </w:p>
        </w:tc>
        <w:tc>
          <w:tcPr>
            <w:tcW w:w="4786" w:type="dxa"/>
            <w:shd w:val="clear" w:color="auto" w:fill="auto"/>
          </w:tcPr>
          <w:p w:rsidR="001C24E5" w:rsidRPr="00A976E1" w:rsidRDefault="001C24E5" w:rsidP="002A73C3">
            <w:pPr>
              <w:ind w:firstLine="567"/>
              <w:jc w:val="both"/>
              <w:rPr>
                <w:bCs/>
                <w:sz w:val="28"/>
                <w:szCs w:val="28"/>
              </w:rPr>
            </w:pPr>
            <w:r w:rsidRPr="00A976E1">
              <w:rPr>
                <w:bCs/>
                <w:sz w:val="28"/>
                <w:szCs w:val="28"/>
              </w:rPr>
              <w:t>18</w:t>
            </w:r>
          </w:p>
        </w:tc>
      </w:tr>
      <w:tr w:rsidR="001C24E5" w:rsidRPr="00A976E1" w:rsidTr="00A976E1">
        <w:tc>
          <w:tcPr>
            <w:tcW w:w="4785" w:type="dxa"/>
            <w:shd w:val="clear" w:color="auto" w:fill="auto"/>
          </w:tcPr>
          <w:p w:rsidR="001C24E5" w:rsidRPr="00A976E1" w:rsidRDefault="001C24E5" w:rsidP="002A73C3">
            <w:pPr>
              <w:ind w:firstLine="567"/>
              <w:jc w:val="both"/>
              <w:rPr>
                <w:bCs/>
                <w:sz w:val="28"/>
                <w:szCs w:val="28"/>
              </w:rPr>
            </w:pPr>
            <w:r w:rsidRPr="00A976E1">
              <w:rPr>
                <w:bCs/>
                <w:sz w:val="28"/>
                <w:szCs w:val="28"/>
              </w:rPr>
              <w:t>Интерактивные доски</w:t>
            </w:r>
            <w:r w:rsidR="004C0915" w:rsidRPr="00A976E1">
              <w:rPr>
                <w:bCs/>
                <w:sz w:val="28"/>
                <w:szCs w:val="28"/>
              </w:rPr>
              <w:t>/экраны</w:t>
            </w:r>
          </w:p>
        </w:tc>
        <w:tc>
          <w:tcPr>
            <w:tcW w:w="4786" w:type="dxa"/>
            <w:shd w:val="clear" w:color="auto" w:fill="auto"/>
          </w:tcPr>
          <w:p w:rsidR="001C24E5" w:rsidRPr="00A976E1" w:rsidRDefault="004C0915" w:rsidP="002A73C3">
            <w:pPr>
              <w:ind w:firstLine="567"/>
              <w:jc w:val="both"/>
              <w:rPr>
                <w:bCs/>
                <w:sz w:val="28"/>
                <w:szCs w:val="28"/>
              </w:rPr>
            </w:pPr>
            <w:r w:rsidRPr="00A976E1">
              <w:rPr>
                <w:bCs/>
                <w:sz w:val="28"/>
                <w:szCs w:val="28"/>
              </w:rPr>
              <w:t>1</w:t>
            </w:r>
            <w:r w:rsidR="00593DFC">
              <w:rPr>
                <w:bCs/>
                <w:sz w:val="28"/>
                <w:szCs w:val="28"/>
              </w:rPr>
              <w:t>1</w:t>
            </w:r>
          </w:p>
        </w:tc>
      </w:tr>
    </w:tbl>
    <w:p w:rsidR="001C24E5" w:rsidRDefault="001C24E5" w:rsidP="002A73C3">
      <w:pPr>
        <w:ind w:firstLine="567"/>
        <w:jc w:val="both"/>
        <w:rPr>
          <w:b/>
          <w:bCs/>
          <w:sz w:val="28"/>
          <w:szCs w:val="28"/>
        </w:rPr>
      </w:pPr>
    </w:p>
    <w:p w:rsidR="006D087F" w:rsidRPr="00E247AB" w:rsidRDefault="006D087F" w:rsidP="00E247AB">
      <w:pPr>
        <w:ind w:firstLine="567"/>
        <w:jc w:val="center"/>
        <w:rPr>
          <w:b/>
          <w:sz w:val="28"/>
          <w:szCs w:val="28"/>
        </w:rPr>
      </w:pPr>
      <w:r>
        <w:rPr>
          <w:b/>
          <w:sz w:val="28"/>
          <w:szCs w:val="28"/>
        </w:rPr>
        <w:t>К</w:t>
      </w:r>
      <w:r w:rsidRPr="000D41F3">
        <w:rPr>
          <w:b/>
          <w:sz w:val="28"/>
          <w:szCs w:val="28"/>
        </w:rPr>
        <w:t>омплектовани</w:t>
      </w:r>
      <w:r>
        <w:rPr>
          <w:b/>
          <w:sz w:val="28"/>
          <w:szCs w:val="28"/>
        </w:rPr>
        <w:t>е</w:t>
      </w:r>
      <w:r w:rsidRPr="000D41F3">
        <w:rPr>
          <w:b/>
          <w:sz w:val="28"/>
          <w:szCs w:val="28"/>
        </w:rPr>
        <w:t xml:space="preserve"> школьной библиотеки, обеспеченность учебниками</w:t>
      </w:r>
    </w:p>
    <w:p w:rsidR="006D087F" w:rsidRDefault="006D087F" w:rsidP="006D087F">
      <w:pPr>
        <w:ind w:firstLine="567"/>
        <w:jc w:val="both"/>
        <w:rPr>
          <w:sz w:val="28"/>
          <w:szCs w:val="28"/>
        </w:rPr>
      </w:pPr>
      <w:r>
        <w:rPr>
          <w:sz w:val="28"/>
          <w:szCs w:val="28"/>
        </w:rPr>
        <w:t>В 201</w:t>
      </w:r>
      <w:r w:rsidR="00E247AB">
        <w:rPr>
          <w:sz w:val="28"/>
          <w:szCs w:val="28"/>
        </w:rPr>
        <w:t>9</w:t>
      </w:r>
      <w:r>
        <w:rPr>
          <w:sz w:val="28"/>
          <w:szCs w:val="28"/>
        </w:rPr>
        <w:t xml:space="preserve"> году в фонд школьной библиотеки составил 4</w:t>
      </w:r>
      <w:r w:rsidR="00593DFC">
        <w:rPr>
          <w:sz w:val="28"/>
          <w:szCs w:val="28"/>
        </w:rPr>
        <w:t>851 экземпляр</w:t>
      </w:r>
      <w:r>
        <w:rPr>
          <w:sz w:val="28"/>
          <w:szCs w:val="28"/>
        </w:rPr>
        <w:t>, из них были приобретены:</w:t>
      </w:r>
    </w:p>
    <w:p w:rsidR="006D087F" w:rsidRDefault="00593DFC" w:rsidP="006D087F">
      <w:pPr>
        <w:ind w:firstLine="567"/>
        <w:jc w:val="both"/>
        <w:rPr>
          <w:sz w:val="28"/>
          <w:szCs w:val="28"/>
        </w:rPr>
      </w:pPr>
      <w:r>
        <w:rPr>
          <w:sz w:val="28"/>
          <w:szCs w:val="28"/>
        </w:rPr>
        <w:t>455</w:t>
      </w:r>
      <w:r w:rsidR="006D087F">
        <w:rPr>
          <w:sz w:val="28"/>
          <w:szCs w:val="28"/>
        </w:rPr>
        <w:t xml:space="preserve"> экземпляров:</w:t>
      </w:r>
    </w:p>
    <w:p w:rsidR="006D087F" w:rsidRDefault="006D087F" w:rsidP="006D087F">
      <w:pPr>
        <w:ind w:firstLine="567"/>
        <w:jc w:val="both"/>
        <w:rPr>
          <w:sz w:val="28"/>
          <w:szCs w:val="28"/>
        </w:rPr>
      </w:pPr>
      <w:r>
        <w:rPr>
          <w:sz w:val="28"/>
          <w:szCs w:val="28"/>
        </w:rPr>
        <w:t xml:space="preserve">Учебники – </w:t>
      </w:r>
      <w:r w:rsidR="00593DFC">
        <w:rPr>
          <w:sz w:val="28"/>
          <w:szCs w:val="28"/>
        </w:rPr>
        <w:t>455</w:t>
      </w:r>
    </w:p>
    <w:p w:rsidR="006D087F" w:rsidRDefault="006D087F" w:rsidP="006D087F">
      <w:pPr>
        <w:ind w:firstLine="567"/>
        <w:jc w:val="both"/>
        <w:rPr>
          <w:sz w:val="28"/>
          <w:szCs w:val="28"/>
        </w:rPr>
      </w:pPr>
      <w:r>
        <w:rPr>
          <w:sz w:val="28"/>
          <w:szCs w:val="28"/>
        </w:rPr>
        <w:t xml:space="preserve">Аудиовизуальные документы - </w:t>
      </w:r>
      <w:r w:rsidR="00593DFC">
        <w:rPr>
          <w:sz w:val="28"/>
          <w:szCs w:val="28"/>
        </w:rPr>
        <w:t>7</w:t>
      </w:r>
      <w:r>
        <w:rPr>
          <w:sz w:val="28"/>
          <w:szCs w:val="28"/>
        </w:rPr>
        <w:t>3</w:t>
      </w:r>
    </w:p>
    <w:p w:rsidR="006D087F" w:rsidRDefault="006D087F" w:rsidP="00E247AB">
      <w:pPr>
        <w:ind w:firstLine="567"/>
        <w:jc w:val="both"/>
        <w:rPr>
          <w:sz w:val="28"/>
          <w:szCs w:val="28"/>
        </w:rPr>
      </w:pPr>
      <w:r w:rsidRPr="000D41F3">
        <w:rPr>
          <w:sz w:val="28"/>
          <w:szCs w:val="28"/>
        </w:rPr>
        <w:t>Источниками пополнения фонда учебной литературы в 201</w:t>
      </w:r>
      <w:r w:rsidR="00E247AB">
        <w:rPr>
          <w:sz w:val="28"/>
          <w:szCs w:val="28"/>
        </w:rPr>
        <w:t>9</w:t>
      </w:r>
      <w:r w:rsidRPr="000D41F3">
        <w:rPr>
          <w:sz w:val="28"/>
          <w:szCs w:val="28"/>
        </w:rPr>
        <w:t xml:space="preserve"> были средства на учебные расходы.</w:t>
      </w:r>
    </w:p>
    <w:p w:rsidR="006D087F" w:rsidRPr="000D41F3" w:rsidRDefault="006D087F" w:rsidP="006D087F">
      <w:pPr>
        <w:ind w:firstLine="567"/>
        <w:jc w:val="center"/>
        <w:rPr>
          <w:sz w:val="28"/>
          <w:szCs w:val="28"/>
        </w:rPr>
      </w:pPr>
      <w:r>
        <w:rPr>
          <w:sz w:val="28"/>
          <w:szCs w:val="28"/>
        </w:rPr>
        <w:t>Обеспеченность учебниками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600"/>
      </w:tblGrid>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Класс</w:t>
            </w:r>
          </w:p>
        </w:tc>
        <w:tc>
          <w:tcPr>
            <w:tcW w:w="3398" w:type="pct"/>
            <w:shd w:val="clear" w:color="auto" w:fill="auto"/>
          </w:tcPr>
          <w:p w:rsidR="006D087F" w:rsidRPr="000D41F3" w:rsidRDefault="006D087F" w:rsidP="007D61BB">
            <w:pPr>
              <w:jc w:val="both"/>
              <w:rPr>
                <w:sz w:val="28"/>
                <w:szCs w:val="28"/>
              </w:rPr>
            </w:pPr>
            <w:r>
              <w:rPr>
                <w:sz w:val="28"/>
                <w:szCs w:val="28"/>
              </w:rPr>
              <w:t>О</w:t>
            </w:r>
            <w:r w:rsidRPr="000D41F3">
              <w:rPr>
                <w:sz w:val="28"/>
                <w:szCs w:val="28"/>
              </w:rPr>
              <w:t>беспеченность учебниками из школьного фонда</w:t>
            </w:r>
          </w:p>
        </w:tc>
      </w:tr>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1</w:t>
            </w:r>
          </w:p>
        </w:tc>
        <w:tc>
          <w:tcPr>
            <w:tcW w:w="3398" w:type="pct"/>
            <w:shd w:val="clear" w:color="auto" w:fill="auto"/>
          </w:tcPr>
          <w:p w:rsidR="006D087F" w:rsidRPr="000D41F3" w:rsidRDefault="006D087F" w:rsidP="007D61BB">
            <w:pPr>
              <w:ind w:firstLine="567"/>
              <w:jc w:val="both"/>
              <w:rPr>
                <w:sz w:val="28"/>
                <w:szCs w:val="28"/>
              </w:rPr>
            </w:pPr>
            <w:r w:rsidRPr="000D41F3">
              <w:rPr>
                <w:sz w:val="28"/>
                <w:szCs w:val="28"/>
              </w:rPr>
              <w:t>100%</w:t>
            </w:r>
          </w:p>
        </w:tc>
      </w:tr>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2</w:t>
            </w:r>
          </w:p>
        </w:tc>
        <w:tc>
          <w:tcPr>
            <w:tcW w:w="3398" w:type="pct"/>
            <w:shd w:val="clear" w:color="auto" w:fill="auto"/>
          </w:tcPr>
          <w:p w:rsidR="006D087F" w:rsidRPr="000D41F3" w:rsidRDefault="006D087F" w:rsidP="007D61BB">
            <w:pPr>
              <w:ind w:firstLine="567"/>
              <w:jc w:val="both"/>
              <w:rPr>
                <w:sz w:val="28"/>
                <w:szCs w:val="28"/>
              </w:rPr>
            </w:pPr>
            <w:r w:rsidRPr="000D41F3">
              <w:rPr>
                <w:sz w:val="28"/>
                <w:szCs w:val="28"/>
              </w:rPr>
              <w:t>100%</w:t>
            </w:r>
          </w:p>
        </w:tc>
      </w:tr>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3</w:t>
            </w:r>
          </w:p>
        </w:tc>
        <w:tc>
          <w:tcPr>
            <w:tcW w:w="3398" w:type="pct"/>
            <w:shd w:val="clear" w:color="auto" w:fill="auto"/>
          </w:tcPr>
          <w:p w:rsidR="006D087F" w:rsidRPr="000D41F3" w:rsidRDefault="006D087F" w:rsidP="007D61BB">
            <w:pPr>
              <w:ind w:firstLine="567"/>
              <w:jc w:val="both"/>
              <w:rPr>
                <w:sz w:val="28"/>
                <w:szCs w:val="28"/>
              </w:rPr>
            </w:pPr>
            <w:r w:rsidRPr="000D41F3">
              <w:rPr>
                <w:sz w:val="28"/>
                <w:szCs w:val="28"/>
              </w:rPr>
              <w:t>100%</w:t>
            </w:r>
          </w:p>
        </w:tc>
      </w:tr>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4</w:t>
            </w:r>
          </w:p>
        </w:tc>
        <w:tc>
          <w:tcPr>
            <w:tcW w:w="3398" w:type="pct"/>
            <w:shd w:val="clear" w:color="auto" w:fill="auto"/>
          </w:tcPr>
          <w:p w:rsidR="006D087F" w:rsidRPr="000D41F3" w:rsidRDefault="006D087F" w:rsidP="007D61BB">
            <w:pPr>
              <w:ind w:firstLine="567"/>
              <w:jc w:val="both"/>
              <w:rPr>
                <w:sz w:val="28"/>
                <w:szCs w:val="28"/>
              </w:rPr>
            </w:pPr>
            <w:r w:rsidRPr="000D41F3">
              <w:rPr>
                <w:sz w:val="28"/>
                <w:szCs w:val="28"/>
              </w:rPr>
              <w:t>100%</w:t>
            </w:r>
          </w:p>
        </w:tc>
      </w:tr>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5</w:t>
            </w:r>
          </w:p>
        </w:tc>
        <w:tc>
          <w:tcPr>
            <w:tcW w:w="3398" w:type="pct"/>
            <w:shd w:val="clear" w:color="auto" w:fill="auto"/>
          </w:tcPr>
          <w:p w:rsidR="006D087F" w:rsidRPr="000D41F3" w:rsidRDefault="006D087F" w:rsidP="007D61BB">
            <w:pPr>
              <w:ind w:firstLine="567"/>
              <w:jc w:val="both"/>
              <w:rPr>
                <w:sz w:val="28"/>
                <w:szCs w:val="28"/>
              </w:rPr>
            </w:pPr>
            <w:r w:rsidRPr="000D41F3">
              <w:rPr>
                <w:sz w:val="28"/>
                <w:szCs w:val="28"/>
              </w:rPr>
              <w:t>100%</w:t>
            </w:r>
          </w:p>
        </w:tc>
      </w:tr>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6</w:t>
            </w:r>
          </w:p>
        </w:tc>
        <w:tc>
          <w:tcPr>
            <w:tcW w:w="3398" w:type="pct"/>
            <w:shd w:val="clear" w:color="auto" w:fill="auto"/>
          </w:tcPr>
          <w:p w:rsidR="006D087F" w:rsidRPr="000D41F3" w:rsidRDefault="006D087F" w:rsidP="007D61BB">
            <w:pPr>
              <w:ind w:firstLine="567"/>
              <w:jc w:val="both"/>
              <w:rPr>
                <w:sz w:val="28"/>
                <w:szCs w:val="28"/>
              </w:rPr>
            </w:pPr>
            <w:r w:rsidRPr="000D41F3">
              <w:rPr>
                <w:sz w:val="28"/>
                <w:szCs w:val="28"/>
              </w:rPr>
              <w:t>100%</w:t>
            </w:r>
          </w:p>
        </w:tc>
      </w:tr>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7</w:t>
            </w:r>
          </w:p>
        </w:tc>
        <w:tc>
          <w:tcPr>
            <w:tcW w:w="3398" w:type="pct"/>
            <w:shd w:val="clear" w:color="auto" w:fill="auto"/>
          </w:tcPr>
          <w:p w:rsidR="006D087F" w:rsidRPr="000D41F3" w:rsidRDefault="006D087F" w:rsidP="007D61BB">
            <w:pPr>
              <w:ind w:firstLine="567"/>
              <w:jc w:val="both"/>
              <w:rPr>
                <w:sz w:val="28"/>
                <w:szCs w:val="28"/>
              </w:rPr>
            </w:pPr>
            <w:r w:rsidRPr="000D41F3">
              <w:rPr>
                <w:sz w:val="28"/>
                <w:szCs w:val="28"/>
              </w:rPr>
              <w:t>100%</w:t>
            </w:r>
          </w:p>
        </w:tc>
      </w:tr>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8</w:t>
            </w:r>
          </w:p>
        </w:tc>
        <w:tc>
          <w:tcPr>
            <w:tcW w:w="3398" w:type="pct"/>
            <w:shd w:val="clear" w:color="auto" w:fill="auto"/>
          </w:tcPr>
          <w:p w:rsidR="006D087F" w:rsidRPr="000D41F3" w:rsidRDefault="006D087F" w:rsidP="007D61BB">
            <w:pPr>
              <w:ind w:firstLine="567"/>
              <w:jc w:val="both"/>
              <w:rPr>
                <w:sz w:val="28"/>
                <w:szCs w:val="28"/>
              </w:rPr>
            </w:pPr>
            <w:r w:rsidRPr="000D41F3">
              <w:rPr>
                <w:sz w:val="28"/>
                <w:szCs w:val="28"/>
              </w:rPr>
              <w:t>100%</w:t>
            </w:r>
          </w:p>
        </w:tc>
      </w:tr>
      <w:tr w:rsidR="006D087F" w:rsidRPr="000D41F3" w:rsidTr="007D61BB">
        <w:tc>
          <w:tcPr>
            <w:tcW w:w="1602" w:type="pct"/>
            <w:shd w:val="clear" w:color="auto" w:fill="auto"/>
          </w:tcPr>
          <w:p w:rsidR="006D087F" w:rsidRPr="000D41F3" w:rsidRDefault="006D087F" w:rsidP="007D61BB">
            <w:pPr>
              <w:ind w:firstLine="567"/>
              <w:jc w:val="both"/>
              <w:rPr>
                <w:sz w:val="28"/>
                <w:szCs w:val="28"/>
              </w:rPr>
            </w:pPr>
            <w:r w:rsidRPr="000D41F3">
              <w:rPr>
                <w:sz w:val="28"/>
                <w:szCs w:val="28"/>
              </w:rPr>
              <w:t>9</w:t>
            </w:r>
          </w:p>
        </w:tc>
        <w:tc>
          <w:tcPr>
            <w:tcW w:w="3398" w:type="pct"/>
            <w:shd w:val="clear" w:color="auto" w:fill="auto"/>
          </w:tcPr>
          <w:p w:rsidR="006D087F" w:rsidRPr="000D41F3" w:rsidRDefault="006D087F" w:rsidP="007D61BB">
            <w:pPr>
              <w:ind w:firstLine="567"/>
              <w:jc w:val="both"/>
              <w:rPr>
                <w:sz w:val="28"/>
                <w:szCs w:val="28"/>
              </w:rPr>
            </w:pPr>
            <w:r w:rsidRPr="000D41F3">
              <w:rPr>
                <w:sz w:val="28"/>
                <w:szCs w:val="28"/>
              </w:rPr>
              <w:t>100%</w:t>
            </w:r>
          </w:p>
        </w:tc>
      </w:tr>
    </w:tbl>
    <w:p w:rsidR="006D087F" w:rsidRPr="000D41F3" w:rsidRDefault="006D087F" w:rsidP="002A73C3">
      <w:pPr>
        <w:ind w:firstLine="567"/>
        <w:jc w:val="both"/>
        <w:rPr>
          <w:b/>
          <w:bCs/>
          <w:sz w:val="28"/>
          <w:szCs w:val="28"/>
        </w:rPr>
      </w:pPr>
    </w:p>
    <w:p w:rsidR="006F38B6" w:rsidRDefault="00C663D2" w:rsidP="002A73C3">
      <w:pPr>
        <w:pStyle w:val="ac"/>
        <w:spacing w:before="0" w:beforeAutospacing="0" w:after="0" w:afterAutospacing="0"/>
        <w:ind w:firstLine="567"/>
        <w:jc w:val="both"/>
        <w:rPr>
          <w:sz w:val="28"/>
          <w:szCs w:val="28"/>
        </w:rPr>
      </w:pPr>
      <w:r w:rsidRPr="000D41F3">
        <w:rPr>
          <w:sz w:val="28"/>
          <w:szCs w:val="28"/>
        </w:rPr>
        <w:t xml:space="preserve"> </w:t>
      </w:r>
      <w:r w:rsidR="0062652E" w:rsidRPr="000D41F3">
        <w:rPr>
          <w:sz w:val="28"/>
          <w:szCs w:val="28"/>
        </w:rPr>
        <w:t>В 201</w:t>
      </w:r>
      <w:r w:rsidR="00E247AB">
        <w:rPr>
          <w:sz w:val="28"/>
          <w:szCs w:val="28"/>
        </w:rPr>
        <w:t>9</w:t>
      </w:r>
      <w:r w:rsidR="006F38B6" w:rsidRPr="000D41F3">
        <w:rPr>
          <w:sz w:val="28"/>
          <w:szCs w:val="28"/>
        </w:rPr>
        <w:t xml:space="preserve"> учебном году педагогический коллектив школы</w:t>
      </w:r>
      <w:r w:rsidR="003308D7" w:rsidRPr="000D41F3">
        <w:rPr>
          <w:sz w:val="28"/>
          <w:szCs w:val="28"/>
        </w:rPr>
        <w:t xml:space="preserve"> </w:t>
      </w:r>
      <w:r w:rsidR="004571A3">
        <w:rPr>
          <w:sz w:val="28"/>
          <w:szCs w:val="28"/>
        </w:rPr>
        <w:t>работал над</w:t>
      </w:r>
      <w:r w:rsidR="003308D7" w:rsidRPr="000D41F3">
        <w:rPr>
          <w:sz w:val="28"/>
          <w:szCs w:val="28"/>
        </w:rPr>
        <w:t xml:space="preserve"> </w:t>
      </w:r>
      <w:r w:rsidR="006F38B6" w:rsidRPr="000D41F3">
        <w:rPr>
          <w:sz w:val="28"/>
          <w:szCs w:val="28"/>
        </w:rPr>
        <w:t>темой «</w:t>
      </w:r>
      <w:r w:rsidR="00E206E6" w:rsidRPr="000D41F3">
        <w:rPr>
          <w:bCs/>
          <w:iCs/>
          <w:sz w:val="28"/>
          <w:szCs w:val="28"/>
        </w:rPr>
        <w:t>Внедрение современных технологий в учебный процесс</w:t>
      </w:r>
      <w:r w:rsidR="006F38B6" w:rsidRPr="000D41F3">
        <w:rPr>
          <w:sz w:val="28"/>
          <w:szCs w:val="28"/>
        </w:rPr>
        <w:t>».</w:t>
      </w:r>
    </w:p>
    <w:p w:rsidR="006F38B6" w:rsidRPr="000D41F3" w:rsidRDefault="006F38B6" w:rsidP="002A73C3">
      <w:pPr>
        <w:ind w:firstLine="567"/>
        <w:jc w:val="both"/>
        <w:rPr>
          <w:b/>
          <w:sz w:val="28"/>
          <w:szCs w:val="28"/>
        </w:rPr>
      </w:pPr>
      <w:r w:rsidRPr="000D41F3">
        <w:rPr>
          <w:b/>
          <w:sz w:val="28"/>
          <w:szCs w:val="28"/>
        </w:rPr>
        <w:t>Генеральной целью</w:t>
      </w:r>
      <w:r w:rsidRPr="000D41F3">
        <w:rPr>
          <w:sz w:val="28"/>
          <w:szCs w:val="28"/>
        </w:rPr>
        <w:t xml:space="preserve"> </w:t>
      </w:r>
      <w:r w:rsidR="002E1CA0" w:rsidRPr="002E1CA0">
        <w:rPr>
          <w:sz w:val="28"/>
          <w:szCs w:val="28"/>
        </w:rPr>
        <w:t xml:space="preserve">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w:t>
      </w:r>
      <w:r w:rsidR="002E1CA0" w:rsidRPr="002E1CA0">
        <w:rPr>
          <w:sz w:val="28"/>
          <w:szCs w:val="28"/>
        </w:rPr>
        <w:lastRenderedPageBreak/>
        <w:t>процесса.</w:t>
      </w:r>
      <w:r w:rsidR="002E1CA0">
        <w:t xml:space="preserve"> </w:t>
      </w:r>
      <w:r w:rsidR="0062652E" w:rsidRPr="000D41F3">
        <w:rPr>
          <w:sz w:val="28"/>
          <w:szCs w:val="28"/>
        </w:rPr>
        <w:t xml:space="preserve">Работа школы в </w:t>
      </w:r>
      <w:r w:rsidR="0064467E" w:rsidRPr="000D41F3">
        <w:rPr>
          <w:sz w:val="28"/>
          <w:szCs w:val="28"/>
        </w:rPr>
        <w:t>201</w:t>
      </w:r>
      <w:r w:rsidR="00E247AB">
        <w:rPr>
          <w:sz w:val="28"/>
          <w:szCs w:val="28"/>
        </w:rPr>
        <w:t>9</w:t>
      </w:r>
      <w:r w:rsidR="0064467E" w:rsidRPr="000D41F3">
        <w:rPr>
          <w:sz w:val="28"/>
          <w:szCs w:val="28"/>
        </w:rPr>
        <w:t xml:space="preserve"> </w:t>
      </w:r>
      <w:r w:rsidRPr="000D41F3">
        <w:rPr>
          <w:sz w:val="28"/>
          <w:szCs w:val="28"/>
        </w:rPr>
        <w:t xml:space="preserve">была ориентирована на решение следующих </w:t>
      </w:r>
      <w:r w:rsidRPr="000D41F3">
        <w:rPr>
          <w:b/>
          <w:sz w:val="28"/>
          <w:szCs w:val="28"/>
        </w:rPr>
        <w:t>целевых задач:</w:t>
      </w:r>
    </w:p>
    <w:p w:rsidR="00C663D2" w:rsidRDefault="00C663D2" w:rsidP="002A73C3">
      <w:pPr>
        <w:ind w:firstLine="567"/>
        <w:jc w:val="both"/>
        <w:rPr>
          <w:sz w:val="28"/>
          <w:szCs w:val="28"/>
        </w:rPr>
      </w:pPr>
      <w:r w:rsidRPr="000D41F3">
        <w:rPr>
          <w:sz w:val="28"/>
          <w:szCs w:val="28"/>
        </w:rPr>
        <w:t xml:space="preserve">1.Работа начальной </w:t>
      </w:r>
      <w:r w:rsidR="00597C22">
        <w:rPr>
          <w:sz w:val="28"/>
          <w:szCs w:val="28"/>
        </w:rPr>
        <w:t>школы</w:t>
      </w:r>
      <w:r w:rsidR="0064467E" w:rsidRPr="000D41F3">
        <w:rPr>
          <w:sz w:val="28"/>
          <w:szCs w:val="28"/>
        </w:rPr>
        <w:t xml:space="preserve"> и </w:t>
      </w:r>
      <w:r w:rsidR="00597C22">
        <w:rPr>
          <w:sz w:val="28"/>
          <w:szCs w:val="28"/>
        </w:rPr>
        <w:t>5-</w:t>
      </w:r>
      <w:r w:rsidR="00593DFC">
        <w:rPr>
          <w:sz w:val="28"/>
          <w:szCs w:val="28"/>
        </w:rPr>
        <w:t>8</w:t>
      </w:r>
      <w:r w:rsidR="0064467E" w:rsidRPr="000D41F3">
        <w:rPr>
          <w:sz w:val="28"/>
          <w:szCs w:val="28"/>
        </w:rPr>
        <w:t xml:space="preserve"> класс</w:t>
      </w:r>
      <w:r w:rsidR="00795636" w:rsidRPr="000D41F3">
        <w:rPr>
          <w:sz w:val="28"/>
          <w:szCs w:val="28"/>
        </w:rPr>
        <w:t>ов</w:t>
      </w:r>
      <w:r w:rsidR="0064467E" w:rsidRPr="000D41F3">
        <w:rPr>
          <w:sz w:val="28"/>
          <w:szCs w:val="28"/>
        </w:rPr>
        <w:t xml:space="preserve"> </w:t>
      </w:r>
      <w:r w:rsidRPr="000D41F3">
        <w:rPr>
          <w:sz w:val="28"/>
          <w:szCs w:val="28"/>
        </w:rPr>
        <w:t>в условиях ФГОС</w:t>
      </w:r>
      <w:r w:rsidR="00795636" w:rsidRPr="000D41F3">
        <w:rPr>
          <w:sz w:val="28"/>
          <w:szCs w:val="28"/>
        </w:rPr>
        <w:t>.</w:t>
      </w:r>
    </w:p>
    <w:p w:rsidR="002E1CA0" w:rsidRDefault="002E1CA0" w:rsidP="002A73C3">
      <w:pPr>
        <w:ind w:firstLine="567"/>
        <w:jc w:val="both"/>
        <w:rPr>
          <w:sz w:val="28"/>
        </w:rPr>
      </w:pPr>
      <w:r>
        <w:rPr>
          <w:sz w:val="28"/>
        </w:rPr>
        <w:t>2.</w:t>
      </w:r>
      <w:r w:rsidRPr="002E1CA0">
        <w:rPr>
          <w:sz w:val="28"/>
        </w:rPr>
        <w:t>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2E1CA0" w:rsidRPr="002E1CA0" w:rsidRDefault="002E1CA0" w:rsidP="002E1CA0">
      <w:pPr>
        <w:tabs>
          <w:tab w:val="num" w:pos="720"/>
        </w:tabs>
        <w:adjustRightInd w:val="0"/>
        <w:jc w:val="both"/>
        <w:outlineLvl w:val="0"/>
      </w:pPr>
      <w:r>
        <w:rPr>
          <w:sz w:val="28"/>
        </w:rPr>
        <w:t xml:space="preserve">        3.</w:t>
      </w:r>
      <w:r w:rsidRPr="002E1CA0">
        <w:rPr>
          <w:sz w:val="28"/>
        </w:rPr>
        <w:t>Обеспечить своевременное, эффективное взаимодействие всех участников образовательной деятельности.</w:t>
      </w:r>
    </w:p>
    <w:p w:rsidR="006F38B6" w:rsidRPr="000D41F3" w:rsidRDefault="002E1CA0" w:rsidP="002A73C3">
      <w:pPr>
        <w:ind w:firstLine="567"/>
        <w:jc w:val="both"/>
        <w:rPr>
          <w:bCs/>
          <w:iCs/>
          <w:sz w:val="28"/>
          <w:szCs w:val="28"/>
        </w:rPr>
      </w:pPr>
      <w:r>
        <w:rPr>
          <w:bCs/>
          <w:iCs/>
          <w:sz w:val="28"/>
          <w:szCs w:val="28"/>
        </w:rPr>
        <w:t>4</w:t>
      </w:r>
      <w:r w:rsidR="006F38B6" w:rsidRPr="000D41F3">
        <w:rPr>
          <w:bCs/>
          <w:iCs/>
          <w:sz w:val="28"/>
          <w:szCs w:val="28"/>
        </w:rPr>
        <w:t>.Обновление содержания образования:</w:t>
      </w:r>
    </w:p>
    <w:p w:rsidR="006F38B6" w:rsidRPr="000D41F3" w:rsidRDefault="00597C22" w:rsidP="002A73C3">
      <w:pPr>
        <w:ind w:firstLine="567"/>
        <w:jc w:val="both"/>
        <w:rPr>
          <w:bCs/>
          <w:iCs/>
          <w:sz w:val="28"/>
          <w:szCs w:val="28"/>
        </w:rPr>
      </w:pPr>
      <w:r>
        <w:rPr>
          <w:bCs/>
          <w:iCs/>
          <w:sz w:val="28"/>
          <w:szCs w:val="28"/>
        </w:rPr>
        <w:t>- работа по</w:t>
      </w:r>
      <w:r w:rsidR="00091742" w:rsidRPr="000D41F3">
        <w:rPr>
          <w:bCs/>
          <w:iCs/>
          <w:sz w:val="28"/>
          <w:szCs w:val="28"/>
        </w:rPr>
        <w:t xml:space="preserve"> новому базисному учебному</w:t>
      </w:r>
      <w:r w:rsidR="006F38B6" w:rsidRPr="000D41F3">
        <w:rPr>
          <w:bCs/>
          <w:iCs/>
          <w:sz w:val="28"/>
          <w:szCs w:val="28"/>
        </w:rPr>
        <w:t xml:space="preserve"> план</w:t>
      </w:r>
      <w:r w:rsidR="00091742" w:rsidRPr="000D41F3">
        <w:rPr>
          <w:bCs/>
          <w:iCs/>
          <w:sz w:val="28"/>
          <w:szCs w:val="28"/>
        </w:rPr>
        <w:t>у</w:t>
      </w:r>
      <w:r w:rsidR="006F38B6" w:rsidRPr="000D41F3">
        <w:rPr>
          <w:bCs/>
          <w:iCs/>
          <w:sz w:val="28"/>
          <w:szCs w:val="28"/>
        </w:rPr>
        <w:t>;</w:t>
      </w:r>
    </w:p>
    <w:p w:rsidR="006F38B6" w:rsidRPr="000D41F3" w:rsidRDefault="006F38B6" w:rsidP="002A73C3">
      <w:pPr>
        <w:ind w:firstLine="567"/>
        <w:jc w:val="both"/>
        <w:rPr>
          <w:bCs/>
          <w:iCs/>
          <w:sz w:val="28"/>
          <w:szCs w:val="28"/>
        </w:rPr>
      </w:pPr>
      <w:r w:rsidRPr="000D41F3">
        <w:rPr>
          <w:bCs/>
          <w:iCs/>
          <w:sz w:val="28"/>
          <w:szCs w:val="28"/>
        </w:rPr>
        <w:t>-</w:t>
      </w:r>
      <w:r w:rsidR="00C7618E">
        <w:rPr>
          <w:bCs/>
          <w:iCs/>
          <w:sz w:val="28"/>
          <w:szCs w:val="28"/>
        </w:rPr>
        <w:t xml:space="preserve"> </w:t>
      </w:r>
      <w:r w:rsidRPr="000D41F3">
        <w:rPr>
          <w:bCs/>
          <w:iCs/>
          <w:sz w:val="28"/>
          <w:szCs w:val="28"/>
        </w:rPr>
        <w:t>функционирование</w:t>
      </w:r>
      <w:r w:rsidR="00E206E6" w:rsidRPr="000D41F3">
        <w:rPr>
          <w:bCs/>
          <w:iCs/>
          <w:sz w:val="28"/>
          <w:szCs w:val="28"/>
        </w:rPr>
        <w:t xml:space="preserve"> </w:t>
      </w:r>
      <w:r w:rsidR="00795636" w:rsidRPr="000D41F3">
        <w:rPr>
          <w:bCs/>
          <w:iCs/>
          <w:sz w:val="28"/>
          <w:szCs w:val="28"/>
        </w:rPr>
        <w:t>группы кратковременного пребывания</w:t>
      </w:r>
      <w:r w:rsidR="00E206E6" w:rsidRPr="000D41F3">
        <w:rPr>
          <w:bCs/>
          <w:iCs/>
          <w:sz w:val="28"/>
          <w:szCs w:val="28"/>
        </w:rPr>
        <w:t>,</w:t>
      </w:r>
      <w:r w:rsidRPr="000D41F3">
        <w:rPr>
          <w:bCs/>
          <w:iCs/>
          <w:sz w:val="28"/>
          <w:szCs w:val="28"/>
        </w:rPr>
        <w:t xml:space="preserve"> школы раннего развития;</w:t>
      </w:r>
    </w:p>
    <w:p w:rsidR="00795636" w:rsidRPr="000D41F3" w:rsidRDefault="00795636" w:rsidP="002A73C3">
      <w:pPr>
        <w:ind w:firstLine="567"/>
        <w:jc w:val="both"/>
        <w:rPr>
          <w:bCs/>
          <w:iCs/>
          <w:sz w:val="28"/>
          <w:szCs w:val="28"/>
        </w:rPr>
      </w:pPr>
      <w:r w:rsidRPr="000D41F3">
        <w:rPr>
          <w:bCs/>
          <w:iCs/>
          <w:sz w:val="28"/>
          <w:szCs w:val="28"/>
        </w:rPr>
        <w:t>- функционирование кадетского класса (</w:t>
      </w:r>
      <w:r w:rsidR="00AC1282">
        <w:rPr>
          <w:bCs/>
          <w:iCs/>
          <w:sz w:val="28"/>
          <w:szCs w:val="28"/>
        </w:rPr>
        <w:t>8</w:t>
      </w:r>
      <w:r w:rsidRPr="000D41F3">
        <w:rPr>
          <w:bCs/>
          <w:iCs/>
          <w:sz w:val="28"/>
          <w:szCs w:val="28"/>
        </w:rPr>
        <w:t xml:space="preserve"> класс);</w:t>
      </w:r>
    </w:p>
    <w:p w:rsidR="005E543D" w:rsidRPr="005E543D" w:rsidRDefault="00E206E6" w:rsidP="00197CBD">
      <w:pPr>
        <w:ind w:firstLine="567"/>
        <w:jc w:val="both"/>
        <w:rPr>
          <w:bCs/>
          <w:iCs/>
          <w:sz w:val="28"/>
          <w:szCs w:val="28"/>
        </w:rPr>
      </w:pPr>
      <w:r w:rsidRPr="000D41F3">
        <w:rPr>
          <w:bCs/>
          <w:iCs/>
          <w:sz w:val="28"/>
          <w:szCs w:val="28"/>
        </w:rPr>
        <w:t>- ведение</w:t>
      </w:r>
      <w:r w:rsidR="006F38B6" w:rsidRPr="000D41F3">
        <w:rPr>
          <w:bCs/>
          <w:iCs/>
          <w:sz w:val="28"/>
          <w:szCs w:val="28"/>
        </w:rPr>
        <w:t xml:space="preserve"> предпрофильной по</w:t>
      </w:r>
      <w:r w:rsidRPr="000D41F3">
        <w:rPr>
          <w:bCs/>
          <w:iCs/>
          <w:sz w:val="28"/>
          <w:szCs w:val="28"/>
        </w:rPr>
        <w:t xml:space="preserve">дготовки </w:t>
      </w:r>
      <w:r w:rsidR="006F38B6" w:rsidRPr="000D41F3">
        <w:rPr>
          <w:bCs/>
          <w:iCs/>
          <w:sz w:val="28"/>
          <w:szCs w:val="28"/>
        </w:rPr>
        <w:t>учащихся</w:t>
      </w:r>
      <w:r w:rsidR="005E543D">
        <w:rPr>
          <w:bCs/>
          <w:iCs/>
          <w:sz w:val="28"/>
          <w:szCs w:val="28"/>
        </w:rPr>
        <w:t xml:space="preserve"> (</w:t>
      </w:r>
      <w:r w:rsidR="00197CBD">
        <w:rPr>
          <w:bCs/>
          <w:iCs/>
          <w:sz w:val="28"/>
          <w:szCs w:val="28"/>
        </w:rPr>
        <w:t>8,</w:t>
      </w:r>
      <w:r w:rsidR="005E543D">
        <w:rPr>
          <w:bCs/>
          <w:iCs/>
          <w:sz w:val="28"/>
          <w:szCs w:val="28"/>
        </w:rPr>
        <w:t>9 класс</w:t>
      </w:r>
      <w:r w:rsidR="00197CBD">
        <w:rPr>
          <w:bCs/>
          <w:iCs/>
          <w:sz w:val="28"/>
          <w:szCs w:val="28"/>
        </w:rPr>
        <w:t>ы</w:t>
      </w:r>
      <w:r w:rsidR="00593DFC">
        <w:rPr>
          <w:bCs/>
          <w:iCs/>
          <w:sz w:val="28"/>
          <w:szCs w:val="28"/>
        </w:rPr>
        <w:t>)</w:t>
      </w:r>
      <w:r w:rsidR="006F38B6" w:rsidRPr="000D41F3">
        <w:rPr>
          <w:bCs/>
          <w:iCs/>
          <w:sz w:val="28"/>
          <w:szCs w:val="28"/>
        </w:rPr>
        <w:t>;</w:t>
      </w:r>
    </w:p>
    <w:p w:rsidR="006F38B6" w:rsidRPr="000D41F3" w:rsidRDefault="002E1CA0" w:rsidP="002A73C3">
      <w:pPr>
        <w:ind w:firstLine="567"/>
        <w:jc w:val="both"/>
        <w:rPr>
          <w:bCs/>
          <w:iCs/>
          <w:sz w:val="28"/>
          <w:szCs w:val="28"/>
        </w:rPr>
      </w:pPr>
      <w:r>
        <w:rPr>
          <w:bCs/>
          <w:iCs/>
          <w:sz w:val="28"/>
          <w:szCs w:val="28"/>
        </w:rPr>
        <w:t>5.</w:t>
      </w:r>
      <w:r w:rsidR="006F38B6" w:rsidRPr="000D41F3">
        <w:rPr>
          <w:bCs/>
          <w:iCs/>
          <w:sz w:val="28"/>
          <w:szCs w:val="28"/>
        </w:rPr>
        <w:t>Внедрение новых образовательных технологий и принципов организации учебного процесса, обеспечивающих эффективную реализацию нового содержания образования:</w:t>
      </w:r>
    </w:p>
    <w:p w:rsidR="006F38B6" w:rsidRPr="000D41F3" w:rsidRDefault="006F38B6" w:rsidP="002A73C3">
      <w:pPr>
        <w:ind w:firstLine="567"/>
        <w:jc w:val="both"/>
        <w:rPr>
          <w:bCs/>
          <w:iCs/>
          <w:sz w:val="28"/>
          <w:szCs w:val="28"/>
        </w:rPr>
      </w:pPr>
      <w:r w:rsidRPr="000D41F3">
        <w:rPr>
          <w:bCs/>
          <w:iCs/>
          <w:sz w:val="28"/>
          <w:szCs w:val="28"/>
        </w:rPr>
        <w:t xml:space="preserve"> - обеспечение уровня квалификации педагогических кадров, необходимого для успешного развития школы, повышение их научной информативности в области знания учебного предмета и смежных дисциплин, привлечение новых квалифицированных педагогов;</w:t>
      </w:r>
    </w:p>
    <w:p w:rsidR="006F38B6" w:rsidRPr="000D41F3" w:rsidRDefault="006F38B6" w:rsidP="002A73C3">
      <w:pPr>
        <w:ind w:firstLine="567"/>
        <w:jc w:val="both"/>
        <w:rPr>
          <w:bCs/>
          <w:iCs/>
          <w:sz w:val="28"/>
          <w:szCs w:val="28"/>
        </w:rPr>
      </w:pPr>
      <w:r w:rsidRPr="000D41F3">
        <w:rPr>
          <w:bCs/>
          <w:iCs/>
          <w:sz w:val="28"/>
          <w:szCs w:val="28"/>
        </w:rPr>
        <w:t>- стимулирование работы учителей и школьных методических объединений к обмену передовым педагогическим опытом, применению новых методик обучения, внедрению в практику новых педагогических технологий;</w:t>
      </w:r>
    </w:p>
    <w:p w:rsidR="006F38B6" w:rsidRPr="000D41F3" w:rsidRDefault="002E1CA0" w:rsidP="002A73C3">
      <w:pPr>
        <w:ind w:firstLine="567"/>
        <w:jc w:val="both"/>
        <w:rPr>
          <w:bCs/>
          <w:iCs/>
          <w:sz w:val="28"/>
          <w:szCs w:val="28"/>
        </w:rPr>
      </w:pPr>
      <w:r>
        <w:rPr>
          <w:bCs/>
          <w:iCs/>
          <w:sz w:val="28"/>
          <w:szCs w:val="28"/>
        </w:rPr>
        <w:t>6</w:t>
      </w:r>
      <w:r w:rsidR="006F38B6" w:rsidRPr="000D41F3">
        <w:rPr>
          <w:bCs/>
          <w:iCs/>
          <w:sz w:val="28"/>
          <w:szCs w:val="28"/>
        </w:rPr>
        <w:t>. Совершенствование внутришкольной системы управления качеством образования, обеспечивающей объективную оценку качества образования в соответствии с требованиями государственных стандартов.</w:t>
      </w:r>
    </w:p>
    <w:p w:rsidR="006F38B6" w:rsidRPr="000D41F3" w:rsidRDefault="006F38B6" w:rsidP="002A73C3">
      <w:pPr>
        <w:ind w:firstLine="567"/>
        <w:jc w:val="both"/>
        <w:rPr>
          <w:sz w:val="28"/>
          <w:szCs w:val="28"/>
        </w:rPr>
      </w:pPr>
      <w:r w:rsidRPr="000D41F3">
        <w:rPr>
          <w:sz w:val="28"/>
          <w:szCs w:val="28"/>
        </w:rPr>
        <w:t xml:space="preserve"> Для реализации поставленных задач в школе на начало года имелась необходимая нормативно-правовая база, соответствующие локальные акты и положения. В целях наиболее полной реализации задач, планирования работ</w:t>
      </w:r>
      <w:r w:rsidR="00E206E6" w:rsidRPr="000D41F3">
        <w:rPr>
          <w:sz w:val="28"/>
          <w:szCs w:val="28"/>
        </w:rPr>
        <w:t xml:space="preserve">ы была определена модель </w:t>
      </w:r>
      <w:r w:rsidRPr="000D41F3">
        <w:rPr>
          <w:sz w:val="28"/>
          <w:szCs w:val="28"/>
        </w:rPr>
        <w:t>методической работы. В эт</w:t>
      </w:r>
      <w:r w:rsidR="00E206E6" w:rsidRPr="000D41F3">
        <w:rPr>
          <w:sz w:val="28"/>
          <w:szCs w:val="28"/>
        </w:rPr>
        <w:t>у структуру входили педагог</w:t>
      </w:r>
      <w:r w:rsidR="005E7B5B" w:rsidRPr="000D41F3">
        <w:rPr>
          <w:sz w:val="28"/>
          <w:szCs w:val="28"/>
        </w:rPr>
        <w:t>ический совет,</w:t>
      </w:r>
      <w:r w:rsidRPr="000D41F3">
        <w:rPr>
          <w:sz w:val="28"/>
          <w:szCs w:val="28"/>
        </w:rPr>
        <w:t xml:space="preserve"> методические объединени</w:t>
      </w:r>
      <w:r w:rsidR="00396B24" w:rsidRPr="000D41F3">
        <w:rPr>
          <w:sz w:val="28"/>
          <w:szCs w:val="28"/>
        </w:rPr>
        <w:t>я: учителей начальных классов</w:t>
      </w:r>
      <w:r w:rsidRPr="000D41F3">
        <w:rPr>
          <w:sz w:val="28"/>
          <w:szCs w:val="28"/>
        </w:rPr>
        <w:t xml:space="preserve">, </w:t>
      </w:r>
      <w:r w:rsidR="00396B24" w:rsidRPr="000D41F3">
        <w:rPr>
          <w:sz w:val="28"/>
          <w:szCs w:val="28"/>
        </w:rPr>
        <w:t>учителей  основных классов</w:t>
      </w:r>
      <w:r w:rsidRPr="000D41F3">
        <w:rPr>
          <w:sz w:val="28"/>
          <w:szCs w:val="28"/>
        </w:rPr>
        <w:t xml:space="preserve">. </w:t>
      </w:r>
    </w:p>
    <w:p w:rsidR="006F38B6" w:rsidRPr="000D41F3" w:rsidRDefault="006F38B6" w:rsidP="002A73C3">
      <w:pPr>
        <w:pStyle w:val="a3"/>
        <w:ind w:firstLine="567"/>
        <w:jc w:val="both"/>
        <w:rPr>
          <w:spacing w:val="-7"/>
          <w:szCs w:val="28"/>
        </w:rPr>
      </w:pPr>
      <w:r w:rsidRPr="000D41F3">
        <w:rPr>
          <w:szCs w:val="28"/>
        </w:rPr>
        <w:t>Обновление содержания образования выразилось в</w:t>
      </w:r>
      <w:r w:rsidR="00396B24" w:rsidRPr="000D41F3">
        <w:rPr>
          <w:szCs w:val="28"/>
        </w:rPr>
        <w:t xml:space="preserve"> полном</w:t>
      </w:r>
      <w:r w:rsidR="00E45494" w:rsidRPr="000D41F3">
        <w:rPr>
          <w:szCs w:val="28"/>
        </w:rPr>
        <w:t xml:space="preserve"> переходе на обучение</w:t>
      </w:r>
      <w:r w:rsidRPr="000D41F3">
        <w:rPr>
          <w:szCs w:val="28"/>
        </w:rPr>
        <w:t xml:space="preserve"> по но</w:t>
      </w:r>
      <w:r w:rsidR="003308D7" w:rsidRPr="000D41F3">
        <w:rPr>
          <w:szCs w:val="28"/>
        </w:rPr>
        <w:t>вому базисному учебному плану 10</w:t>
      </w:r>
      <w:r w:rsidRPr="000D41F3">
        <w:rPr>
          <w:szCs w:val="28"/>
        </w:rPr>
        <w:t xml:space="preserve"> классов-комплектов </w:t>
      </w:r>
      <w:r w:rsidR="00396B24" w:rsidRPr="000D41F3">
        <w:rPr>
          <w:spacing w:val="-7"/>
          <w:szCs w:val="28"/>
        </w:rPr>
        <w:t>(1-9 классы)</w:t>
      </w:r>
      <w:r w:rsidR="00CF2F8C" w:rsidRPr="000D41F3">
        <w:rPr>
          <w:spacing w:val="-7"/>
          <w:szCs w:val="28"/>
        </w:rPr>
        <w:t>.</w:t>
      </w:r>
      <w:r w:rsidRPr="000D41F3">
        <w:rPr>
          <w:spacing w:val="-7"/>
          <w:szCs w:val="28"/>
        </w:rPr>
        <w:t xml:space="preserve"> </w:t>
      </w:r>
      <w:r w:rsidR="00C0559F" w:rsidRPr="000D41F3">
        <w:rPr>
          <w:spacing w:val="-7"/>
          <w:szCs w:val="28"/>
        </w:rPr>
        <w:t xml:space="preserve"> </w:t>
      </w:r>
      <w:r w:rsidRPr="000D41F3">
        <w:rPr>
          <w:spacing w:val="-7"/>
          <w:szCs w:val="28"/>
        </w:rPr>
        <w:t xml:space="preserve"> Содержание образования в</w:t>
      </w:r>
      <w:r w:rsidR="00C0559F" w:rsidRPr="000D41F3">
        <w:rPr>
          <w:spacing w:val="-7"/>
          <w:szCs w:val="28"/>
        </w:rPr>
        <w:t xml:space="preserve"> </w:t>
      </w:r>
      <w:r w:rsidR="00396B24" w:rsidRPr="000D41F3">
        <w:rPr>
          <w:spacing w:val="-7"/>
          <w:szCs w:val="28"/>
        </w:rPr>
        <w:t xml:space="preserve"> школе</w:t>
      </w:r>
      <w:r w:rsidRPr="000D41F3">
        <w:rPr>
          <w:spacing w:val="-7"/>
          <w:szCs w:val="28"/>
        </w:rPr>
        <w:t xml:space="preserve"> предполагает дальнейшее развитие личностных качеств и способностей школьников, в связи с этим за счет часов регионального и школьного компонента был введен ряд предметов, способствующих  формированию целостной системы знаний об окружающем мире, профилизации, развитию двигательной активности учащихся. </w:t>
      </w:r>
    </w:p>
    <w:p w:rsidR="00034EC8" w:rsidRPr="000D41F3" w:rsidRDefault="006F38B6" w:rsidP="002A73C3">
      <w:pPr>
        <w:pStyle w:val="a3"/>
        <w:ind w:firstLine="567"/>
        <w:jc w:val="both"/>
        <w:rPr>
          <w:spacing w:val="-7"/>
          <w:szCs w:val="28"/>
        </w:rPr>
      </w:pPr>
      <w:r w:rsidRPr="000D41F3">
        <w:rPr>
          <w:spacing w:val="-7"/>
          <w:szCs w:val="28"/>
        </w:rPr>
        <w:t>В течен</w:t>
      </w:r>
      <w:r w:rsidR="00396B24" w:rsidRPr="000D41F3">
        <w:rPr>
          <w:spacing w:val="-7"/>
          <w:szCs w:val="28"/>
        </w:rPr>
        <w:t>ие учебного года функционировал</w:t>
      </w:r>
      <w:r w:rsidR="00061C72" w:rsidRPr="000D41F3">
        <w:rPr>
          <w:spacing w:val="-7"/>
          <w:szCs w:val="28"/>
        </w:rPr>
        <w:t>а группа кратковременного пребывания</w:t>
      </w:r>
      <w:r w:rsidR="00E45494" w:rsidRPr="000D41F3">
        <w:rPr>
          <w:spacing w:val="-7"/>
          <w:szCs w:val="28"/>
        </w:rPr>
        <w:t>,</w:t>
      </w:r>
      <w:r w:rsidR="00690CA9">
        <w:rPr>
          <w:spacing w:val="-7"/>
          <w:szCs w:val="28"/>
        </w:rPr>
        <w:t xml:space="preserve"> где </w:t>
      </w:r>
      <w:r w:rsidR="007415FE" w:rsidRPr="000D41F3">
        <w:rPr>
          <w:spacing w:val="-7"/>
          <w:szCs w:val="28"/>
        </w:rPr>
        <w:t>еже</w:t>
      </w:r>
      <w:r w:rsidR="00396B24" w:rsidRPr="000D41F3">
        <w:rPr>
          <w:spacing w:val="-7"/>
          <w:szCs w:val="28"/>
        </w:rPr>
        <w:t>дневно</w:t>
      </w:r>
      <w:r w:rsidRPr="000D41F3">
        <w:rPr>
          <w:spacing w:val="-7"/>
          <w:szCs w:val="28"/>
        </w:rPr>
        <w:t xml:space="preserve"> проводились занятия с детьми в возрасте от 5</w:t>
      </w:r>
      <w:r w:rsidR="00061C72" w:rsidRPr="000D41F3">
        <w:rPr>
          <w:spacing w:val="-7"/>
          <w:szCs w:val="28"/>
        </w:rPr>
        <w:t>,5</w:t>
      </w:r>
      <w:r w:rsidRPr="000D41F3">
        <w:rPr>
          <w:spacing w:val="-7"/>
          <w:szCs w:val="28"/>
        </w:rPr>
        <w:t xml:space="preserve"> лет. Помимо ф</w:t>
      </w:r>
      <w:r w:rsidR="0051772F">
        <w:rPr>
          <w:spacing w:val="-7"/>
          <w:szCs w:val="28"/>
        </w:rPr>
        <w:t xml:space="preserve">ормирования общеучебных умений </w:t>
      </w:r>
      <w:r w:rsidRPr="000D41F3">
        <w:rPr>
          <w:spacing w:val="-7"/>
          <w:szCs w:val="28"/>
        </w:rPr>
        <w:t xml:space="preserve">и навыков, педагоги проводили с детьми творческие занятия, организовывали досуговые мероприятия, предлагали индивидуальные и групповые консультации  для родителей по вопросам </w:t>
      </w:r>
      <w:r w:rsidRPr="000D41F3">
        <w:rPr>
          <w:spacing w:val="-7"/>
          <w:szCs w:val="28"/>
        </w:rPr>
        <w:lastRenderedPageBreak/>
        <w:t>подготовки ребенка к школе. Занятия в</w:t>
      </w:r>
      <w:r w:rsidR="00396B24" w:rsidRPr="000D41F3">
        <w:rPr>
          <w:spacing w:val="-7"/>
          <w:szCs w:val="28"/>
        </w:rPr>
        <w:t xml:space="preserve">  подготовительном классе</w:t>
      </w:r>
      <w:r w:rsidRPr="000D41F3">
        <w:rPr>
          <w:spacing w:val="-7"/>
          <w:szCs w:val="28"/>
        </w:rPr>
        <w:t xml:space="preserve"> положительно сказались н</w:t>
      </w:r>
      <w:r w:rsidR="00396B24" w:rsidRPr="000D41F3">
        <w:rPr>
          <w:spacing w:val="-7"/>
          <w:szCs w:val="28"/>
        </w:rPr>
        <w:t>а формировании  первых классов.</w:t>
      </w:r>
    </w:p>
    <w:p w:rsidR="007415FE" w:rsidRPr="000D41F3" w:rsidRDefault="00034EC8" w:rsidP="002A73C3">
      <w:pPr>
        <w:pStyle w:val="a3"/>
        <w:ind w:firstLine="567"/>
        <w:jc w:val="both"/>
        <w:rPr>
          <w:spacing w:val="-7"/>
          <w:szCs w:val="28"/>
        </w:rPr>
      </w:pPr>
      <w:r w:rsidRPr="000D41F3">
        <w:rPr>
          <w:spacing w:val="-7"/>
          <w:szCs w:val="28"/>
        </w:rPr>
        <w:t>В 201</w:t>
      </w:r>
      <w:r w:rsidR="00AC1282">
        <w:rPr>
          <w:spacing w:val="-7"/>
          <w:szCs w:val="28"/>
        </w:rPr>
        <w:t>9</w:t>
      </w:r>
      <w:r w:rsidRPr="000D41F3">
        <w:rPr>
          <w:spacing w:val="-7"/>
          <w:szCs w:val="28"/>
        </w:rPr>
        <w:t xml:space="preserve"> учебного года на базе школы </w:t>
      </w:r>
      <w:r w:rsidR="00597C22">
        <w:rPr>
          <w:spacing w:val="-7"/>
          <w:szCs w:val="28"/>
        </w:rPr>
        <w:t>продолжает функционировать</w:t>
      </w:r>
      <w:r w:rsidRPr="000D41F3">
        <w:rPr>
          <w:spacing w:val="-7"/>
          <w:szCs w:val="28"/>
        </w:rPr>
        <w:t xml:space="preserve"> кадетский класс (</w:t>
      </w:r>
      <w:r w:rsidR="00AC1282">
        <w:rPr>
          <w:spacing w:val="-7"/>
          <w:szCs w:val="28"/>
        </w:rPr>
        <w:t>8</w:t>
      </w:r>
      <w:r w:rsidRPr="000D41F3">
        <w:rPr>
          <w:spacing w:val="-7"/>
          <w:szCs w:val="28"/>
        </w:rPr>
        <w:t xml:space="preserve"> класс)</w:t>
      </w:r>
      <w:r w:rsidR="009812EC" w:rsidRPr="000D41F3">
        <w:rPr>
          <w:spacing w:val="-7"/>
          <w:szCs w:val="28"/>
        </w:rPr>
        <w:t>, р</w:t>
      </w:r>
      <w:r w:rsidR="0007114B" w:rsidRPr="000D41F3">
        <w:rPr>
          <w:spacing w:val="-7"/>
          <w:szCs w:val="28"/>
        </w:rPr>
        <w:t>абота</w:t>
      </w:r>
      <w:r w:rsidR="009812EC" w:rsidRPr="000D41F3">
        <w:rPr>
          <w:spacing w:val="-7"/>
          <w:szCs w:val="28"/>
        </w:rPr>
        <w:t xml:space="preserve"> в</w:t>
      </w:r>
      <w:r w:rsidR="0007114B" w:rsidRPr="000D41F3">
        <w:rPr>
          <w:spacing w:val="-7"/>
          <w:szCs w:val="28"/>
        </w:rPr>
        <w:t xml:space="preserve"> </w:t>
      </w:r>
      <w:r w:rsidR="009812EC" w:rsidRPr="000D41F3">
        <w:rPr>
          <w:spacing w:val="-7"/>
          <w:szCs w:val="28"/>
        </w:rPr>
        <w:t>котором</w:t>
      </w:r>
      <w:r w:rsidR="0007114B" w:rsidRPr="000D41F3">
        <w:rPr>
          <w:spacing w:val="-7"/>
          <w:szCs w:val="28"/>
        </w:rPr>
        <w:t xml:space="preserve"> ве</w:t>
      </w:r>
      <w:r w:rsidR="00597C22">
        <w:rPr>
          <w:spacing w:val="-7"/>
          <w:szCs w:val="28"/>
        </w:rPr>
        <w:t>дется</w:t>
      </w:r>
      <w:r w:rsidR="0007114B" w:rsidRPr="000D41F3">
        <w:rPr>
          <w:spacing w:val="-7"/>
          <w:szCs w:val="28"/>
        </w:rPr>
        <w:t xml:space="preserve"> по учебному плану для кадетских классов</w:t>
      </w:r>
      <w:r w:rsidR="00A20B52" w:rsidRPr="000D41F3">
        <w:rPr>
          <w:spacing w:val="-7"/>
          <w:szCs w:val="28"/>
        </w:rPr>
        <w:t xml:space="preserve">. Помимо </w:t>
      </w:r>
      <w:r w:rsidR="00AA2655" w:rsidRPr="000D41F3">
        <w:rPr>
          <w:spacing w:val="-7"/>
          <w:szCs w:val="28"/>
        </w:rPr>
        <w:t>урочной и внеурочной деятельности, согласно плану ВР школы кадеты посеща</w:t>
      </w:r>
      <w:r w:rsidR="00597C22">
        <w:rPr>
          <w:spacing w:val="-7"/>
          <w:szCs w:val="28"/>
        </w:rPr>
        <w:t>ют</w:t>
      </w:r>
      <w:r w:rsidR="00AA2655" w:rsidRPr="000D41F3">
        <w:rPr>
          <w:spacing w:val="-7"/>
          <w:szCs w:val="28"/>
        </w:rPr>
        <w:t xml:space="preserve"> экскурсии в ИК-4 п.Колосовка, Институт пограничных войск, отряд особого назначения «Бастион» и др. П</w:t>
      </w:r>
      <w:r w:rsidR="00A20B52" w:rsidRPr="000D41F3">
        <w:rPr>
          <w:spacing w:val="-7"/>
          <w:szCs w:val="28"/>
        </w:rPr>
        <w:t xml:space="preserve">ятеро кадет </w:t>
      </w:r>
      <w:r w:rsidR="000B6334">
        <w:rPr>
          <w:spacing w:val="-7"/>
          <w:szCs w:val="28"/>
        </w:rPr>
        <w:t>продолжают активно участвовать в патриотическом  движении</w:t>
      </w:r>
      <w:r w:rsidR="00A20B52" w:rsidRPr="000D41F3">
        <w:rPr>
          <w:spacing w:val="-7"/>
          <w:szCs w:val="28"/>
        </w:rPr>
        <w:t xml:space="preserve"> «ЮНАРМИИ»</w:t>
      </w:r>
      <w:r w:rsidR="000B6334">
        <w:rPr>
          <w:spacing w:val="-7"/>
          <w:szCs w:val="28"/>
        </w:rPr>
        <w:t>.</w:t>
      </w:r>
      <w:r w:rsidR="007415FE" w:rsidRPr="000D41F3">
        <w:rPr>
          <w:spacing w:val="-7"/>
          <w:szCs w:val="28"/>
        </w:rPr>
        <w:t xml:space="preserve">  </w:t>
      </w:r>
    </w:p>
    <w:p w:rsidR="00061C72" w:rsidRPr="000D41F3" w:rsidRDefault="006F38B6" w:rsidP="002A73C3">
      <w:pPr>
        <w:pStyle w:val="a3"/>
        <w:ind w:firstLine="567"/>
        <w:jc w:val="both"/>
        <w:rPr>
          <w:spacing w:val="-7"/>
          <w:szCs w:val="28"/>
        </w:rPr>
      </w:pPr>
      <w:r w:rsidRPr="000D41F3">
        <w:rPr>
          <w:spacing w:val="-7"/>
          <w:szCs w:val="28"/>
        </w:rPr>
        <w:t>Планомерная учебная и воспитательная</w:t>
      </w:r>
      <w:r w:rsidR="00690CA9">
        <w:rPr>
          <w:spacing w:val="-7"/>
          <w:szCs w:val="28"/>
        </w:rPr>
        <w:t xml:space="preserve"> деятельность, направленная на </w:t>
      </w:r>
      <w:r w:rsidRPr="000D41F3">
        <w:rPr>
          <w:spacing w:val="-7"/>
          <w:szCs w:val="28"/>
        </w:rPr>
        <w:t>развитие ведущих учебных умений и навыков, креативных качес</w:t>
      </w:r>
      <w:r w:rsidR="00690CA9">
        <w:rPr>
          <w:spacing w:val="-7"/>
          <w:szCs w:val="28"/>
        </w:rPr>
        <w:t xml:space="preserve">тв ученика, позволила учащимся </w:t>
      </w:r>
      <w:r w:rsidRPr="000D41F3">
        <w:rPr>
          <w:spacing w:val="-7"/>
          <w:szCs w:val="28"/>
        </w:rPr>
        <w:t>представлять проекты, принимать активное участие в различного рода конкурсах, соревнованиях,  конференциях  р</w:t>
      </w:r>
      <w:r w:rsidR="007415FE" w:rsidRPr="000D41F3">
        <w:rPr>
          <w:spacing w:val="-7"/>
          <w:szCs w:val="28"/>
        </w:rPr>
        <w:t xml:space="preserve">айонного,  областного </w:t>
      </w:r>
      <w:r w:rsidRPr="000D41F3">
        <w:rPr>
          <w:spacing w:val="-7"/>
          <w:szCs w:val="28"/>
        </w:rPr>
        <w:t xml:space="preserve"> уровня. </w:t>
      </w:r>
    </w:p>
    <w:p w:rsidR="006F38B6" w:rsidRPr="000D41F3" w:rsidRDefault="006F38B6" w:rsidP="002A73C3">
      <w:pPr>
        <w:pStyle w:val="a3"/>
        <w:ind w:firstLine="567"/>
        <w:jc w:val="both"/>
        <w:rPr>
          <w:szCs w:val="28"/>
        </w:rPr>
      </w:pPr>
      <w:r w:rsidRPr="000D41F3">
        <w:rPr>
          <w:szCs w:val="28"/>
        </w:rPr>
        <w:t>Создание условий для</w:t>
      </w:r>
      <w:r w:rsidR="00690CA9">
        <w:rPr>
          <w:bCs/>
          <w:iCs/>
          <w:szCs w:val="28"/>
        </w:rPr>
        <w:t xml:space="preserve"> формирования творческой</w:t>
      </w:r>
      <w:r w:rsidR="00E45494" w:rsidRPr="000D41F3">
        <w:rPr>
          <w:bCs/>
          <w:iCs/>
          <w:szCs w:val="28"/>
        </w:rPr>
        <w:t xml:space="preserve"> личности  учителя    </w:t>
      </w:r>
      <w:r w:rsidR="007415FE" w:rsidRPr="000D41F3">
        <w:rPr>
          <w:szCs w:val="28"/>
        </w:rPr>
        <w:t>осуществлялось</w:t>
      </w:r>
      <w:r w:rsidRPr="000D41F3">
        <w:rPr>
          <w:szCs w:val="28"/>
        </w:rPr>
        <w:t xml:space="preserve">  через повышение уровня квалификации педагогических кадров, обеспечение их научной информативности, внедрение в практику новых методик обучения (проектный метод</w:t>
      </w:r>
      <w:r w:rsidR="007415FE" w:rsidRPr="000D41F3">
        <w:rPr>
          <w:szCs w:val="28"/>
        </w:rPr>
        <w:t xml:space="preserve"> и др.), </w:t>
      </w:r>
      <w:r w:rsidRPr="000D41F3">
        <w:rPr>
          <w:szCs w:val="28"/>
        </w:rPr>
        <w:t xml:space="preserve"> овладение всеми участниками образовательного процесса навыками самообразования, определение собственной траектории развития, совершенствование функции управления.</w:t>
      </w:r>
    </w:p>
    <w:p w:rsidR="006F38B6" w:rsidRPr="000D41F3" w:rsidRDefault="007415FE" w:rsidP="002A73C3">
      <w:pPr>
        <w:pStyle w:val="a3"/>
        <w:ind w:firstLine="567"/>
        <w:jc w:val="both"/>
        <w:rPr>
          <w:szCs w:val="28"/>
        </w:rPr>
      </w:pPr>
      <w:r w:rsidRPr="000D41F3">
        <w:rPr>
          <w:szCs w:val="28"/>
        </w:rPr>
        <w:t xml:space="preserve">Система </w:t>
      </w:r>
      <w:r w:rsidR="006F38B6" w:rsidRPr="000D41F3">
        <w:rPr>
          <w:szCs w:val="28"/>
        </w:rPr>
        <w:t>методической работы школы подразумева</w:t>
      </w:r>
      <w:r w:rsidR="00C014B7" w:rsidRPr="000D41F3">
        <w:rPr>
          <w:szCs w:val="28"/>
        </w:rPr>
        <w:t>ет</w:t>
      </w:r>
      <w:r w:rsidR="006F38B6" w:rsidRPr="000D41F3">
        <w:rPr>
          <w:szCs w:val="28"/>
        </w:rPr>
        <w:t xml:space="preserve"> раз</w:t>
      </w:r>
      <w:r w:rsidR="003613B5" w:rsidRPr="000D41F3">
        <w:rPr>
          <w:szCs w:val="28"/>
        </w:rPr>
        <w:t xml:space="preserve">личные формы работы: </w:t>
      </w:r>
      <w:r w:rsidR="006F38B6" w:rsidRPr="000D41F3">
        <w:rPr>
          <w:szCs w:val="28"/>
        </w:rPr>
        <w:t xml:space="preserve"> тематические п</w:t>
      </w:r>
      <w:r w:rsidR="003613B5" w:rsidRPr="000D41F3">
        <w:rPr>
          <w:szCs w:val="28"/>
        </w:rPr>
        <w:t xml:space="preserve">едсоветы, методические недели, </w:t>
      </w:r>
      <w:r w:rsidR="006F38B6" w:rsidRPr="000D41F3">
        <w:rPr>
          <w:szCs w:val="28"/>
        </w:rPr>
        <w:t>обобщение передового опыта, наставничество, курсы повышения квалификации, самообразование, развитие аналитико-диагностических умений учителя, исследовательская работа учителя (как лично, так и со школьниками), участие в различных фестивалях, смотрах, конкурсах, семинарах, конференциях и многое другое.</w:t>
      </w:r>
    </w:p>
    <w:p w:rsidR="0064467E" w:rsidRPr="000D41F3" w:rsidRDefault="006F38B6" w:rsidP="002A73C3">
      <w:pPr>
        <w:pStyle w:val="a3"/>
        <w:ind w:firstLine="567"/>
        <w:jc w:val="both"/>
        <w:rPr>
          <w:bCs/>
          <w:iCs/>
          <w:szCs w:val="28"/>
        </w:rPr>
      </w:pPr>
      <w:r w:rsidRPr="000D41F3">
        <w:rPr>
          <w:szCs w:val="28"/>
        </w:rPr>
        <w:t xml:space="preserve">В рамках совершенствования </w:t>
      </w:r>
      <w:r w:rsidRPr="000D41F3">
        <w:rPr>
          <w:bCs/>
          <w:iCs/>
          <w:szCs w:val="28"/>
        </w:rPr>
        <w:t>внутришкольной системы управления качеством образования, обеспечивающей объективную оценку качества образования в соответствии с требованиями государстве</w:t>
      </w:r>
      <w:r w:rsidR="00061C72" w:rsidRPr="000D41F3">
        <w:rPr>
          <w:bCs/>
          <w:iCs/>
          <w:szCs w:val="28"/>
        </w:rPr>
        <w:t>нных стандартов, в течение года</w:t>
      </w:r>
      <w:r w:rsidRPr="000D41F3">
        <w:rPr>
          <w:bCs/>
          <w:iCs/>
          <w:szCs w:val="28"/>
        </w:rPr>
        <w:t xml:space="preserve"> проводились срезы знаний, анкетирование всех участников образовательного процесса, тестирование, осуществлялся мониторинг качества знаний с последующими управленческими решениями.</w:t>
      </w:r>
    </w:p>
    <w:p w:rsidR="006F38B6" w:rsidRPr="000D41F3" w:rsidRDefault="006F38B6" w:rsidP="002A73C3">
      <w:pPr>
        <w:pStyle w:val="a3"/>
        <w:ind w:firstLine="567"/>
        <w:jc w:val="both"/>
        <w:rPr>
          <w:bCs/>
          <w:iCs/>
          <w:szCs w:val="28"/>
        </w:rPr>
      </w:pPr>
      <w:r w:rsidRPr="000D41F3">
        <w:rPr>
          <w:bCs/>
          <w:iCs/>
          <w:szCs w:val="28"/>
        </w:rPr>
        <w:t>За данный период был внедрен ряд мероприятий, способствующих достижению школой экономич</w:t>
      </w:r>
      <w:r w:rsidR="003613B5" w:rsidRPr="000D41F3">
        <w:rPr>
          <w:bCs/>
          <w:iCs/>
          <w:szCs w:val="28"/>
        </w:rPr>
        <w:t>еской самостоятельности:</w:t>
      </w:r>
      <w:r w:rsidRPr="000D41F3">
        <w:rPr>
          <w:bCs/>
          <w:iCs/>
          <w:szCs w:val="28"/>
        </w:rPr>
        <w:t xml:space="preserve"> активизация работы Попечительского совета школы, сотрудничество с органами общественного самоуправления. Повышению имиджа  школы в социуме способствовала информационная работа в микрорайоне, проведение Дня открытых дверей, досуговых мероприятий для </w:t>
      </w:r>
      <w:r w:rsidR="003613B5" w:rsidRPr="000D41F3">
        <w:rPr>
          <w:bCs/>
          <w:iCs/>
          <w:szCs w:val="28"/>
        </w:rPr>
        <w:t xml:space="preserve">жителей микрорайона, </w:t>
      </w:r>
      <w:r w:rsidR="00061C72" w:rsidRPr="000D41F3">
        <w:rPr>
          <w:bCs/>
          <w:iCs/>
          <w:szCs w:val="28"/>
        </w:rPr>
        <w:t>размещение</w:t>
      </w:r>
      <w:r w:rsidR="00B34BFF" w:rsidRPr="000D41F3">
        <w:rPr>
          <w:bCs/>
          <w:iCs/>
          <w:szCs w:val="28"/>
        </w:rPr>
        <w:t xml:space="preserve"> статей учителей о жизни школы </w:t>
      </w:r>
      <w:r w:rsidR="00C014B7" w:rsidRPr="000D41F3">
        <w:rPr>
          <w:bCs/>
          <w:iCs/>
          <w:szCs w:val="28"/>
        </w:rPr>
        <w:t xml:space="preserve">на сайте школы и </w:t>
      </w:r>
      <w:r w:rsidR="00B34BFF" w:rsidRPr="000D41F3">
        <w:rPr>
          <w:bCs/>
          <w:iCs/>
          <w:szCs w:val="28"/>
        </w:rPr>
        <w:t>в</w:t>
      </w:r>
      <w:r w:rsidR="00C014B7" w:rsidRPr="000D41F3">
        <w:rPr>
          <w:bCs/>
          <w:iCs/>
          <w:szCs w:val="28"/>
        </w:rPr>
        <w:t xml:space="preserve"> районной</w:t>
      </w:r>
      <w:r w:rsidR="00B34BFF" w:rsidRPr="000D41F3">
        <w:rPr>
          <w:bCs/>
          <w:iCs/>
          <w:szCs w:val="28"/>
        </w:rPr>
        <w:t xml:space="preserve"> газете «Волна»,</w:t>
      </w:r>
      <w:r w:rsidRPr="000D41F3">
        <w:rPr>
          <w:bCs/>
          <w:iCs/>
          <w:szCs w:val="28"/>
        </w:rPr>
        <w:t xml:space="preserve"> активное использование ИКТ в процессе учебно-воспитательной деятельности, результативное учас</w:t>
      </w:r>
      <w:r w:rsidR="00C1476C" w:rsidRPr="000D41F3">
        <w:rPr>
          <w:bCs/>
          <w:iCs/>
          <w:szCs w:val="28"/>
        </w:rPr>
        <w:t>тие педагогов школы в ПНПО,</w:t>
      </w:r>
      <w:r w:rsidRPr="000D41F3">
        <w:rPr>
          <w:bCs/>
          <w:iCs/>
          <w:szCs w:val="28"/>
        </w:rPr>
        <w:t xml:space="preserve"> учащихся в различного рода конкурсах</w:t>
      </w:r>
      <w:r w:rsidR="003613B5" w:rsidRPr="000D41F3">
        <w:rPr>
          <w:bCs/>
          <w:iCs/>
          <w:szCs w:val="28"/>
        </w:rPr>
        <w:t xml:space="preserve"> районного, городского, областного</w:t>
      </w:r>
      <w:r w:rsidRPr="000D41F3">
        <w:rPr>
          <w:bCs/>
          <w:iCs/>
          <w:szCs w:val="28"/>
        </w:rPr>
        <w:t>, федерального уровня.</w:t>
      </w:r>
    </w:p>
    <w:p w:rsidR="006F38B6" w:rsidRDefault="006F38B6" w:rsidP="002A73C3">
      <w:pPr>
        <w:pStyle w:val="a3"/>
        <w:ind w:firstLine="567"/>
        <w:jc w:val="both"/>
        <w:rPr>
          <w:bCs/>
          <w:iCs/>
          <w:szCs w:val="28"/>
        </w:rPr>
      </w:pPr>
      <w:r w:rsidRPr="000D41F3">
        <w:rPr>
          <w:bCs/>
          <w:iCs/>
          <w:szCs w:val="28"/>
        </w:rPr>
        <w:t xml:space="preserve">Таким образом, работа педагогического коллектива школы, направленная на обновление содержания образования, внедрение новых образовательных </w:t>
      </w:r>
      <w:r w:rsidRPr="000D41F3">
        <w:rPr>
          <w:bCs/>
          <w:iCs/>
          <w:szCs w:val="28"/>
        </w:rPr>
        <w:lastRenderedPageBreak/>
        <w:t>технологий, совершенствование внутришкольной системы управления качеством образования, использование механизмов, способствующих достижению школой экономической самостоятельности и конкурентоспособности,  в целом  была результативной.</w:t>
      </w:r>
    </w:p>
    <w:p w:rsidR="002E6160" w:rsidRDefault="002E6160" w:rsidP="009375C0">
      <w:pPr>
        <w:rPr>
          <w:b/>
          <w:bCs/>
          <w:iCs/>
          <w:sz w:val="28"/>
          <w:szCs w:val="28"/>
        </w:rPr>
      </w:pPr>
    </w:p>
    <w:p w:rsidR="00821020" w:rsidRDefault="00AC1282" w:rsidP="002A73C3">
      <w:pPr>
        <w:ind w:firstLine="567"/>
        <w:jc w:val="center"/>
        <w:rPr>
          <w:b/>
          <w:sz w:val="36"/>
          <w:szCs w:val="28"/>
        </w:rPr>
      </w:pPr>
      <w:r>
        <w:rPr>
          <w:b/>
          <w:sz w:val="36"/>
          <w:szCs w:val="28"/>
        </w:rPr>
        <w:t>Анализ деятельности О</w:t>
      </w:r>
      <w:r>
        <w:rPr>
          <w:b/>
          <w:sz w:val="36"/>
          <w:szCs w:val="28"/>
          <w:lang w:val="en-US"/>
        </w:rPr>
        <w:t>O</w:t>
      </w:r>
      <w:r>
        <w:rPr>
          <w:b/>
          <w:sz w:val="36"/>
          <w:szCs w:val="28"/>
        </w:rPr>
        <w:t>, направленной на получение обучаю</w:t>
      </w:r>
      <w:r w:rsidR="00821020" w:rsidRPr="0012198C">
        <w:rPr>
          <w:b/>
          <w:sz w:val="36"/>
          <w:szCs w:val="28"/>
        </w:rPr>
        <w:t>щимися основного образования.</w:t>
      </w:r>
    </w:p>
    <w:p w:rsidR="0012198C" w:rsidRPr="0012198C" w:rsidRDefault="0012198C" w:rsidP="002A73C3">
      <w:pPr>
        <w:ind w:firstLine="567"/>
        <w:jc w:val="center"/>
        <w:rPr>
          <w:b/>
          <w:sz w:val="36"/>
          <w:szCs w:val="28"/>
        </w:rPr>
      </w:pPr>
    </w:p>
    <w:p w:rsidR="000D4081" w:rsidRDefault="000D4081" w:rsidP="000D4081">
      <w:pPr>
        <w:ind w:firstLine="567"/>
        <w:jc w:val="center"/>
        <w:rPr>
          <w:bCs/>
          <w:iCs/>
          <w:sz w:val="28"/>
          <w:szCs w:val="28"/>
        </w:rPr>
      </w:pPr>
      <w:r w:rsidRPr="000D4081">
        <w:rPr>
          <w:bCs/>
          <w:iCs/>
          <w:sz w:val="28"/>
          <w:szCs w:val="28"/>
        </w:rPr>
        <w:t>Показателями результативности, которые используются в анализе:</w:t>
      </w:r>
    </w:p>
    <w:p w:rsidR="000D4081" w:rsidRDefault="000D4081" w:rsidP="00716BFE">
      <w:pPr>
        <w:numPr>
          <w:ilvl w:val="0"/>
          <w:numId w:val="17"/>
        </w:numPr>
        <w:rPr>
          <w:bCs/>
          <w:iCs/>
          <w:sz w:val="28"/>
          <w:szCs w:val="28"/>
        </w:rPr>
      </w:pPr>
      <w:r w:rsidRPr="000D4081">
        <w:rPr>
          <w:bCs/>
          <w:iCs/>
          <w:sz w:val="28"/>
          <w:szCs w:val="28"/>
        </w:rPr>
        <w:t>Показатели выпо</w:t>
      </w:r>
      <w:r w:rsidR="00AC1282">
        <w:rPr>
          <w:bCs/>
          <w:iCs/>
          <w:sz w:val="28"/>
          <w:szCs w:val="28"/>
        </w:rPr>
        <w:t>лнения стандарта образования обучаю</w:t>
      </w:r>
      <w:r w:rsidRPr="000D4081">
        <w:rPr>
          <w:bCs/>
          <w:iCs/>
          <w:sz w:val="28"/>
          <w:szCs w:val="28"/>
        </w:rPr>
        <w:t>щимися по классам, уровням</w:t>
      </w:r>
      <w:r>
        <w:rPr>
          <w:bCs/>
          <w:iCs/>
          <w:sz w:val="28"/>
          <w:szCs w:val="28"/>
        </w:rPr>
        <w:t xml:space="preserve"> </w:t>
      </w:r>
      <w:r w:rsidRPr="000D4081">
        <w:rPr>
          <w:bCs/>
          <w:iCs/>
          <w:sz w:val="28"/>
          <w:szCs w:val="28"/>
        </w:rPr>
        <w:t>обучения и в школе в целом по состоянию на конец учебного года;</w:t>
      </w:r>
    </w:p>
    <w:p w:rsidR="000D4081" w:rsidRDefault="000D4081" w:rsidP="00716BFE">
      <w:pPr>
        <w:numPr>
          <w:ilvl w:val="0"/>
          <w:numId w:val="17"/>
        </w:numPr>
        <w:rPr>
          <w:bCs/>
          <w:iCs/>
          <w:sz w:val="28"/>
          <w:szCs w:val="28"/>
        </w:rPr>
      </w:pPr>
      <w:r>
        <w:rPr>
          <w:bCs/>
          <w:iCs/>
          <w:sz w:val="28"/>
          <w:szCs w:val="28"/>
        </w:rPr>
        <w:t>Выполнение учебных программ;</w:t>
      </w:r>
    </w:p>
    <w:p w:rsidR="000D4081" w:rsidRPr="000D4081" w:rsidRDefault="000D4081" w:rsidP="00716BFE">
      <w:pPr>
        <w:numPr>
          <w:ilvl w:val="0"/>
          <w:numId w:val="17"/>
        </w:numPr>
        <w:rPr>
          <w:bCs/>
          <w:iCs/>
          <w:sz w:val="28"/>
          <w:szCs w:val="28"/>
        </w:rPr>
      </w:pPr>
      <w:r w:rsidRPr="000D4081">
        <w:rPr>
          <w:bCs/>
          <w:iCs/>
          <w:sz w:val="28"/>
          <w:szCs w:val="28"/>
        </w:rPr>
        <w:t>Фактический уровень качества знаний по классам, ступеням обучения и в школе в целом</w:t>
      </w:r>
      <w:r>
        <w:rPr>
          <w:bCs/>
          <w:iCs/>
          <w:sz w:val="28"/>
          <w:szCs w:val="28"/>
        </w:rPr>
        <w:t xml:space="preserve"> </w:t>
      </w:r>
      <w:r w:rsidRPr="000D4081">
        <w:rPr>
          <w:bCs/>
          <w:iCs/>
          <w:sz w:val="28"/>
          <w:szCs w:val="28"/>
        </w:rPr>
        <w:t>по состоянию на конец учебного года;</w:t>
      </w:r>
    </w:p>
    <w:p w:rsidR="000D4081" w:rsidRDefault="000D4081" w:rsidP="00716BFE">
      <w:pPr>
        <w:numPr>
          <w:ilvl w:val="0"/>
          <w:numId w:val="17"/>
        </w:numPr>
        <w:rPr>
          <w:bCs/>
          <w:iCs/>
          <w:sz w:val="28"/>
          <w:szCs w:val="28"/>
        </w:rPr>
      </w:pPr>
      <w:r w:rsidRPr="000D4081">
        <w:rPr>
          <w:bCs/>
          <w:iCs/>
          <w:sz w:val="28"/>
          <w:szCs w:val="28"/>
        </w:rPr>
        <w:t xml:space="preserve">Результаты </w:t>
      </w:r>
      <w:r>
        <w:rPr>
          <w:bCs/>
          <w:iCs/>
          <w:sz w:val="28"/>
          <w:szCs w:val="28"/>
        </w:rPr>
        <w:t>ВПР в 4 классе;</w:t>
      </w:r>
    </w:p>
    <w:p w:rsidR="00CD6AAB" w:rsidRPr="000D4081" w:rsidRDefault="00CD6AAB" w:rsidP="00716BFE">
      <w:pPr>
        <w:numPr>
          <w:ilvl w:val="0"/>
          <w:numId w:val="17"/>
        </w:numPr>
        <w:rPr>
          <w:bCs/>
          <w:iCs/>
          <w:sz w:val="28"/>
          <w:szCs w:val="28"/>
        </w:rPr>
      </w:pPr>
      <w:r>
        <w:rPr>
          <w:bCs/>
          <w:iCs/>
          <w:sz w:val="28"/>
          <w:szCs w:val="28"/>
        </w:rPr>
        <w:t xml:space="preserve">Результаты ВПР в </w:t>
      </w:r>
      <w:r w:rsidR="00197CBD">
        <w:rPr>
          <w:bCs/>
          <w:iCs/>
          <w:sz w:val="28"/>
          <w:szCs w:val="28"/>
        </w:rPr>
        <w:t>5</w:t>
      </w:r>
      <w:r w:rsidR="004B0A2D">
        <w:rPr>
          <w:bCs/>
          <w:iCs/>
          <w:sz w:val="28"/>
          <w:szCs w:val="28"/>
        </w:rPr>
        <w:t>, 6</w:t>
      </w:r>
      <w:r>
        <w:rPr>
          <w:bCs/>
          <w:iCs/>
          <w:sz w:val="28"/>
          <w:szCs w:val="28"/>
        </w:rPr>
        <w:t xml:space="preserve"> класс</w:t>
      </w:r>
      <w:r w:rsidR="004B0A2D">
        <w:rPr>
          <w:bCs/>
          <w:iCs/>
          <w:sz w:val="28"/>
          <w:szCs w:val="28"/>
        </w:rPr>
        <w:t xml:space="preserve">ах </w:t>
      </w:r>
      <w:r>
        <w:rPr>
          <w:bCs/>
          <w:iCs/>
          <w:sz w:val="28"/>
          <w:szCs w:val="28"/>
        </w:rPr>
        <w:t>;</w:t>
      </w:r>
    </w:p>
    <w:p w:rsidR="000D4081" w:rsidRDefault="000D4081" w:rsidP="00716BFE">
      <w:pPr>
        <w:numPr>
          <w:ilvl w:val="0"/>
          <w:numId w:val="17"/>
        </w:numPr>
        <w:rPr>
          <w:bCs/>
          <w:iCs/>
          <w:sz w:val="28"/>
          <w:szCs w:val="28"/>
        </w:rPr>
      </w:pPr>
      <w:r w:rsidRPr="000D4081">
        <w:rPr>
          <w:bCs/>
          <w:iCs/>
          <w:sz w:val="28"/>
          <w:szCs w:val="28"/>
        </w:rPr>
        <w:t xml:space="preserve">Результаты итоговой </w:t>
      </w:r>
      <w:r>
        <w:rPr>
          <w:bCs/>
          <w:iCs/>
          <w:sz w:val="28"/>
          <w:szCs w:val="28"/>
        </w:rPr>
        <w:t>аттестации обучающихся 9 класса.</w:t>
      </w:r>
    </w:p>
    <w:p w:rsidR="000D4081" w:rsidRDefault="000D4081" w:rsidP="000D4081">
      <w:pPr>
        <w:ind w:firstLine="567"/>
        <w:rPr>
          <w:bCs/>
          <w:iCs/>
          <w:sz w:val="28"/>
          <w:szCs w:val="28"/>
        </w:rPr>
      </w:pPr>
    </w:p>
    <w:p w:rsidR="006F38B6" w:rsidRPr="000D41F3" w:rsidRDefault="00821020" w:rsidP="0051772F">
      <w:pPr>
        <w:ind w:firstLine="567"/>
        <w:jc w:val="center"/>
        <w:rPr>
          <w:b/>
          <w:sz w:val="28"/>
          <w:szCs w:val="28"/>
        </w:rPr>
      </w:pPr>
      <w:r w:rsidRPr="000D41F3">
        <w:rPr>
          <w:sz w:val="28"/>
          <w:szCs w:val="28"/>
        </w:rPr>
        <w:t>У</w:t>
      </w:r>
      <w:r w:rsidR="00177CE5" w:rsidRPr="000D41F3">
        <w:rPr>
          <w:b/>
          <w:sz w:val="28"/>
          <w:szCs w:val="28"/>
        </w:rPr>
        <w:t>чебные планы школы, их вариативность и направленность</w:t>
      </w:r>
    </w:p>
    <w:p w:rsidR="00BC2D53" w:rsidRDefault="007F4265" w:rsidP="002A73C3">
      <w:pPr>
        <w:ind w:firstLine="567"/>
        <w:jc w:val="both"/>
        <w:rPr>
          <w:b/>
          <w:sz w:val="28"/>
          <w:szCs w:val="28"/>
        </w:rPr>
      </w:pPr>
      <w:r w:rsidRPr="000D41F3">
        <w:rPr>
          <w:sz w:val="28"/>
          <w:szCs w:val="28"/>
        </w:rPr>
        <w:t>Уч</w:t>
      </w:r>
      <w:r w:rsidR="00446376">
        <w:rPr>
          <w:sz w:val="28"/>
          <w:szCs w:val="28"/>
        </w:rPr>
        <w:t>ебный план МАОУ ООШ п. Грачевка</w:t>
      </w:r>
      <w:r w:rsidRPr="000D41F3">
        <w:rPr>
          <w:sz w:val="28"/>
          <w:szCs w:val="28"/>
        </w:rPr>
        <w:t xml:space="preserve"> составлен на основе Федерального Базисного учебного плана, утвержденного приказом Минобразования России от 9.03.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и Федерального компонента государственного стандарта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w:t>
      </w:r>
      <w:r w:rsidRPr="00BC2D53">
        <w:rPr>
          <w:sz w:val="28"/>
          <w:szCs w:val="28"/>
        </w:rPr>
        <w:t>и  изменений, утвержденных приказом Министерства образования и науки РФ от 03. июня 2011 г. № 1994 «О внесении изменений в федеральный базисный план и примерные учебные планы для образовательных учреждений Российской Федерации от 09. марта 2004 г. № 1312», приказа Министерства образования Калининградской области № 647/1 от 17.08.2013 г.</w:t>
      </w:r>
      <w:r w:rsidRPr="000D41F3">
        <w:rPr>
          <w:b/>
          <w:sz w:val="28"/>
          <w:szCs w:val="28"/>
        </w:rPr>
        <w:t xml:space="preserve"> </w:t>
      </w:r>
    </w:p>
    <w:p w:rsidR="00E66B2F" w:rsidRPr="00E66B2F" w:rsidRDefault="007F582A" w:rsidP="00AC1282">
      <w:pPr>
        <w:tabs>
          <w:tab w:val="left" w:pos="0"/>
        </w:tabs>
        <w:contextualSpacing/>
        <w:jc w:val="both"/>
        <w:rPr>
          <w:sz w:val="28"/>
        </w:rPr>
      </w:pPr>
      <w:r>
        <w:rPr>
          <w:sz w:val="28"/>
        </w:rPr>
        <w:t xml:space="preserve">      </w:t>
      </w:r>
      <w:r w:rsidR="00E66B2F" w:rsidRPr="00E66B2F">
        <w:rPr>
          <w:sz w:val="28"/>
        </w:rPr>
        <w:t>Примерная программа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31.01.2018 г. 2/18)</w:t>
      </w:r>
    </w:p>
    <w:p w:rsidR="00E66B2F" w:rsidRPr="00E66B2F" w:rsidRDefault="007F582A" w:rsidP="00AC1282">
      <w:pPr>
        <w:contextualSpacing/>
        <w:jc w:val="both"/>
        <w:rPr>
          <w:sz w:val="28"/>
        </w:rPr>
      </w:pPr>
      <w:r>
        <w:rPr>
          <w:sz w:val="28"/>
        </w:rPr>
        <w:t xml:space="preserve">       </w:t>
      </w:r>
      <w:r w:rsidR="00E66B2F" w:rsidRPr="00E66B2F">
        <w:rPr>
          <w:sz w:val="28"/>
        </w:rPr>
        <w:t>Письмо Минобрнауки России от 09.10.2017 г. № ТС-945/08 «О реализации прав граждан на получение образования на родном языке»;</w:t>
      </w:r>
    </w:p>
    <w:p w:rsidR="00E66B2F" w:rsidRPr="00E66B2F" w:rsidRDefault="007F582A" w:rsidP="00AC1282">
      <w:pPr>
        <w:contextualSpacing/>
        <w:jc w:val="both"/>
        <w:rPr>
          <w:sz w:val="28"/>
        </w:rPr>
      </w:pPr>
      <w:r>
        <w:rPr>
          <w:sz w:val="28"/>
        </w:rPr>
        <w:t xml:space="preserve">        </w:t>
      </w:r>
      <w:r w:rsidR="00E66B2F" w:rsidRPr="00E66B2F">
        <w:rPr>
          <w:sz w:val="28"/>
        </w:rPr>
        <w:t>Письмо Федеральной службы по надзору в сфере образования и науки от 20.06.2018г. № 05-192;</w:t>
      </w:r>
    </w:p>
    <w:p w:rsidR="00E66B2F" w:rsidRPr="00E66B2F" w:rsidRDefault="007F582A" w:rsidP="00AC1282">
      <w:pPr>
        <w:contextualSpacing/>
        <w:jc w:val="both"/>
        <w:rPr>
          <w:b/>
          <w:i/>
          <w:sz w:val="28"/>
        </w:rPr>
      </w:pPr>
      <w:r>
        <w:rPr>
          <w:b/>
          <w:i/>
          <w:sz w:val="28"/>
        </w:rPr>
        <w:t xml:space="preserve">        </w:t>
      </w:r>
      <w:r w:rsidR="00E66B2F" w:rsidRPr="00E66B2F">
        <w:rPr>
          <w:b/>
          <w:i/>
          <w:sz w:val="28"/>
        </w:rPr>
        <w:t xml:space="preserve">Приказ Министерства образования Калининградской области №22/06/01 от 22.06.2018г. «О формировании учебного плана в части </w:t>
      </w:r>
      <w:r w:rsidR="00E66B2F" w:rsidRPr="00E66B2F">
        <w:rPr>
          <w:b/>
          <w:i/>
          <w:sz w:val="28"/>
        </w:rPr>
        <w:lastRenderedPageBreak/>
        <w:t>включения предметной области «Родной язык и литературное чтение на родном языке» и «Родной язык и родная литература»;</w:t>
      </w:r>
    </w:p>
    <w:p w:rsidR="007F4265" w:rsidRPr="007F582A" w:rsidRDefault="007F582A" w:rsidP="007F582A">
      <w:pPr>
        <w:contextualSpacing/>
        <w:rPr>
          <w:b/>
          <w:i/>
          <w:sz w:val="28"/>
        </w:rPr>
      </w:pPr>
      <w:r>
        <w:rPr>
          <w:b/>
          <w:i/>
          <w:sz w:val="28"/>
        </w:rPr>
        <w:t xml:space="preserve">       </w:t>
      </w:r>
      <w:r w:rsidR="00E66B2F" w:rsidRPr="00E66B2F">
        <w:rPr>
          <w:b/>
          <w:i/>
          <w:sz w:val="28"/>
        </w:rPr>
        <w:t>Письма Министерства образования Калининградской области « 6087 от 10.08.2018г. «О преподавании родного языка и литературного чтения на родном языке и родной литературе в образовательных организациях, осуществляющих образовательную деятельность по образовательным программам начального общего и основного общего образования в соответствии с требованиями федеральных государственных образовательных стандартов»</w:t>
      </w:r>
      <w:r w:rsidR="00E66B2F" w:rsidRPr="007F582A">
        <w:rPr>
          <w:b/>
          <w:i/>
          <w:sz w:val="28"/>
        </w:rPr>
        <w:t>;</w:t>
      </w:r>
      <w:r w:rsidRPr="007F582A">
        <w:rPr>
          <w:b/>
          <w:i/>
          <w:sz w:val="28"/>
        </w:rPr>
        <w:t xml:space="preserve"> </w:t>
      </w:r>
      <w:r w:rsidR="007F4265" w:rsidRPr="007F582A">
        <w:rPr>
          <w:sz w:val="28"/>
          <w:szCs w:val="28"/>
        </w:rPr>
        <w:t xml:space="preserve">рассмотрен на </w:t>
      </w:r>
      <w:r w:rsidR="00497255" w:rsidRPr="007F582A">
        <w:rPr>
          <w:sz w:val="28"/>
          <w:szCs w:val="28"/>
        </w:rPr>
        <w:t xml:space="preserve">педагогическом </w:t>
      </w:r>
      <w:r w:rsidR="007F4265" w:rsidRPr="007F582A">
        <w:rPr>
          <w:sz w:val="28"/>
          <w:szCs w:val="28"/>
        </w:rPr>
        <w:t xml:space="preserve">совете </w:t>
      </w:r>
      <w:r w:rsidR="00497255" w:rsidRPr="007F582A">
        <w:rPr>
          <w:sz w:val="28"/>
          <w:szCs w:val="28"/>
        </w:rPr>
        <w:t xml:space="preserve">от </w:t>
      </w:r>
      <w:r w:rsidR="000B6334" w:rsidRPr="007F582A">
        <w:rPr>
          <w:sz w:val="28"/>
          <w:szCs w:val="28"/>
        </w:rPr>
        <w:t>30</w:t>
      </w:r>
      <w:r w:rsidR="007F4265" w:rsidRPr="007F582A">
        <w:rPr>
          <w:sz w:val="28"/>
          <w:szCs w:val="28"/>
        </w:rPr>
        <w:t xml:space="preserve"> августа</w:t>
      </w:r>
      <w:r w:rsidR="000B6334" w:rsidRPr="007F582A">
        <w:rPr>
          <w:sz w:val="28"/>
          <w:szCs w:val="28"/>
        </w:rPr>
        <w:t xml:space="preserve"> 2018</w:t>
      </w:r>
      <w:r w:rsidR="007F4265" w:rsidRPr="007F582A">
        <w:rPr>
          <w:sz w:val="28"/>
          <w:szCs w:val="28"/>
        </w:rPr>
        <w:t xml:space="preserve">г. Протокол № </w:t>
      </w:r>
      <w:r w:rsidR="000B6334" w:rsidRPr="007F582A">
        <w:rPr>
          <w:sz w:val="28"/>
          <w:szCs w:val="28"/>
        </w:rPr>
        <w:t>1</w:t>
      </w:r>
      <w:r w:rsidR="007F4265" w:rsidRPr="007F582A">
        <w:rPr>
          <w:sz w:val="28"/>
          <w:szCs w:val="28"/>
        </w:rPr>
        <w:t xml:space="preserve"> </w:t>
      </w:r>
    </w:p>
    <w:p w:rsidR="007F4265" w:rsidRPr="000D41F3" w:rsidRDefault="007F4265" w:rsidP="002A73C3">
      <w:pPr>
        <w:ind w:firstLine="567"/>
        <w:jc w:val="both"/>
        <w:rPr>
          <w:sz w:val="28"/>
          <w:szCs w:val="28"/>
        </w:rPr>
      </w:pPr>
      <w:r w:rsidRPr="000D41F3">
        <w:rPr>
          <w:sz w:val="28"/>
          <w:szCs w:val="28"/>
        </w:rPr>
        <w:t>Учебный план МАОУ ООШ пос. Грачевка обеспечивает  выполнение «Гигиенических  требований  условиям обучения в общеобразовательных учреждений», утвержденных постановлением Главного государственного санитарного врача Российской Федерации от  29 декабря 2010 г.  № 189 «</w:t>
      </w:r>
      <w:r w:rsidRPr="000D41F3">
        <w:rPr>
          <w:bCs/>
          <w:sz w:val="28"/>
          <w:szCs w:val="28"/>
        </w:rPr>
        <w:t>Санитарно-эпидемиологические требования к условиям и организации обучения в общеобразовательных учреждениях СанПиН 2.4.2.2821-10</w:t>
      </w:r>
      <w:r w:rsidRPr="000D41F3">
        <w:rPr>
          <w:b/>
          <w:bCs/>
          <w:sz w:val="28"/>
          <w:szCs w:val="28"/>
        </w:rPr>
        <w:t xml:space="preserve"> </w:t>
      </w:r>
      <w:r w:rsidRPr="000D41F3">
        <w:rPr>
          <w:bCs/>
          <w:sz w:val="28"/>
          <w:szCs w:val="28"/>
        </w:rPr>
        <w:t>"</w:t>
      </w:r>
      <w:r w:rsidRPr="000D41F3">
        <w:rPr>
          <w:sz w:val="28"/>
          <w:szCs w:val="28"/>
        </w:rPr>
        <w:t xml:space="preserve">       </w:t>
      </w:r>
    </w:p>
    <w:p w:rsidR="007F582A" w:rsidRDefault="007F582A" w:rsidP="002A73C3">
      <w:pPr>
        <w:ind w:firstLine="567"/>
        <w:jc w:val="both"/>
        <w:rPr>
          <w:sz w:val="28"/>
          <w:szCs w:val="28"/>
        </w:rPr>
      </w:pPr>
    </w:p>
    <w:p w:rsidR="007F4265" w:rsidRPr="000D41F3" w:rsidRDefault="007F4265" w:rsidP="002A73C3">
      <w:pPr>
        <w:ind w:firstLine="567"/>
        <w:jc w:val="both"/>
        <w:rPr>
          <w:sz w:val="28"/>
          <w:szCs w:val="28"/>
        </w:rPr>
      </w:pPr>
      <w:r w:rsidRPr="000D41F3">
        <w:rPr>
          <w:sz w:val="28"/>
          <w:szCs w:val="28"/>
        </w:rPr>
        <w:t>Учебный план МАОУ ООШ пос. Грачевка является  для МАОУ ООШ пос. Грачевка, неотъемлемой частью образовательной программы, в соответствии ФГОС НОО (Раздел №2 п.15), реализующей программу общего основного образования:</w:t>
      </w:r>
    </w:p>
    <w:p w:rsidR="007F4265" w:rsidRPr="000D41F3" w:rsidRDefault="007F4265" w:rsidP="002A73C3">
      <w:pPr>
        <w:ind w:firstLine="567"/>
        <w:jc w:val="both"/>
        <w:rPr>
          <w:sz w:val="28"/>
          <w:szCs w:val="28"/>
        </w:rPr>
      </w:pPr>
      <w:r w:rsidRPr="000D41F3">
        <w:rPr>
          <w:sz w:val="28"/>
          <w:szCs w:val="28"/>
        </w:rPr>
        <w:t>-в соответствии с Федеральным базисным  учебным планом  и внесенными изменениями, составлен перечень учебных предметов, обязательных для изучения  на данной ступени обучения, по которым проводится итоговая аттестация выпускников этой ступени или оценка их образовательных достижений по итогам учебного года;</w:t>
      </w:r>
    </w:p>
    <w:p w:rsidR="007F4265" w:rsidRPr="000D41F3" w:rsidRDefault="007F4265" w:rsidP="002A73C3">
      <w:pPr>
        <w:ind w:firstLine="567"/>
        <w:jc w:val="both"/>
        <w:rPr>
          <w:sz w:val="28"/>
          <w:szCs w:val="28"/>
        </w:rPr>
      </w:pPr>
      <w:r w:rsidRPr="000D41F3">
        <w:rPr>
          <w:sz w:val="28"/>
          <w:szCs w:val="28"/>
        </w:rPr>
        <w:t xml:space="preserve">-распределение учебного времени между федеральным, региональным компонентом и компонентом образовательного учреждения </w:t>
      </w:r>
    </w:p>
    <w:p w:rsidR="007F4265" w:rsidRPr="000D41F3" w:rsidRDefault="007F4265" w:rsidP="002A73C3">
      <w:pPr>
        <w:ind w:firstLine="567"/>
        <w:jc w:val="both"/>
        <w:rPr>
          <w:sz w:val="28"/>
          <w:szCs w:val="28"/>
        </w:rPr>
      </w:pPr>
      <w:r w:rsidRPr="000D41F3">
        <w:rPr>
          <w:sz w:val="28"/>
          <w:szCs w:val="28"/>
        </w:rPr>
        <w:t>- обязательная часть</w:t>
      </w:r>
    </w:p>
    <w:p w:rsidR="007F4265" w:rsidRPr="000D41F3" w:rsidRDefault="007F4265" w:rsidP="002A73C3">
      <w:pPr>
        <w:ind w:firstLine="567"/>
        <w:jc w:val="both"/>
        <w:rPr>
          <w:sz w:val="28"/>
          <w:szCs w:val="28"/>
        </w:rPr>
      </w:pPr>
      <w:r w:rsidRPr="000D41F3">
        <w:rPr>
          <w:sz w:val="28"/>
          <w:szCs w:val="28"/>
        </w:rPr>
        <w:t>-максимальный объем аудиторной нагрузки обучающихся;</w:t>
      </w:r>
    </w:p>
    <w:p w:rsidR="007F4265" w:rsidRPr="000D41F3" w:rsidRDefault="007F4265" w:rsidP="002A73C3">
      <w:pPr>
        <w:ind w:firstLine="567"/>
        <w:jc w:val="both"/>
        <w:rPr>
          <w:sz w:val="28"/>
          <w:szCs w:val="28"/>
        </w:rPr>
      </w:pPr>
      <w:r w:rsidRPr="000D41F3">
        <w:rPr>
          <w:sz w:val="28"/>
          <w:szCs w:val="28"/>
        </w:rPr>
        <w:t>-показатели финансирования  (в часах);</w:t>
      </w:r>
    </w:p>
    <w:p w:rsidR="007F4265" w:rsidRPr="000D41F3" w:rsidRDefault="007F4265" w:rsidP="002A73C3">
      <w:pPr>
        <w:ind w:firstLine="567"/>
        <w:jc w:val="both"/>
        <w:rPr>
          <w:sz w:val="28"/>
          <w:szCs w:val="28"/>
        </w:rPr>
      </w:pPr>
      <w:r w:rsidRPr="000D41F3">
        <w:rPr>
          <w:sz w:val="28"/>
          <w:szCs w:val="28"/>
        </w:rPr>
        <w:t>-максимальный объем домашних  заданий.</w:t>
      </w:r>
    </w:p>
    <w:p w:rsidR="007F4265" w:rsidRPr="000D41F3" w:rsidRDefault="007F4265" w:rsidP="002A73C3">
      <w:pPr>
        <w:ind w:firstLine="567"/>
        <w:jc w:val="both"/>
        <w:rPr>
          <w:sz w:val="28"/>
          <w:szCs w:val="28"/>
        </w:rPr>
      </w:pPr>
      <w:r w:rsidRPr="000D41F3">
        <w:rPr>
          <w:sz w:val="28"/>
          <w:szCs w:val="28"/>
        </w:rPr>
        <w:t>Учебный план МАОУ ООШ пос. Грачевка представлен для начального общего, основного общего образования. Для каждой ступени  обучения приводится перечень обязательных для изучения учебных предметов, отражающий требования федерального стандарта.</w:t>
      </w:r>
    </w:p>
    <w:p w:rsidR="007F4265" w:rsidRPr="000D41F3" w:rsidRDefault="007F4265" w:rsidP="002A73C3">
      <w:pPr>
        <w:ind w:firstLine="567"/>
        <w:jc w:val="both"/>
        <w:rPr>
          <w:sz w:val="28"/>
          <w:szCs w:val="28"/>
        </w:rPr>
      </w:pPr>
      <w:r w:rsidRPr="000D41F3">
        <w:rPr>
          <w:sz w:val="28"/>
          <w:szCs w:val="28"/>
        </w:rPr>
        <w:t>Учебный план МАОУ ООШ пос. Грачевка в соответствии с Федеральным базисным планом и Типовым положением об общеобразовательном учреждении, утвержденным постановлением Правительства РФ от 31.08.94 г. № 1008 в редакции постановлений Правительства Российской Федерации от 09.09.1996 г. № 1058 и от 15.01\1997 г. № 38 предусматривает:</w:t>
      </w:r>
    </w:p>
    <w:p w:rsidR="00221912" w:rsidRPr="000D41F3" w:rsidRDefault="007F4265" w:rsidP="00C34128">
      <w:pPr>
        <w:ind w:firstLine="567"/>
        <w:jc w:val="both"/>
        <w:rPr>
          <w:sz w:val="28"/>
          <w:szCs w:val="28"/>
        </w:rPr>
      </w:pPr>
      <w:r w:rsidRPr="000D41F3">
        <w:rPr>
          <w:sz w:val="28"/>
          <w:szCs w:val="28"/>
        </w:rPr>
        <w:t>4-летний срок освоения образовательных программ начального общего образования для 1-4 классов.</w:t>
      </w:r>
    </w:p>
    <w:p w:rsidR="007F4265" w:rsidRPr="0051772F" w:rsidRDefault="007F4265" w:rsidP="002A73C3">
      <w:pPr>
        <w:ind w:firstLine="567"/>
        <w:jc w:val="both"/>
        <w:rPr>
          <w:b/>
          <w:sz w:val="28"/>
          <w:szCs w:val="28"/>
        </w:rPr>
      </w:pPr>
      <w:r w:rsidRPr="0051772F">
        <w:rPr>
          <w:b/>
          <w:sz w:val="28"/>
          <w:szCs w:val="28"/>
        </w:rPr>
        <w:t>Продолжительность учебного года:</w:t>
      </w:r>
    </w:p>
    <w:p w:rsidR="007F4265" w:rsidRPr="000D41F3" w:rsidRDefault="007F4265" w:rsidP="002A73C3">
      <w:pPr>
        <w:ind w:firstLine="567"/>
        <w:jc w:val="both"/>
        <w:rPr>
          <w:sz w:val="28"/>
          <w:szCs w:val="28"/>
        </w:rPr>
      </w:pPr>
      <w:r w:rsidRPr="000D41F3">
        <w:rPr>
          <w:sz w:val="28"/>
          <w:szCs w:val="28"/>
        </w:rPr>
        <w:t>1 класс- 33 учебные недели,</w:t>
      </w:r>
    </w:p>
    <w:p w:rsidR="007F4265" w:rsidRPr="000D41F3" w:rsidRDefault="007F4265" w:rsidP="002A73C3">
      <w:pPr>
        <w:ind w:firstLine="567"/>
        <w:jc w:val="both"/>
        <w:rPr>
          <w:sz w:val="28"/>
          <w:szCs w:val="28"/>
        </w:rPr>
      </w:pPr>
      <w:r w:rsidRPr="000D41F3">
        <w:rPr>
          <w:sz w:val="28"/>
          <w:szCs w:val="28"/>
        </w:rPr>
        <w:t>2-4 классы -  34 учебные недели;</w:t>
      </w:r>
    </w:p>
    <w:p w:rsidR="00446376" w:rsidRDefault="00446376" w:rsidP="002A73C3">
      <w:pPr>
        <w:ind w:firstLine="567"/>
        <w:jc w:val="both"/>
        <w:rPr>
          <w:sz w:val="28"/>
          <w:szCs w:val="28"/>
        </w:rPr>
      </w:pPr>
      <w:r>
        <w:rPr>
          <w:sz w:val="28"/>
          <w:szCs w:val="28"/>
        </w:rPr>
        <w:lastRenderedPageBreak/>
        <w:t>5-8 классы – 35 учебных недель</w:t>
      </w:r>
    </w:p>
    <w:p w:rsidR="007F4265" w:rsidRDefault="00446376" w:rsidP="002A73C3">
      <w:pPr>
        <w:ind w:firstLine="567"/>
        <w:jc w:val="both"/>
        <w:rPr>
          <w:sz w:val="28"/>
          <w:szCs w:val="28"/>
        </w:rPr>
      </w:pPr>
      <w:r>
        <w:rPr>
          <w:sz w:val="28"/>
          <w:szCs w:val="28"/>
        </w:rPr>
        <w:t>9 класс – 34 учебные недели.</w:t>
      </w:r>
    </w:p>
    <w:p w:rsidR="0051772F" w:rsidRPr="000D41F3" w:rsidRDefault="0051772F" w:rsidP="0051772F">
      <w:pPr>
        <w:ind w:firstLine="567"/>
        <w:jc w:val="both"/>
        <w:rPr>
          <w:sz w:val="28"/>
          <w:szCs w:val="28"/>
        </w:rPr>
      </w:pPr>
      <w:r w:rsidRPr="0051772F">
        <w:rPr>
          <w:b/>
          <w:sz w:val="28"/>
          <w:szCs w:val="28"/>
        </w:rPr>
        <w:t>Обучение</w:t>
      </w:r>
      <w:r w:rsidRPr="000D41F3">
        <w:rPr>
          <w:sz w:val="28"/>
          <w:szCs w:val="28"/>
        </w:rPr>
        <w:t xml:space="preserve"> организуется в режиме 5-дневной недели.</w:t>
      </w:r>
    </w:p>
    <w:p w:rsidR="007D6AC0" w:rsidRDefault="007F4265" w:rsidP="002A73C3">
      <w:pPr>
        <w:ind w:firstLine="567"/>
        <w:jc w:val="both"/>
        <w:rPr>
          <w:sz w:val="28"/>
          <w:szCs w:val="28"/>
        </w:rPr>
      </w:pPr>
      <w:r w:rsidRPr="000D41F3">
        <w:rPr>
          <w:sz w:val="28"/>
          <w:szCs w:val="28"/>
        </w:rPr>
        <w:t xml:space="preserve">Согласно нормам СанПИН  Раздел 10. пункт 10.10  обучение в 1-м классе осуществляется с соблюдением следующих </w:t>
      </w:r>
      <w:r w:rsidR="007D6AC0">
        <w:rPr>
          <w:sz w:val="28"/>
          <w:szCs w:val="28"/>
        </w:rPr>
        <w:t>дополнительных требований:</w:t>
      </w:r>
    </w:p>
    <w:p w:rsidR="007D6AC0" w:rsidRDefault="007F4265" w:rsidP="002A73C3">
      <w:pPr>
        <w:ind w:firstLine="567"/>
        <w:jc w:val="both"/>
        <w:rPr>
          <w:sz w:val="28"/>
          <w:szCs w:val="28"/>
        </w:rPr>
      </w:pPr>
      <w:r w:rsidRPr="000D41F3">
        <w:rPr>
          <w:sz w:val="28"/>
          <w:szCs w:val="28"/>
        </w:rPr>
        <w:t xml:space="preserve">- учебные занятия проводятся по 5-дневной учебной </w:t>
      </w:r>
      <w:r w:rsidR="007D6AC0">
        <w:rPr>
          <w:sz w:val="28"/>
          <w:szCs w:val="28"/>
        </w:rPr>
        <w:t>неделе и только в первую смену;</w:t>
      </w:r>
    </w:p>
    <w:p w:rsidR="007D6AC0" w:rsidRDefault="007D6AC0" w:rsidP="002A73C3">
      <w:pPr>
        <w:ind w:firstLine="567"/>
        <w:jc w:val="both"/>
        <w:rPr>
          <w:sz w:val="28"/>
          <w:szCs w:val="28"/>
        </w:rPr>
      </w:pPr>
      <w:r>
        <w:rPr>
          <w:sz w:val="28"/>
          <w:szCs w:val="28"/>
        </w:rPr>
        <w:t>- использование «ступенчатого»</w:t>
      </w:r>
      <w:r w:rsidR="007F4265" w:rsidRPr="000D41F3">
        <w:rPr>
          <w:sz w:val="28"/>
          <w:szCs w:val="28"/>
        </w:rPr>
        <w:t xml:space="preserve"> режима обучения в первом полугодии (в сентябре, октябре - по 3 урока в день по 35 минут каждый, в ноябре-декабре - по 4 урока по 35 минут каждый; январь - май - </w:t>
      </w:r>
      <w:r>
        <w:rPr>
          <w:sz w:val="28"/>
          <w:szCs w:val="28"/>
        </w:rPr>
        <w:t>по 4 урока по 45 минут каждый);</w:t>
      </w:r>
    </w:p>
    <w:p w:rsidR="007D6AC0" w:rsidRDefault="00951E40" w:rsidP="002A73C3">
      <w:pPr>
        <w:ind w:firstLine="567"/>
        <w:jc w:val="both"/>
        <w:rPr>
          <w:sz w:val="28"/>
          <w:szCs w:val="28"/>
        </w:rPr>
      </w:pPr>
      <w:r w:rsidRPr="000D41F3">
        <w:rPr>
          <w:sz w:val="28"/>
          <w:szCs w:val="28"/>
        </w:rPr>
        <w:t xml:space="preserve">- </w:t>
      </w:r>
      <w:r w:rsidR="007F4265" w:rsidRPr="000D41F3">
        <w:rPr>
          <w:sz w:val="28"/>
          <w:szCs w:val="28"/>
        </w:rPr>
        <w:t>организ</w:t>
      </w:r>
      <w:r w:rsidRPr="000D41F3">
        <w:rPr>
          <w:sz w:val="28"/>
          <w:szCs w:val="28"/>
        </w:rPr>
        <w:t>ация</w:t>
      </w:r>
      <w:r w:rsidR="007F4265" w:rsidRPr="000D41F3">
        <w:rPr>
          <w:sz w:val="28"/>
          <w:szCs w:val="28"/>
        </w:rPr>
        <w:t xml:space="preserve"> в середине учебного дня динамической паузы</w:t>
      </w:r>
      <w:r w:rsidRPr="000D41F3">
        <w:rPr>
          <w:sz w:val="28"/>
          <w:szCs w:val="28"/>
        </w:rPr>
        <w:t xml:space="preserve"> </w:t>
      </w:r>
      <w:r w:rsidR="007F4265" w:rsidRPr="000D41F3">
        <w:rPr>
          <w:sz w:val="28"/>
          <w:szCs w:val="28"/>
        </w:rPr>
        <w:t xml:space="preserve"> продолжительностью не менее 40 минут</w:t>
      </w:r>
      <w:r w:rsidRPr="000D41F3">
        <w:rPr>
          <w:sz w:val="28"/>
          <w:szCs w:val="28"/>
        </w:rPr>
        <w:t xml:space="preserve"> (ежедневно)</w:t>
      </w:r>
      <w:r w:rsidR="007D6AC0">
        <w:rPr>
          <w:sz w:val="28"/>
          <w:szCs w:val="28"/>
        </w:rPr>
        <w:t>;</w:t>
      </w:r>
    </w:p>
    <w:p w:rsidR="007D6AC0" w:rsidRDefault="007F4265" w:rsidP="002A73C3">
      <w:pPr>
        <w:ind w:firstLine="567"/>
        <w:jc w:val="both"/>
        <w:rPr>
          <w:sz w:val="28"/>
          <w:szCs w:val="28"/>
        </w:rPr>
      </w:pPr>
      <w:r w:rsidRPr="000D41F3">
        <w:rPr>
          <w:sz w:val="28"/>
          <w:szCs w:val="28"/>
        </w:rPr>
        <w:t>-  в случае организации  группы продленного дня, для посещающих группу продленного дня, будет организован дневной сон (не менее 1 часа), 3</w:t>
      </w:r>
      <w:r w:rsidR="007D6AC0">
        <w:rPr>
          <w:sz w:val="28"/>
          <w:szCs w:val="28"/>
        </w:rPr>
        <w:t>-х разового питания и прогулок;</w:t>
      </w:r>
    </w:p>
    <w:p w:rsidR="007D6AC0" w:rsidRDefault="007F4265" w:rsidP="002A73C3">
      <w:pPr>
        <w:ind w:firstLine="567"/>
        <w:jc w:val="both"/>
        <w:rPr>
          <w:sz w:val="28"/>
          <w:szCs w:val="28"/>
        </w:rPr>
      </w:pPr>
      <w:r w:rsidRPr="000D41F3">
        <w:rPr>
          <w:sz w:val="28"/>
          <w:szCs w:val="28"/>
        </w:rPr>
        <w:t>- обучение проводится без балльного оценивани</w:t>
      </w:r>
      <w:r w:rsidR="0034502D">
        <w:rPr>
          <w:sz w:val="28"/>
          <w:szCs w:val="28"/>
        </w:rPr>
        <w:t xml:space="preserve">я знаний обучающихся и домашних </w:t>
      </w:r>
      <w:r w:rsidR="007D6AC0">
        <w:rPr>
          <w:sz w:val="28"/>
          <w:szCs w:val="28"/>
        </w:rPr>
        <w:t>заданий;</w:t>
      </w:r>
    </w:p>
    <w:p w:rsidR="007F4265" w:rsidRPr="000D41F3" w:rsidRDefault="007F4265" w:rsidP="002A73C3">
      <w:pPr>
        <w:ind w:firstLine="567"/>
        <w:jc w:val="both"/>
        <w:rPr>
          <w:sz w:val="28"/>
          <w:szCs w:val="28"/>
        </w:rPr>
      </w:pPr>
      <w:r w:rsidRPr="000D41F3">
        <w:rPr>
          <w:sz w:val="28"/>
          <w:szCs w:val="28"/>
        </w:rPr>
        <w:t xml:space="preserve">- дополнительные недельные каникулы в середине третьей четверти при традиционном режиме обучении. </w:t>
      </w:r>
    </w:p>
    <w:p w:rsidR="007F4265" w:rsidRPr="000D41F3" w:rsidRDefault="007F4265" w:rsidP="002A73C3">
      <w:pPr>
        <w:ind w:firstLine="567"/>
        <w:jc w:val="both"/>
        <w:rPr>
          <w:sz w:val="28"/>
          <w:szCs w:val="28"/>
        </w:rPr>
      </w:pPr>
      <w:r w:rsidRPr="000D41F3">
        <w:rPr>
          <w:sz w:val="28"/>
          <w:szCs w:val="28"/>
        </w:rPr>
        <w:t xml:space="preserve">В соответствии с пп.10.9  </w:t>
      </w:r>
      <w:r w:rsidRPr="000D41F3">
        <w:rPr>
          <w:bCs/>
          <w:sz w:val="28"/>
          <w:szCs w:val="28"/>
        </w:rPr>
        <w:t>СанПиН 2.4.2.2821-10</w:t>
      </w:r>
      <w:r w:rsidRPr="000D41F3">
        <w:rPr>
          <w:b/>
          <w:bCs/>
          <w:sz w:val="28"/>
          <w:szCs w:val="28"/>
        </w:rPr>
        <w:t xml:space="preserve"> </w:t>
      </w:r>
      <w:r w:rsidRPr="000D41F3">
        <w:rPr>
          <w:sz w:val="28"/>
          <w:szCs w:val="28"/>
        </w:rPr>
        <w:t xml:space="preserve"> и Федеральным базисным планом продолжительность урока для 2-9 классов - 45 минут</w:t>
      </w:r>
    </w:p>
    <w:p w:rsidR="007F4265" w:rsidRPr="000D41F3" w:rsidRDefault="007F4265" w:rsidP="002A73C3">
      <w:pPr>
        <w:ind w:firstLine="567"/>
        <w:jc w:val="both"/>
        <w:rPr>
          <w:bCs/>
          <w:sz w:val="28"/>
          <w:szCs w:val="28"/>
        </w:rPr>
      </w:pPr>
      <w:r w:rsidRPr="000D41F3">
        <w:rPr>
          <w:sz w:val="28"/>
          <w:szCs w:val="28"/>
        </w:rPr>
        <w:t xml:space="preserve">При составлении Учебного  плана  МОУ ООШ пос. Грачевка  индивидуальные, групповые, факультативные занятия учитывались при определении максимальной аудиторной нагрузки обучающихся      </w:t>
      </w:r>
      <w:r w:rsidRPr="000D41F3">
        <w:rPr>
          <w:bCs/>
          <w:sz w:val="28"/>
          <w:szCs w:val="28"/>
        </w:rPr>
        <w:t>СанПиН 2.4.2.2821-10</w:t>
      </w:r>
    </w:p>
    <w:p w:rsidR="007F4265" w:rsidRPr="000D41F3" w:rsidRDefault="007F4265" w:rsidP="002A73C3">
      <w:pPr>
        <w:ind w:firstLine="567"/>
        <w:jc w:val="both"/>
        <w:rPr>
          <w:sz w:val="28"/>
          <w:szCs w:val="28"/>
        </w:rPr>
      </w:pPr>
      <w:r w:rsidRPr="000D41F3">
        <w:rPr>
          <w:sz w:val="28"/>
          <w:szCs w:val="28"/>
        </w:rPr>
        <w:t>Базисный компонент включает в себя дисциплины, позволяющие заложить фундамент по основным предметам, обеспечить уровень, соответствующий стандарту. План предусматривает сбалансированность между циклами предметов, отдельными предметами и предметами по выбору учащихся, а также  преемственность между ступенями и классами в процессе обучения.</w:t>
      </w:r>
    </w:p>
    <w:p w:rsidR="007F4265" w:rsidRPr="000D41F3" w:rsidRDefault="007F4265" w:rsidP="002A73C3">
      <w:pPr>
        <w:ind w:firstLine="567"/>
        <w:jc w:val="both"/>
        <w:rPr>
          <w:sz w:val="28"/>
          <w:szCs w:val="28"/>
        </w:rPr>
      </w:pPr>
      <w:r w:rsidRPr="000D41F3">
        <w:rPr>
          <w:sz w:val="28"/>
          <w:szCs w:val="28"/>
        </w:rPr>
        <w:t>При составлении учебного плана учитывались цели и задачи образовательной деятельности школы, отражающие основные направления модернизации российского образования, перспективы его развития, потребности рынка труда, материальные  и кадровые возможности школы.</w:t>
      </w:r>
    </w:p>
    <w:p w:rsidR="007F4265" w:rsidRPr="000D41F3" w:rsidRDefault="007F4265" w:rsidP="002A73C3">
      <w:pPr>
        <w:ind w:firstLine="567"/>
        <w:jc w:val="both"/>
        <w:rPr>
          <w:sz w:val="28"/>
          <w:szCs w:val="28"/>
        </w:rPr>
      </w:pPr>
      <w:r w:rsidRPr="000D41F3">
        <w:rPr>
          <w:sz w:val="28"/>
          <w:szCs w:val="28"/>
        </w:rPr>
        <w:t>Образовательная деятельность школы ориентирована на обеспечение основного общего образования, развитие способностей и склонностей детей  в сфере их образовательных интересов, формирование ответственности за принимаемые решения, конструктивности и мобильности.</w:t>
      </w:r>
    </w:p>
    <w:p w:rsidR="007F4265" w:rsidRPr="000D41F3" w:rsidRDefault="007F4265" w:rsidP="002A73C3">
      <w:pPr>
        <w:ind w:firstLine="567"/>
        <w:jc w:val="both"/>
        <w:rPr>
          <w:sz w:val="28"/>
          <w:szCs w:val="28"/>
        </w:rPr>
      </w:pPr>
      <w:r w:rsidRPr="000D41F3">
        <w:rPr>
          <w:sz w:val="28"/>
          <w:szCs w:val="28"/>
        </w:rPr>
        <w:t>В учебном плане установлено соотношение между федеральным компонентом, региональным (национально-региональным) компонентом и компонентом  образовательного учреждения:</w:t>
      </w:r>
    </w:p>
    <w:p w:rsidR="007F4265" w:rsidRPr="000D41F3" w:rsidRDefault="007F4265" w:rsidP="002A73C3">
      <w:pPr>
        <w:ind w:firstLine="567"/>
        <w:jc w:val="both"/>
        <w:rPr>
          <w:sz w:val="28"/>
          <w:szCs w:val="28"/>
        </w:rPr>
      </w:pPr>
      <w:r w:rsidRPr="000D41F3">
        <w:rPr>
          <w:sz w:val="28"/>
          <w:szCs w:val="28"/>
        </w:rPr>
        <w:t>-федеральный компонент-95 % от общего нормативного времени, отводимого на освоение основных образовательных программ общего образования;</w:t>
      </w:r>
    </w:p>
    <w:p w:rsidR="007F4265" w:rsidRPr="000D41F3" w:rsidRDefault="007F4265" w:rsidP="002A73C3">
      <w:pPr>
        <w:ind w:firstLine="567"/>
        <w:jc w:val="both"/>
        <w:rPr>
          <w:sz w:val="28"/>
          <w:szCs w:val="28"/>
        </w:rPr>
      </w:pPr>
      <w:r w:rsidRPr="000D41F3">
        <w:rPr>
          <w:sz w:val="28"/>
          <w:szCs w:val="28"/>
        </w:rPr>
        <w:lastRenderedPageBreak/>
        <w:t>-региональный компонент -5 %</w:t>
      </w:r>
    </w:p>
    <w:p w:rsidR="007F4265" w:rsidRPr="000D41F3" w:rsidRDefault="007F4265" w:rsidP="002A73C3">
      <w:pPr>
        <w:ind w:firstLine="567"/>
        <w:jc w:val="both"/>
        <w:rPr>
          <w:sz w:val="28"/>
          <w:szCs w:val="28"/>
        </w:rPr>
      </w:pPr>
      <w:r w:rsidRPr="000D41F3">
        <w:rPr>
          <w:sz w:val="28"/>
          <w:szCs w:val="28"/>
        </w:rPr>
        <w:t>Выдерживая требования Госстандарта, педагогический коллектив ищет свои пути развития личности ученика.</w:t>
      </w:r>
    </w:p>
    <w:p w:rsidR="007F4265" w:rsidRPr="000D41F3" w:rsidRDefault="007F4265" w:rsidP="002A73C3">
      <w:pPr>
        <w:ind w:firstLine="567"/>
        <w:jc w:val="both"/>
        <w:rPr>
          <w:sz w:val="28"/>
          <w:szCs w:val="28"/>
        </w:rPr>
      </w:pPr>
      <w:r w:rsidRPr="000D41F3">
        <w:rPr>
          <w:sz w:val="28"/>
          <w:szCs w:val="28"/>
        </w:rPr>
        <w:t xml:space="preserve">Введение данного учебного плана предполагает удовлетворение образовательных потребностей учащихся и их родителей, повышения качества знаний, умений, навыков учащихся. Это обеспечивает создание каждому школьнику условий </w:t>
      </w:r>
      <w:r w:rsidR="005A4335" w:rsidRPr="000D41F3">
        <w:rPr>
          <w:sz w:val="28"/>
          <w:szCs w:val="28"/>
        </w:rPr>
        <w:t>для самоопределения и развития.</w:t>
      </w:r>
    </w:p>
    <w:p w:rsidR="007F4265" w:rsidRPr="000D41F3" w:rsidRDefault="007F4265" w:rsidP="002A73C3">
      <w:pPr>
        <w:ind w:firstLine="567"/>
        <w:jc w:val="both"/>
        <w:rPr>
          <w:sz w:val="28"/>
          <w:szCs w:val="28"/>
        </w:rPr>
      </w:pPr>
      <w:r w:rsidRPr="000D41F3">
        <w:rPr>
          <w:sz w:val="28"/>
          <w:szCs w:val="28"/>
        </w:rPr>
        <w:t>Учебный план имеет необходимое кадровое, методическое, материально- техническое обеспечение и будет способствовать демократизации и гуманизации учебно-воспитательного процесса, дает  возможность развития творческого потенциала личности и удовлетворения образовательных запросов и познавательных интересов школьников.</w:t>
      </w:r>
    </w:p>
    <w:p w:rsidR="007F4265" w:rsidRPr="000D41F3" w:rsidRDefault="007F4265" w:rsidP="002A73C3">
      <w:pPr>
        <w:ind w:firstLine="567"/>
        <w:jc w:val="both"/>
        <w:rPr>
          <w:sz w:val="28"/>
          <w:szCs w:val="28"/>
        </w:rPr>
      </w:pPr>
      <w:r w:rsidRPr="000D41F3">
        <w:rPr>
          <w:sz w:val="28"/>
          <w:szCs w:val="28"/>
        </w:rPr>
        <w:t>Объем домашних  заданий даётся учащимся с учетом возможности их выполнения в соответствующих пределах:</w:t>
      </w:r>
    </w:p>
    <w:p w:rsidR="007F4265" w:rsidRPr="000D41F3" w:rsidRDefault="007F4265" w:rsidP="002A73C3">
      <w:pPr>
        <w:ind w:firstLine="567"/>
        <w:jc w:val="both"/>
        <w:rPr>
          <w:sz w:val="28"/>
          <w:szCs w:val="28"/>
        </w:rPr>
      </w:pPr>
      <w:r w:rsidRPr="000D41F3">
        <w:rPr>
          <w:sz w:val="28"/>
          <w:szCs w:val="28"/>
        </w:rPr>
        <w:t>в 1 классе  – нет домашних заданий</w:t>
      </w:r>
    </w:p>
    <w:p w:rsidR="007F4265" w:rsidRPr="000D41F3" w:rsidRDefault="007F4265" w:rsidP="002A73C3">
      <w:pPr>
        <w:ind w:firstLine="567"/>
        <w:jc w:val="both"/>
        <w:rPr>
          <w:sz w:val="28"/>
          <w:szCs w:val="28"/>
        </w:rPr>
      </w:pPr>
      <w:r w:rsidRPr="000D41F3">
        <w:rPr>
          <w:sz w:val="28"/>
          <w:szCs w:val="28"/>
        </w:rPr>
        <w:t>во 2-м  – до 1.5 ч,</w:t>
      </w:r>
    </w:p>
    <w:p w:rsidR="007F4265" w:rsidRPr="000D41F3" w:rsidRDefault="007F4265" w:rsidP="002A73C3">
      <w:pPr>
        <w:ind w:firstLine="567"/>
        <w:jc w:val="both"/>
        <w:rPr>
          <w:sz w:val="28"/>
          <w:szCs w:val="28"/>
        </w:rPr>
      </w:pPr>
      <w:r w:rsidRPr="000D41F3">
        <w:rPr>
          <w:sz w:val="28"/>
          <w:szCs w:val="28"/>
        </w:rPr>
        <w:t>в 3-4-м - до 2 ч,</w:t>
      </w:r>
    </w:p>
    <w:p w:rsidR="007F4265" w:rsidRPr="000D41F3" w:rsidRDefault="007F4265" w:rsidP="002A73C3">
      <w:pPr>
        <w:ind w:firstLine="567"/>
        <w:jc w:val="both"/>
        <w:rPr>
          <w:sz w:val="28"/>
          <w:szCs w:val="28"/>
        </w:rPr>
      </w:pPr>
      <w:r w:rsidRPr="000D41F3">
        <w:rPr>
          <w:sz w:val="28"/>
          <w:szCs w:val="28"/>
        </w:rPr>
        <w:t>в 5-6-м - до 2.5 ч.</w:t>
      </w:r>
    </w:p>
    <w:p w:rsidR="007F4265" w:rsidRPr="000D41F3" w:rsidRDefault="007F4265" w:rsidP="002A73C3">
      <w:pPr>
        <w:ind w:firstLine="567"/>
        <w:jc w:val="both"/>
        <w:rPr>
          <w:sz w:val="28"/>
          <w:szCs w:val="28"/>
        </w:rPr>
      </w:pPr>
      <w:r w:rsidRPr="000D41F3">
        <w:rPr>
          <w:sz w:val="28"/>
          <w:szCs w:val="28"/>
        </w:rPr>
        <w:t>в 7-8-м - до 3 ч</w:t>
      </w:r>
    </w:p>
    <w:p w:rsidR="007F4265" w:rsidRPr="000D41F3" w:rsidRDefault="007F4265" w:rsidP="002A73C3">
      <w:pPr>
        <w:ind w:firstLine="567"/>
        <w:jc w:val="both"/>
        <w:rPr>
          <w:sz w:val="28"/>
          <w:szCs w:val="28"/>
        </w:rPr>
      </w:pPr>
      <w:r w:rsidRPr="000D41F3">
        <w:rPr>
          <w:sz w:val="28"/>
          <w:szCs w:val="28"/>
        </w:rPr>
        <w:t>в 9-м - до 4 ч</w:t>
      </w:r>
    </w:p>
    <w:p w:rsidR="007F4265" w:rsidRPr="000D41F3" w:rsidRDefault="007F4265" w:rsidP="002A73C3">
      <w:pPr>
        <w:ind w:firstLine="567"/>
        <w:jc w:val="both"/>
        <w:rPr>
          <w:sz w:val="28"/>
          <w:szCs w:val="28"/>
        </w:rPr>
      </w:pPr>
      <w:r w:rsidRPr="000D41F3">
        <w:rPr>
          <w:bCs/>
          <w:sz w:val="28"/>
          <w:szCs w:val="28"/>
        </w:rPr>
        <w:t>СанПиН 2.4.2.2821-10</w:t>
      </w:r>
      <w:r w:rsidRPr="000D41F3">
        <w:rPr>
          <w:b/>
          <w:bCs/>
          <w:sz w:val="28"/>
          <w:szCs w:val="28"/>
        </w:rPr>
        <w:t xml:space="preserve"> </w:t>
      </w:r>
      <w:r w:rsidR="0034502D">
        <w:rPr>
          <w:sz w:val="28"/>
          <w:szCs w:val="28"/>
        </w:rPr>
        <w:t>в</w:t>
      </w:r>
      <w:r w:rsidRPr="000D41F3">
        <w:rPr>
          <w:sz w:val="28"/>
          <w:szCs w:val="28"/>
        </w:rPr>
        <w:t xml:space="preserve"> течение учебного года  в  1 класса обучение ведется без домашних заданий.</w:t>
      </w:r>
    </w:p>
    <w:p w:rsidR="007F4265" w:rsidRPr="000D41F3" w:rsidRDefault="007F4265" w:rsidP="002A73C3">
      <w:pPr>
        <w:ind w:firstLine="567"/>
        <w:jc w:val="both"/>
        <w:rPr>
          <w:sz w:val="28"/>
          <w:szCs w:val="28"/>
        </w:rPr>
      </w:pPr>
      <w:r w:rsidRPr="000D41F3">
        <w:rPr>
          <w:sz w:val="28"/>
          <w:szCs w:val="28"/>
        </w:rPr>
        <w:t xml:space="preserve">В МАОУ ООШ п. Грачевка деятельность </w:t>
      </w:r>
      <w:r w:rsidR="00951E40" w:rsidRPr="000D41F3">
        <w:rPr>
          <w:sz w:val="28"/>
          <w:szCs w:val="28"/>
        </w:rPr>
        <w:t xml:space="preserve">группы кратковременного пребывания </w:t>
      </w:r>
      <w:r w:rsidRPr="000D41F3">
        <w:rPr>
          <w:sz w:val="28"/>
          <w:szCs w:val="28"/>
        </w:rPr>
        <w:t>регулирует</w:t>
      </w:r>
      <w:r w:rsidR="00951E40" w:rsidRPr="000D41F3">
        <w:rPr>
          <w:sz w:val="28"/>
          <w:szCs w:val="28"/>
        </w:rPr>
        <w:t>:</w:t>
      </w:r>
    </w:p>
    <w:p w:rsidR="007F4265" w:rsidRPr="000D41F3" w:rsidRDefault="007F4265" w:rsidP="002A73C3">
      <w:pPr>
        <w:ind w:firstLine="567"/>
        <w:jc w:val="both"/>
        <w:rPr>
          <w:sz w:val="28"/>
          <w:szCs w:val="28"/>
        </w:rPr>
      </w:pPr>
      <w:r w:rsidRPr="000D41F3">
        <w:rPr>
          <w:sz w:val="28"/>
          <w:szCs w:val="28"/>
        </w:rPr>
        <w:t xml:space="preserve">Положение о </w:t>
      </w:r>
      <w:r w:rsidR="00951E40" w:rsidRPr="000D41F3">
        <w:rPr>
          <w:sz w:val="28"/>
          <w:szCs w:val="28"/>
        </w:rPr>
        <w:t>группе кратковременного пребывания</w:t>
      </w:r>
      <w:r w:rsidRPr="000D41F3">
        <w:rPr>
          <w:sz w:val="28"/>
          <w:szCs w:val="28"/>
        </w:rPr>
        <w:t xml:space="preserve">, Устав МАОУ ООШ п. Грачевка, договор между образовательным учреждением и родителями. </w:t>
      </w:r>
      <w:r w:rsidR="00951E40" w:rsidRPr="000D41F3">
        <w:rPr>
          <w:sz w:val="28"/>
          <w:szCs w:val="28"/>
        </w:rPr>
        <w:t>Группа КП</w:t>
      </w:r>
      <w:r w:rsidRPr="000D41F3">
        <w:rPr>
          <w:sz w:val="28"/>
          <w:szCs w:val="28"/>
        </w:rPr>
        <w:t xml:space="preserve"> реализует общеобразовательные программы дошкольного образования, рекомендованные Министерством образования и науки Российской Федерации.</w:t>
      </w:r>
    </w:p>
    <w:p w:rsidR="007F4265" w:rsidRPr="000D41F3" w:rsidRDefault="007A68A6" w:rsidP="002A73C3">
      <w:pPr>
        <w:ind w:firstLine="567"/>
        <w:jc w:val="both"/>
        <w:rPr>
          <w:sz w:val="28"/>
          <w:szCs w:val="28"/>
        </w:rPr>
      </w:pPr>
      <w:r>
        <w:rPr>
          <w:sz w:val="28"/>
          <w:szCs w:val="28"/>
        </w:rPr>
        <w:t>Группа КП</w:t>
      </w:r>
      <w:r w:rsidR="007F4265" w:rsidRPr="000D41F3">
        <w:rPr>
          <w:sz w:val="28"/>
          <w:szCs w:val="28"/>
        </w:rPr>
        <w:t xml:space="preserve"> обеспечивает воспитание, обучение, присмотр и оздоровление детей в возрасте от 5.5 </w:t>
      </w:r>
      <w:r>
        <w:rPr>
          <w:sz w:val="28"/>
          <w:szCs w:val="28"/>
        </w:rPr>
        <w:t xml:space="preserve">до 7 </w:t>
      </w:r>
      <w:r w:rsidR="007F4265" w:rsidRPr="000D41F3">
        <w:rPr>
          <w:sz w:val="28"/>
          <w:szCs w:val="28"/>
        </w:rPr>
        <w:t>лет</w:t>
      </w:r>
    </w:p>
    <w:p w:rsidR="007F4265" w:rsidRPr="000D41F3" w:rsidRDefault="007F4265" w:rsidP="002A73C3">
      <w:pPr>
        <w:ind w:firstLine="567"/>
        <w:jc w:val="both"/>
        <w:rPr>
          <w:sz w:val="28"/>
          <w:szCs w:val="28"/>
        </w:rPr>
      </w:pPr>
      <w:r w:rsidRPr="000D41F3">
        <w:rPr>
          <w:sz w:val="28"/>
          <w:szCs w:val="28"/>
        </w:rPr>
        <w:t>Продолжительность учебного года в подго</w:t>
      </w:r>
      <w:r w:rsidR="006C0B8A" w:rsidRPr="000D41F3">
        <w:rPr>
          <w:sz w:val="28"/>
          <w:szCs w:val="28"/>
        </w:rPr>
        <w:t>товительном классе составляет 33</w:t>
      </w:r>
      <w:r w:rsidRPr="000D41F3">
        <w:rPr>
          <w:sz w:val="28"/>
          <w:szCs w:val="28"/>
        </w:rPr>
        <w:t xml:space="preserve"> учебные недели. Обучение только в первую смену. Начало занятий в 8.</w:t>
      </w:r>
      <w:r w:rsidR="007A68A6">
        <w:rPr>
          <w:sz w:val="28"/>
          <w:szCs w:val="28"/>
        </w:rPr>
        <w:t>45</w:t>
      </w:r>
      <w:r w:rsidRPr="000D41F3">
        <w:rPr>
          <w:sz w:val="28"/>
          <w:szCs w:val="28"/>
        </w:rPr>
        <w:t xml:space="preserve"> часов</w:t>
      </w:r>
      <w:r w:rsidR="00951E40" w:rsidRPr="000D41F3">
        <w:rPr>
          <w:sz w:val="28"/>
          <w:szCs w:val="28"/>
        </w:rPr>
        <w:t>,</w:t>
      </w:r>
      <w:r w:rsidRPr="000D41F3">
        <w:rPr>
          <w:sz w:val="28"/>
          <w:szCs w:val="28"/>
        </w:rPr>
        <w:t xml:space="preserve"> окончание  в 12.</w:t>
      </w:r>
      <w:r w:rsidR="007A68A6">
        <w:rPr>
          <w:sz w:val="28"/>
          <w:szCs w:val="28"/>
        </w:rPr>
        <w:t>0</w:t>
      </w:r>
      <w:r w:rsidRPr="000D41F3">
        <w:rPr>
          <w:sz w:val="28"/>
          <w:szCs w:val="28"/>
        </w:rPr>
        <w:t>0 часов.</w:t>
      </w:r>
    </w:p>
    <w:p w:rsidR="007F4265" w:rsidRPr="000D41F3" w:rsidRDefault="007F4265" w:rsidP="002A73C3">
      <w:pPr>
        <w:ind w:firstLine="567"/>
        <w:jc w:val="both"/>
        <w:rPr>
          <w:sz w:val="28"/>
          <w:szCs w:val="28"/>
        </w:rPr>
      </w:pPr>
      <w:r w:rsidRPr="000D41F3">
        <w:rPr>
          <w:sz w:val="28"/>
          <w:szCs w:val="28"/>
        </w:rPr>
        <w:t>Длительность занятий в подготовительном классе</w:t>
      </w:r>
      <w:r w:rsidR="00951E40" w:rsidRPr="000D41F3">
        <w:rPr>
          <w:sz w:val="28"/>
          <w:szCs w:val="28"/>
        </w:rPr>
        <w:t xml:space="preserve"> - </w:t>
      </w:r>
      <w:r w:rsidRPr="000D41F3">
        <w:rPr>
          <w:sz w:val="28"/>
          <w:szCs w:val="28"/>
        </w:rPr>
        <w:t>35 минут, Продолжительность перемен</w:t>
      </w:r>
      <w:r w:rsidR="00951E40" w:rsidRPr="000D41F3">
        <w:rPr>
          <w:sz w:val="28"/>
          <w:szCs w:val="28"/>
        </w:rPr>
        <w:t xml:space="preserve"> </w:t>
      </w:r>
      <w:r w:rsidRPr="000D41F3">
        <w:rPr>
          <w:sz w:val="28"/>
          <w:szCs w:val="28"/>
        </w:rPr>
        <w:t>- 20 минут</w:t>
      </w:r>
      <w:r w:rsidR="00951E40" w:rsidRPr="000D41F3">
        <w:rPr>
          <w:sz w:val="28"/>
          <w:szCs w:val="28"/>
        </w:rPr>
        <w:t xml:space="preserve">. </w:t>
      </w:r>
      <w:r w:rsidRPr="000D41F3">
        <w:rPr>
          <w:sz w:val="28"/>
          <w:szCs w:val="28"/>
        </w:rPr>
        <w:t>Динамические занятия после третьего учебного занятия с 10.55 по 11.35 часов</w:t>
      </w:r>
      <w:r w:rsidR="00951E40" w:rsidRPr="000D41F3">
        <w:rPr>
          <w:sz w:val="28"/>
          <w:szCs w:val="28"/>
        </w:rPr>
        <w:t xml:space="preserve">. </w:t>
      </w:r>
      <w:r w:rsidRPr="000D41F3">
        <w:rPr>
          <w:sz w:val="28"/>
          <w:szCs w:val="28"/>
        </w:rPr>
        <w:t>В 13.00 часов дети уходят домой.</w:t>
      </w:r>
    </w:p>
    <w:p w:rsidR="006F38B6" w:rsidRPr="000D41F3" w:rsidRDefault="006F38B6" w:rsidP="002A73C3">
      <w:pPr>
        <w:ind w:firstLine="567"/>
        <w:jc w:val="both"/>
        <w:rPr>
          <w:spacing w:val="-7"/>
          <w:sz w:val="28"/>
          <w:szCs w:val="28"/>
        </w:rPr>
      </w:pPr>
      <w:r w:rsidRPr="000D41F3">
        <w:rPr>
          <w:spacing w:val="-7"/>
          <w:sz w:val="28"/>
          <w:szCs w:val="28"/>
        </w:rPr>
        <w:t>Структуру учебного плана начальной школы определяли следующие задачи:</w:t>
      </w:r>
    </w:p>
    <w:p w:rsidR="006F38B6" w:rsidRPr="000D41F3" w:rsidRDefault="006F38B6" w:rsidP="00C63962">
      <w:pPr>
        <w:numPr>
          <w:ilvl w:val="0"/>
          <w:numId w:val="2"/>
        </w:numPr>
        <w:shd w:val="clear" w:color="auto" w:fill="FFFFFF"/>
        <w:ind w:left="0" w:firstLine="567"/>
        <w:jc w:val="both"/>
        <w:rPr>
          <w:spacing w:val="-7"/>
          <w:sz w:val="28"/>
          <w:szCs w:val="28"/>
        </w:rPr>
      </w:pPr>
      <w:r w:rsidRPr="000D41F3">
        <w:rPr>
          <w:spacing w:val="-7"/>
          <w:sz w:val="28"/>
          <w:szCs w:val="28"/>
        </w:rPr>
        <w:t>формирование основ функциональной грамотности;</w:t>
      </w:r>
    </w:p>
    <w:p w:rsidR="006F38B6" w:rsidRPr="000D41F3" w:rsidRDefault="006F38B6" w:rsidP="00C63962">
      <w:pPr>
        <w:numPr>
          <w:ilvl w:val="0"/>
          <w:numId w:val="2"/>
        </w:numPr>
        <w:shd w:val="clear" w:color="auto" w:fill="FFFFFF"/>
        <w:ind w:left="0" w:firstLine="567"/>
        <w:jc w:val="both"/>
        <w:rPr>
          <w:spacing w:val="-7"/>
          <w:sz w:val="28"/>
          <w:szCs w:val="28"/>
        </w:rPr>
      </w:pPr>
      <w:r w:rsidRPr="000D41F3">
        <w:rPr>
          <w:spacing w:val="-7"/>
          <w:sz w:val="28"/>
          <w:szCs w:val="28"/>
        </w:rPr>
        <w:t>формирование основных умений и навыков общения и учебного труда;</w:t>
      </w:r>
    </w:p>
    <w:p w:rsidR="006F38B6" w:rsidRPr="000D41F3" w:rsidRDefault="006F38B6" w:rsidP="002A73C3">
      <w:pPr>
        <w:pStyle w:val="a6"/>
        <w:spacing w:after="0"/>
        <w:ind w:left="0" w:firstLine="567"/>
        <w:jc w:val="both"/>
        <w:rPr>
          <w:rFonts w:ascii="Antiqua" w:hAnsi="Antiqua"/>
          <w:spacing w:val="-7"/>
          <w:sz w:val="28"/>
          <w:szCs w:val="28"/>
        </w:rPr>
      </w:pPr>
      <w:r w:rsidRPr="000D41F3">
        <w:rPr>
          <w:sz w:val="28"/>
          <w:szCs w:val="28"/>
        </w:rPr>
        <w:t>Содержание образования  в начальной школе ориентировалось на первоначальное формирование основных сторон личности:</w:t>
      </w:r>
    </w:p>
    <w:p w:rsidR="006F38B6" w:rsidRPr="000D41F3" w:rsidRDefault="006F38B6" w:rsidP="00C63962">
      <w:pPr>
        <w:numPr>
          <w:ilvl w:val="0"/>
          <w:numId w:val="1"/>
        </w:numPr>
        <w:shd w:val="clear" w:color="auto" w:fill="FFFFFF"/>
        <w:ind w:left="0" w:firstLine="567"/>
        <w:jc w:val="both"/>
        <w:rPr>
          <w:spacing w:val="-7"/>
          <w:sz w:val="28"/>
          <w:szCs w:val="28"/>
        </w:rPr>
      </w:pPr>
      <w:r w:rsidRPr="000D41F3">
        <w:rPr>
          <w:spacing w:val="-7"/>
          <w:sz w:val="28"/>
          <w:szCs w:val="28"/>
        </w:rPr>
        <w:t>познавательной;</w:t>
      </w:r>
    </w:p>
    <w:p w:rsidR="006F38B6" w:rsidRPr="000D41F3" w:rsidRDefault="006F38B6" w:rsidP="00C63962">
      <w:pPr>
        <w:numPr>
          <w:ilvl w:val="0"/>
          <w:numId w:val="1"/>
        </w:numPr>
        <w:shd w:val="clear" w:color="auto" w:fill="FFFFFF"/>
        <w:ind w:left="0" w:firstLine="567"/>
        <w:jc w:val="both"/>
        <w:rPr>
          <w:spacing w:val="-7"/>
          <w:sz w:val="28"/>
          <w:szCs w:val="28"/>
        </w:rPr>
      </w:pPr>
      <w:r w:rsidRPr="000D41F3">
        <w:rPr>
          <w:spacing w:val="-7"/>
          <w:sz w:val="28"/>
          <w:szCs w:val="28"/>
        </w:rPr>
        <w:t>нравственной;</w:t>
      </w:r>
    </w:p>
    <w:p w:rsidR="006F38B6" w:rsidRPr="000D41F3" w:rsidRDefault="006F38B6" w:rsidP="00C63962">
      <w:pPr>
        <w:numPr>
          <w:ilvl w:val="0"/>
          <w:numId w:val="1"/>
        </w:numPr>
        <w:shd w:val="clear" w:color="auto" w:fill="FFFFFF"/>
        <w:ind w:left="0" w:firstLine="567"/>
        <w:jc w:val="both"/>
        <w:rPr>
          <w:spacing w:val="-7"/>
          <w:sz w:val="28"/>
          <w:szCs w:val="28"/>
        </w:rPr>
      </w:pPr>
      <w:r w:rsidRPr="000D41F3">
        <w:rPr>
          <w:spacing w:val="-7"/>
          <w:sz w:val="28"/>
          <w:szCs w:val="28"/>
        </w:rPr>
        <w:t>коммуникативной;</w:t>
      </w:r>
    </w:p>
    <w:p w:rsidR="006F38B6" w:rsidRPr="000D41F3" w:rsidRDefault="006F38B6" w:rsidP="00C63962">
      <w:pPr>
        <w:numPr>
          <w:ilvl w:val="0"/>
          <w:numId w:val="1"/>
        </w:numPr>
        <w:shd w:val="clear" w:color="auto" w:fill="FFFFFF"/>
        <w:ind w:left="0" w:firstLine="567"/>
        <w:jc w:val="both"/>
        <w:rPr>
          <w:spacing w:val="-7"/>
          <w:sz w:val="28"/>
          <w:szCs w:val="28"/>
        </w:rPr>
      </w:pPr>
      <w:r w:rsidRPr="000D41F3">
        <w:rPr>
          <w:spacing w:val="-7"/>
          <w:sz w:val="28"/>
          <w:szCs w:val="28"/>
        </w:rPr>
        <w:lastRenderedPageBreak/>
        <w:t>эстетической;</w:t>
      </w:r>
    </w:p>
    <w:p w:rsidR="006F38B6" w:rsidRPr="000D41F3" w:rsidRDefault="006F38B6" w:rsidP="00C63962">
      <w:pPr>
        <w:numPr>
          <w:ilvl w:val="0"/>
          <w:numId w:val="1"/>
        </w:numPr>
        <w:shd w:val="clear" w:color="auto" w:fill="FFFFFF"/>
        <w:ind w:left="0" w:firstLine="567"/>
        <w:jc w:val="both"/>
        <w:rPr>
          <w:spacing w:val="-7"/>
          <w:sz w:val="28"/>
          <w:szCs w:val="28"/>
        </w:rPr>
      </w:pPr>
      <w:r w:rsidRPr="000D41F3">
        <w:rPr>
          <w:spacing w:val="-7"/>
          <w:sz w:val="28"/>
          <w:szCs w:val="28"/>
        </w:rPr>
        <w:t>трудовой;</w:t>
      </w:r>
    </w:p>
    <w:p w:rsidR="006F38B6" w:rsidRPr="000D41F3" w:rsidRDefault="006F38B6" w:rsidP="00C63962">
      <w:pPr>
        <w:numPr>
          <w:ilvl w:val="0"/>
          <w:numId w:val="1"/>
        </w:numPr>
        <w:shd w:val="clear" w:color="auto" w:fill="FFFFFF"/>
        <w:ind w:left="0" w:firstLine="567"/>
        <w:jc w:val="both"/>
        <w:rPr>
          <w:spacing w:val="-7"/>
          <w:sz w:val="28"/>
          <w:szCs w:val="28"/>
        </w:rPr>
      </w:pPr>
      <w:r w:rsidRPr="000D41F3">
        <w:rPr>
          <w:spacing w:val="-7"/>
          <w:sz w:val="28"/>
          <w:szCs w:val="28"/>
        </w:rPr>
        <w:t xml:space="preserve">физической. </w:t>
      </w:r>
    </w:p>
    <w:p w:rsidR="006F38B6" w:rsidRPr="000D41F3" w:rsidRDefault="006F38B6" w:rsidP="002A73C3">
      <w:pPr>
        <w:shd w:val="clear" w:color="auto" w:fill="FFFFFF"/>
        <w:ind w:firstLine="567"/>
        <w:jc w:val="both"/>
        <w:rPr>
          <w:spacing w:val="-7"/>
          <w:sz w:val="28"/>
          <w:szCs w:val="28"/>
        </w:rPr>
      </w:pPr>
      <w:r w:rsidRPr="000D41F3">
        <w:rPr>
          <w:spacing w:val="-7"/>
          <w:sz w:val="28"/>
          <w:szCs w:val="28"/>
        </w:rPr>
        <w:t xml:space="preserve">Учебный план основной школы определяли следующие задачи: </w:t>
      </w:r>
    </w:p>
    <w:p w:rsidR="006F38B6" w:rsidRPr="000D41F3" w:rsidRDefault="006F38B6" w:rsidP="00C63962">
      <w:pPr>
        <w:numPr>
          <w:ilvl w:val="0"/>
          <w:numId w:val="3"/>
        </w:numPr>
        <w:shd w:val="clear" w:color="auto" w:fill="FFFFFF"/>
        <w:ind w:left="0" w:firstLine="567"/>
        <w:jc w:val="both"/>
        <w:rPr>
          <w:spacing w:val="-7"/>
          <w:sz w:val="28"/>
          <w:szCs w:val="28"/>
        </w:rPr>
      </w:pPr>
      <w:r w:rsidRPr="000D41F3">
        <w:rPr>
          <w:spacing w:val="-7"/>
          <w:sz w:val="28"/>
          <w:szCs w:val="28"/>
        </w:rPr>
        <w:t xml:space="preserve">формирование общеучебных умений и навыков, </w:t>
      </w:r>
    </w:p>
    <w:p w:rsidR="006F38B6" w:rsidRPr="000D41F3" w:rsidRDefault="006F38B6" w:rsidP="00C63962">
      <w:pPr>
        <w:numPr>
          <w:ilvl w:val="0"/>
          <w:numId w:val="3"/>
        </w:numPr>
        <w:shd w:val="clear" w:color="auto" w:fill="FFFFFF"/>
        <w:ind w:left="0" w:firstLine="567"/>
        <w:jc w:val="both"/>
        <w:rPr>
          <w:spacing w:val="-7"/>
          <w:sz w:val="28"/>
          <w:szCs w:val="28"/>
        </w:rPr>
      </w:pPr>
      <w:r w:rsidRPr="000D41F3">
        <w:rPr>
          <w:spacing w:val="-7"/>
          <w:sz w:val="28"/>
          <w:szCs w:val="28"/>
        </w:rPr>
        <w:t xml:space="preserve">развитие функциональной грамотности, </w:t>
      </w:r>
    </w:p>
    <w:p w:rsidR="006F38B6" w:rsidRPr="000D41F3" w:rsidRDefault="006F38B6" w:rsidP="00C63962">
      <w:pPr>
        <w:numPr>
          <w:ilvl w:val="0"/>
          <w:numId w:val="3"/>
        </w:numPr>
        <w:shd w:val="clear" w:color="auto" w:fill="FFFFFF"/>
        <w:ind w:left="0" w:firstLine="567"/>
        <w:jc w:val="both"/>
        <w:rPr>
          <w:sz w:val="28"/>
          <w:szCs w:val="28"/>
        </w:rPr>
      </w:pPr>
      <w:r w:rsidRPr="000D41F3">
        <w:rPr>
          <w:spacing w:val="-7"/>
          <w:sz w:val="28"/>
          <w:szCs w:val="28"/>
        </w:rPr>
        <w:t>создание условий для подготовки учеников к выбору профиля дальнейшего образования, их социального самоопределения и самообразования.</w:t>
      </w:r>
    </w:p>
    <w:p w:rsidR="00162D90" w:rsidRPr="000D41F3" w:rsidRDefault="00162D90" w:rsidP="002A73C3">
      <w:pPr>
        <w:shd w:val="clear" w:color="auto" w:fill="FFFFFF"/>
        <w:ind w:firstLine="567"/>
        <w:jc w:val="both"/>
        <w:rPr>
          <w:sz w:val="28"/>
          <w:szCs w:val="28"/>
        </w:rPr>
      </w:pPr>
    </w:p>
    <w:p w:rsidR="00623203" w:rsidRPr="00C34128" w:rsidRDefault="00623203" w:rsidP="00C34128">
      <w:pPr>
        <w:ind w:firstLine="567"/>
        <w:jc w:val="center"/>
        <w:rPr>
          <w:b/>
          <w:sz w:val="28"/>
          <w:szCs w:val="28"/>
        </w:rPr>
      </w:pPr>
      <w:r w:rsidRPr="00C34128">
        <w:rPr>
          <w:b/>
          <w:sz w:val="28"/>
          <w:szCs w:val="28"/>
        </w:rPr>
        <w:t>Показатели качества знаний в 201</w:t>
      </w:r>
      <w:r w:rsidR="007D6AC0">
        <w:rPr>
          <w:b/>
          <w:sz w:val="28"/>
          <w:szCs w:val="28"/>
        </w:rPr>
        <w:t>9</w:t>
      </w:r>
      <w:r w:rsidRPr="00C34128">
        <w:rPr>
          <w:b/>
          <w:sz w:val="28"/>
          <w:szCs w:val="28"/>
        </w:rPr>
        <w:t xml:space="preserve"> году:</w:t>
      </w:r>
    </w:p>
    <w:tbl>
      <w:tblPr>
        <w:tblW w:w="2959" w:type="pct"/>
        <w:jc w:val="center"/>
        <w:tblLook w:val="01E0" w:firstRow="1" w:lastRow="1" w:firstColumn="1" w:lastColumn="1" w:noHBand="0" w:noVBand="0"/>
      </w:tblPr>
      <w:tblGrid>
        <w:gridCol w:w="3341"/>
        <w:gridCol w:w="2407"/>
      </w:tblGrid>
      <w:tr w:rsidR="005F75CD" w:rsidRPr="00AC7466" w:rsidTr="005F75CD">
        <w:trPr>
          <w:jc w:val="center"/>
        </w:trPr>
        <w:tc>
          <w:tcPr>
            <w:tcW w:w="2906" w:type="pct"/>
            <w:tcBorders>
              <w:top w:val="single" w:sz="4" w:space="0" w:color="auto"/>
              <w:left w:val="single" w:sz="4" w:space="0" w:color="auto"/>
              <w:bottom w:val="single" w:sz="4" w:space="0" w:color="auto"/>
              <w:right w:val="single" w:sz="4" w:space="0" w:color="auto"/>
            </w:tcBorders>
          </w:tcPr>
          <w:p w:rsidR="005F75CD" w:rsidRPr="00AC7466" w:rsidRDefault="005F75CD" w:rsidP="00C415AA">
            <w:pPr>
              <w:jc w:val="center"/>
              <w:rPr>
                <w:sz w:val="28"/>
                <w:szCs w:val="28"/>
              </w:rPr>
            </w:pPr>
            <w:r w:rsidRPr="00AC7466">
              <w:rPr>
                <w:sz w:val="28"/>
                <w:szCs w:val="28"/>
              </w:rPr>
              <w:t>Показатели</w:t>
            </w:r>
          </w:p>
        </w:tc>
        <w:tc>
          <w:tcPr>
            <w:tcW w:w="2094" w:type="pct"/>
            <w:tcBorders>
              <w:top w:val="single" w:sz="4" w:space="0" w:color="auto"/>
              <w:left w:val="single" w:sz="4" w:space="0" w:color="auto"/>
              <w:bottom w:val="single" w:sz="4" w:space="0" w:color="auto"/>
              <w:right w:val="single" w:sz="4" w:space="0" w:color="auto"/>
            </w:tcBorders>
          </w:tcPr>
          <w:p w:rsidR="005F75CD" w:rsidRPr="00AC7466" w:rsidRDefault="005F75CD" w:rsidP="007F582A">
            <w:pPr>
              <w:jc w:val="center"/>
              <w:rPr>
                <w:sz w:val="28"/>
                <w:szCs w:val="28"/>
              </w:rPr>
            </w:pPr>
            <w:r w:rsidRPr="00AC7466">
              <w:rPr>
                <w:sz w:val="28"/>
                <w:szCs w:val="28"/>
              </w:rPr>
              <w:t>201</w:t>
            </w:r>
            <w:r w:rsidR="00D01AAE">
              <w:rPr>
                <w:sz w:val="28"/>
                <w:szCs w:val="28"/>
              </w:rPr>
              <w:t>9</w:t>
            </w:r>
          </w:p>
        </w:tc>
      </w:tr>
      <w:tr w:rsidR="005F75CD" w:rsidRPr="00AC7466" w:rsidTr="005F75CD">
        <w:trPr>
          <w:jc w:val="center"/>
        </w:trPr>
        <w:tc>
          <w:tcPr>
            <w:tcW w:w="2906" w:type="pct"/>
            <w:tcBorders>
              <w:top w:val="single" w:sz="4" w:space="0" w:color="auto"/>
              <w:left w:val="single" w:sz="4" w:space="0" w:color="auto"/>
              <w:bottom w:val="single" w:sz="4" w:space="0" w:color="auto"/>
              <w:right w:val="single" w:sz="4" w:space="0" w:color="auto"/>
            </w:tcBorders>
          </w:tcPr>
          <w:p w:rsidR="005F75CD" w:rsidRPr="00AC7466" w:rsidRDefault="005F75CD" w:rsidP="00623203">
            <w:pPr>
              <w:rPr>
                <w:sz w:val="28"/>
                <w:szCs w:val="28"/>
              </w:rPr>
            </w:pPr>
            <w:r w:rsidRPr="00AC7466">
              <w:rPr>
                <w:sz w:val="28"/>
                <w:szCs w:val="28"/>
              </w:rPr>
              <w:t>Успеваемость %</w:t>
            </w:r>
          </w:p>
        </w:tc>
        <w:tc>
          <w:tcPr>
            <w:tcW w:w="2094" w:type="pct"/>
            <w:tcBorders>
              <w:top w:val="single" w:sz="4" w:space="0" w:color="auto"/>
              <w:left w:val="single" w:sz="4" w:space="0" w:color="auto"/>
              <w:bottom w:val="single" w:sz="4" w:space="0" w:color="auto"/>
              <w:right w:val="single" w:sz="4" w:space="0" w:color="auto"/>
            </w:tcBorders>
          </w:tcPr>
          <w:p w:rsidR="005F75CD" w:rsidRPr="00AC7466" w:rsidRDefault="005F75CD" w:rsidP="00623203">
            <w:pPr>
              <w:rPr>
                <w:sz w:val="28"/>
                <w:szCs w:val="28"/>
              </w:rPr>
            </w:pPr>
            <w:r w:rsidRPr="00AC7466">
              <w:rPr>
                <w:sz w:val="28"/>
                <w:szCs w:val="28"/>
              </w:rPr>
              <w:t>100%</w:t>
            </w:r>
          </w:p>
        </w:tc>
      </w:tr>
      <w:tr w:rsidR="005F75CD" w:rsidRPr="00AC7466" w:rsidTr="005F75CD">
        <w:trPr>
          <w:jc w:val="center"/>
        </w:trPr>
        <w:tc>
          <w:tcPr>
            <w:tcW w:w="2906" w:type="pct"/>
            <w:tcBorders>
              <w:top w:val="single" w:sz="4" w:space="0" w:color="auto"/>
              <w:left w:val="single" w:sz="4" w:space="0" w:color="auto"/>
              <w:bottom w:val="single" w:sz="4" w:space="0" w:color="auto"/>
              <w:right w:val="single" w:sz="4" w:space="0" w:color="auto"/>
            </w:tcBorders>
          </w:tcPr>
          <w:p w:rsidR="005F75CD" w:rsidRPr="00AC7466" w:rsidRDefault="005F75CD" w:rsidP="00623203">
            <w:pPr>
              <w:rPr>
                <w:sz w:val="28"/>
                <w:szCs w:val="28"/>
              </w:rPr>
            </w:pPr>
            <w:r w:rsidRPr="00AC7466">
              <w:rPr>
                <w:sz w:val="28"/>
                <w:szCs w:val="28"/>
              </w:rPr>
              <w:t>Качество знаний %</w:t>
            </w:r>
          </w:p>
        </w:tc>
        <w:tc>
          <w:tcPr>
            <w:tcW w:w="2094" w:type="pct"/>
            <w:tcBorders>
              <w:top w:val="single" w:sz="4" w:space="0" w:color="auto"/>
              <w:left w:val="single" w:sz="4" w:space="0" w:color="auto"/>
              <w:bottom w:val="single" w:sz="4" w:space="0" w:color="auto"/>
              <w:right w:val="single" w:sz="4" w:space="0" w:color="auto"/>
            </w:tcBorders>
          </w:tcPr>
          <w:p w:rsidR="005F75CD" w:rsidRPr="00AC7466" w:rsidRDefault="00D01AAE" w:rsidP="001B6841">
            <w:pPr>
              <w:rPr>
                <w:sz w:val="28"/>
                <w:szCs w:val="28"/>
              </w:rPr>
            </w:pPr>
            <w:r>
              <w:rPr>
                <w:sz w:val="28"/>
                <w:szCs w:val="28"/>
              </w:rPr>
              <w:t>50</w:t>
            </w:r>
            <w:r w:rsidR="005F75CD" w:rsidRPr="00AC7466">
              <w:rPr>
                <w:sz w:val="28"/>
                <w:szCs w:val="28"/>
              </w:rPr>
              <w:t>%</w:t>
            </w:r>
          </w:p>
        </w:tc>
      </w:tr>
      <w:tr w:rsidR="005F75CD" w:rsidRPr="00AC7466" w:rsidTr="005F75CD">
        <w:trPr>
          <w:jc w:val="center"/>
        </w:trPr>
        <w:tc>
          <w:tcPr>
            <w:tcW w:w="2906" w:type="pct"/>
            <w:tcBorders>
              <w:top w:val="single" w:sz="4" w:space="0" w:color="auto"/>
              <w:left w:val="single" w:sz="4" w:space="0" w:color="auto"/>
              <w:bottom w:val="single" w:sz="4" w:space="0" w:color="auto"/>
              <w:right w:val="single" w:sz="4" w:space="0" w:color="auto"/>
            </w:tcBorders>
          </w:tcPr>
          <w:p w:rsidR="005F75CD" w:rsidRPr="00AC7466" w:rsidRDefault="005F75CD" w:rsidP="00623203">
            <w:pPr>
              <w:rPr>
                <w:sz w:val="28"/>
                <w:szCs w:val="28"/>
              </w:rPr>
            </w:pPr>
            <w:r w:rsidRPr="00AC7466">
              <w:rPr>
                <w:sz w:val="28"/>
                <w:szCs w:val="28"/>
              </w:rPr>
              <w:t>Количество отличников</w:t>
            </w:r>
          </w:p>
        </w:tc>
        <w:tc>
          <w:tcPr>
            <w:tcW w:w="2094" w:type="pct"/>
            <w:tcBorders>
              <w:top w:val="single" w:sz="4" w:space="0" w:color="auto"/>
              <w:left w:val="single" w:sz="4" w:space="0" w:color="auto"/>
              <w:bottom w:val="single" w:sz="4" w:space="0" w:color="auto"/>
              <w:right w:val="single" w:sz="4" w:space="0" w:color="auto"/>
            </w:tcBorders>
          </w:tcPr>
          <w:p w:rsidR="005F75CD" w:rsidRPr="00AC7466" w:rsidRDefault="00896FA6" w:rsidP="001B6841">
            <w:pPr>
              <w:rPr>
                <w:sz w:val="28"/>
                <w:szCs w:val="28"/>
              </w:rPr>
            </w:pPr>
            <w:r>
              <w:rPr>
                <w:sz w:val="28"/>
                <w:szCs w:val="28"/>
              </w:rPr>
              <w:t>11</w:t>
            </w:r>
            <w:r w:rsidR="005F75CD" w:rsidRPr="00AC7466">
              <w:rPr>
                <w:sz w:val="28"/>
                <w:szCs w:val="28"/>
              </w:rPr>
              <w:t xml:space="preserve"> учеников/ </w:t>
            </w:r>
            <w:r>
              <w:rPr>
                <w:sz w:val="28"/>
                <w:szCs w:val="28"/>
              </w:rPr>
              <w:t xml:space="preserve">6 </w:t>
            </w:r>
            <w:r w:rsidR="005F75CD" w:rsidRPr="00AC7466">
              <w:rPr>
                <w:sz w:val="28"/>
                <w:szCs w:val="28"/>
              </w:rPr>
              <w:t>%</w:t>
            </w:r>
          </w:p>
        </w:tc>
      </w:tr>
      <w:tr w:rsidR="005F75CD" w:rsidRPr="00AC7466" w:rsidTr="005F75CD">
        <w:trPr>
          <w:jc w:val="center"/>
        </w:trPr>
        <w:tc>
          <w:tcPr>
            <w:tcW w:w="2906" w:type="pct"/>
            <w:tcBorders>
              <w:top w:val="single" w:sz="4" w:space="0" w:color="auto"/>
              <w:left w:val="single" w:sz="4" w:space="0" w:color="auto"/>
              <w:bottom w:val="single" w:sz="4" w:space="0" w:color="auto"/>
              <w:right w:val="single" w:sz="4" w:space="0" w:color="auto"/>
            </w:tcBorders>
          </w:tcPr>
          <w:p w:rsidR="005F75CD" w:rsidRPr="00AC7466" w:rsidRDefault="005F75CD" w:rsidP="00623203">
            <w:pPr>
              <w:rPr>
                <w:sz w:val="28"/>
                <w:szCs w:val="28"/>
              </w:rPr>
            </w:pPr>
            <w:r w:rsidRPr="00AC7466">
              <w:rPr>
                <w:sz w:val="28"/>
                <w:szCs w:val="28"/>
              </w:rPr>
              <w:t>Количество ударников</w:t>
            </w:r>
          </w:p>
        </w:tc>
        <w:tc>
          <w:tcPr>
            <w:tcW w:w="2094" w:type="pct"/>
            <w:tcBorders>
              <w:top w:val="single" w:sz="4" w:space="0" w:color="auto"/>
              <w:left w:val="single" w:sz="4" w:space="0" w:color="auto"/>
              <w:bottom w:val="single" w:sz="4" w:space="0" w:color="auto"/>
              <w:right w:val="single" w:sz="4" w:space="0" w:color="auto"/>
            </w:tcBorders>
          </w:tcPr>
          <w:p w:rsidR="005F75CD" w:rsidRPr="00AC7466" w:rsidRDefault="00D01AAE" w:rsidP="001B6841">
            <w:pPr>
              <w:rPr>
                <w:sz w:val="28"/>
                <w:szCs w:val="28"/>
              </w:rPr>
            </w:pPr>
            <w:r>
              <w:rPr>
                <w:sz w:val="28"/>
                <w:szCs w:val="28"/>
              </w:rPr>
              <w:t>74</w:t>
            </w:r>
            <w:r w:rsidR="005F75CD" w:rsidRPr="00AC7466">
              <w:rPr>
                <w:sz w:val="28"/>
                <w:szCs w:val="28"/>
              </w:rPr>
              <w:t xml:space="preserve"> ученик / </w:t>
            </w:r>
            <w:r>
              <w:rPr>
                <w:sz w:val="28"/>
                <w:szCs w:val="28"/>
              </w:rPr>
              <w:t>40</w:t>
            </w:r>
            <w:r w:rsidR="005F75CD" w:rsidRPr="00AC7466">
              <w:rPr>
                <w:sz w:val="28"/>
                <w:szCs w:val="28"/>
              </w:rPr>
              <w:t>%</w:t>
            </w:r>
          </w:p>
        </w:tc>
      </w:tr>
      <w:tr w:rsidR="005F75CD" w:rsidRPr="00AC7466" w:rsidTr="005F75CD">
        <w:trPr>
          <w:jc w:val="center"/>
        </w:trPr>
        <w:tc>
          <w:tcPr>
            <w:tcW w:w="2906" w:type="pct"/>
            <w:tcBorders>
              <w:top w:val="single" w:sz="4" w:space="0" w:color="auto"/>
              <w:left w:val="single" w:sz="4" w:space="0" w:color="auto"/>
              <w:bottom w:val="single" w:sz="4" w:space="0" w:color="auto"/>
              <w:right w:val="single" w:sz="4" w:space="0" w:color="auto"/>
            </w:tcBorders>
          </w:tcPr>
          <w:p w:rsidR="005F75CD" w:rsidRPr="00AC7466" w:rsidRDefault="005F75CD" w:rsidP="00623203">
            <w:pPr>
              <w:rPr>
                <w:sz w:val="28"/>
                <w:szCs w:val="28"/>
              </w:rPr>
            </w:pPr>
            <w:r w:rsidRPr="00AC7466">
              <w:rPr>
                <w:sz w:val="28"/>
                <w:szCs w:val="28"/>
              </w:rPr>
              <w:t>Число уч-ся с одной «3»</w:t>
            </w:r>
          </w:p>
        </w:tc>
        <w:tc>
          <w:tcPr>
            <w:tcW w:w="2094" w:type="pct"/>
            <w:tcBorders>
              <w:top w:val="single" w:sz="4" w:space="0" w:color="auto"/>
              <w:left w:val="single" w:sz="4" w:space="0" w:color="auto"/>
              <w:bottom w:val="single" w:sz="4" w:space="0" w:color="auto"/>
              <w:right w:val="single" w:sz="4" w:space="0" w:color="auto"/>
            </w:tcBorders>
          </w:tcPr>
          <w:p w:rsidR="005F75CD" w:rsidRPr="00AC7466" w:rsidRDefault="005F75CD" w:rsidP="00623203">
            <w:pPr>
              <w:rPr>
                <w:sz w:val="28"/>
                <w:szCs w:val="28"/>
              </w:rPr>
            </w:pPr>
            <w:r w:rsidRPr="00AC7466">
              <w:rPr>
                <w:sz w:val="28"/>
                <w:szCs w:val="28"/>
              </w:rPr>
              <w:t>0%</w:t>
            </w:r>
          </w:p>
        </w:tc>
      </w:tr>
      <w:tr w:rsidR="005F75CD" w:rsidRPr="00AC7466" w:rsidTr="005F75CD">
        <w:trPr>
          <w:jc w:val="center"/>
        </w:trPr>
        <w:tc>
          <w:tcPr>
            <w:tcW w:w="2906" w:type="pct"/>
            <w:tcBorders>
              <w:top w:val="single" w:sz="4" w:space="0" w:color="auto"/>
              <w:left w:val="single" w:sz="4" w:space="0" w:color="auto"/>
              <w:bottom w:val="single" w:sz="4" w:space="0" w:color="auto"/>
              <w:right w:val="single" w:sz="4" w:space="0" w:color="auto"/>
            </w:tcBorders>
          </w:tcPr>
          <w:p w:rsidR="005F75CD" w:rsidRPr="00AC7466" w:rsidRDefault="005F75CD" w:rsidP="00623203">
            <w:pPr>
              <w:rPr>
                <w:sz w:val="28"/>
                <w:szCs w:val="28"/>
              </w:rPr>
            </w:pPr>
            <w:r w:rsidRPr="00AC7466">
              <w:rPr>
                <w:sz w:val="28"/>
                <w:szCs w:val="28"/>
              </w:rPr>
              <w:t>Число уч-ся с одной «4»</w:t>
            </w:r>
          </w:p>
        </w:tc>
        <w:tc>
          <w:tcPr>
            <w:tcW w:w="2094" w:type="pct"/>
            <w:tcBorders>
              <w:top w:val="single" w:sz="4" w:space="0" w:color="auto"/>
              <w:left w:val="single" w:sz="4" w:space="0" w:color="auto"/>
              <w:bottom w:val="single" w:sz="4" w:space="0" w:color="auto"/>
              <w:right w:val="single" w:sz="4" w:space="0" w:color="auto"/>
            </w:tcBorders>
          </w:tcPr>
          <w:p w:rsidR="005F75CD" w:rsidRPr="00AC7466" w:rsidRDefault="005F75CD" w:rsidP="00623203">
            <w:pPr>
              <w:rPr>
                <w:sz w:val="28"/>
                <w:szCs w:val="28"/>
              </w:rPr>
            </w:pPr>
            <w:r w:rsidRPr="00AC7466">
              <w:rPr>
                <w:sz w:val="28"/>
                <w:szCs w:val="28"/>
              </w:rPr>
              <w:t>0%</w:t>
            </w:r>
          </w:p>
        </w:tc>
      </w:tr>
    </w:tbl>
    <w:p w:rsidR="0066114B" w:rsidRPr="001B6841" w:rsidRDefault="0066114B" w:rsidP="000E0CFC">
      <w:pPr>
        <w:jc w:val="both"/>
        <w:rPr>
          <w:color w:val="00B050"/>
          <w:sz w:val="28"/>
          <w:szCs w:val="28"/>
        </w:rPr>
      </w:pPr>
    </w:p>
    <w:p w:rsidR="002A73C3" w:rsidRDefault="00F55A1A" w:rsidP="002A73C3">
      <w:pPr>
        <w:ind w:firstLine="567"/>
        <w:jc w:val="center"/>
        <w:rPr>
          <w:b/>
          <w:sz w:val="28"/>
          <w:szCs w:val="28"/>
        </w:rPr>
      </w:pPr>
      <w:r w:rsidRPr="000D41F3">
        <w:rPr>
          <w:b/>
          <w:sz w:val="28"/>
          <w:szCs w:val="28"/>
        </w:rPr>
        <w:t xml:space="preserve">Анализ работы </w:t>
      </w:r>
      <w:r w:rsidR="00C3184E" w:rsidRPr="000D41F3">
        <w:rPr>
          <w:b/>
          <w:sz w:val="28"/>
          <w:szCs w:val="28"/>
        </w:rPr>
        <w:t>начальной ш</w:t>
      </w:r>
      <w:r w:rsidR="00ED305F" w:rsidRPr="000D41F3">
        <w:rPr>
          <w:b/>
          <w:sz w:val="28"/>
          <w:szCs w:val="28"/>
        </w:rPr>
        <w:t xml:space="preserve">колы МАОУ ООШ п. Грачевка </w:t>
      </w:r>
    </w:p>
    <w:p w:rsidR="00C3184E" w:rsidRPr="000D41F3" w:rsidRDefault="00ED305F" w:rsidP="002A73C3">
      <w:pPr>
        <w:ind w:firstLine="567"/>
        <w:jc w:val="center"/>
        <w:rPr>
          <w:b/>
          <w:sz w:val="28"/>
          <w:szCs w:val="28"/>
        </w:rPr>
      </w:pPr>
      <w:r w:rsidRPr="000D41F3">
        <w:rPr>
          <w:b/>
          <w:sz w:val="28"/>
          <w:szCs w:val="28"/>
        </w:rPr>
        <w:t xml:space="preserve">в </w:t>
      </w:r>
      <w:r w:rsidR="0064467E" w:rsidRPr="000D41F3">
        <w:rPr>
          <w:b/>
          <w:sz w:val="28"/>
          <w:szCs w:val="28"/>
        </w:rPr>
        <w:t>201</w:t>
      </w:r>
      <w:r w:rsidR="0038748B">
        <w:rPr>
          <w:b/>
          <w:sz w:val="28"/>
          <w:szCs w:val="28"/>
        </w:rPr>
        <w:t>9</w:t>
      </w:r>
      <w:r w:rsidR="0064467E" w:rsidRPr="000D41F3">
        <w:rPr>
          <w:b/>
          <w:sz w:val="28"/>
          <w:szCs w:val="28"/>
        </w:rPr>
        <w:t xml:space="preserve"> </w:t>
      </w:r>
      <w:r w:rsidR="00C3184E" w:rsidRPr="000D41F3">
        <w:rPr>
          <w:b/>
          <w:sz w:val="28"/>
          <w:szCs w:val="28"/>
        </w:rPr>
        <w:t>уч.</w:t>
      </w:r>
      <w:r w:rsidR="00D47FE0" w:rsidRPr="000D41F3">
        <w:rPr>
          <w:b/>
          <w:sz w:val="28"/>
          <w:szCs w:val="28"/>
        </w:rPr>
        <w:t xml:space="preserve"> </w:t>
      </w:r>
      <w:r w:rsidR="00C3184E" w:rsidRPr="000D41F3">
        <w:rPr>
          <w:b/>
          <w:sz w:val="28"/>
          <w:szCs w:val="28"/>
        </w:rPr>
        <w:t>году</w:t>
      </w:r>
    </w:p>
    <w:p w:rsidR="00C3184E" w:rsidRPr="000D41F3" w:rsidRDefault="00ED305F" w:rsidP="002A73C3">
      <w:pPr>
        <w:pStyle w:val="a6"/>
        <w:spacing w:after="0"/>
        <w:ind w:left="0" w:firstLine="567"/>
        <w:jc w:val="both"/>
        <w:rPr>
          <w:sz w:val="28"/>
          <w:szCs w:val="28"/>
        </w:rPr>
      </w:pPr>
      <w:r w:rsidRPr="000D41F3">
        <w:rPr>
          <w:sz w:val="28"/>
          <w:szCs w:val="28"/>
        </w:rPr>
        <w:t>Целью работы школы в прошедшем</w:t>
      </w:r>
      <w:r w:rsidR="00C3184E" w:rsidRPr="000D41F3">
        <w:rPr>
          <w:sz w:val="28"/>
          <w:szCs w:val="28"/>
        </w:rPr>
        <w:t xml:space="preserve"> учебном году было  повышение качества образования. Это главная  проблема, над решением которой велась работа  в учебном году. Первый год педагогический коллектив школы работал над темой  «Повышение качества образования на основе современных образовательных технологий и образовательного мониторинга». </w:t>
      </w:r>
      <w:r w:rsidR="00C3184E" w:rsidRPr="000D41F3">
        <w:rPr>
          <w:bCs/>
          <w:sz w:val="28"/>
          <w:szCs w:val="28"/>
        </w:rPr>
        <w:t>В связи с темой школы были поставлены следующие задачи:</w:t>
      </w:r>
    </w:p>
    <w:p w:rsidR="00C3184E" w:rsidRPr="000D41F3" w:rsidRDefault="00C3184E" w:rsidP="00716BFE">
      <w:pPr>
        <w:pStyle w:val="33"/>
        <w:numPr>
          <w:ilvl w:val="0"/>
          <w:numId w:val="4"/>
        </w:numPr>
        <w:tabs>
          <w:tab w:val="num" w:pos="1080"/>
        </w:tabs>
        <w:ind w:left="0" w:firstLine="567"/>
        <w:jc w:val="both"/>
        <w:rPr>
          <w:szCs w:val="28"/>
        </w:rPr>
      </w:pPr>
      <w:r w:rsidRPr="000D41F3">
        <w:rPr>
          <w:szCs w:val="28"/>
        </w:rPr>
        <w:t>Развитие у учащихся интеллектуальных, творческих и коммуникативных способности, накапливание опыта коллективных творческих дел.</w:t>
      </w:r>
    </w:p>
    <w:p w:rsidR="00C3184E" w:rsidRPr="000D41F3" w:rsidRDefault="00C3184E" w:rsidP="00716BFE">
      <w:pPr>
        <w:pStyle w:val="33"/>
        <w:numPr>
          <w:ilvl w:val="0"/>
          <w:numId w:val="4"/>
        </w:numPr>
        <w:tabs>
          <w:tab w:val="num" w:pos="1080"/>
        </w:tabs>
        <w:ind w:left="0" w:firstLine="567"/>
        <w:jc w:val="both"/>
        <w:rPr>
          <w:szCs w:val="28"/>
        </w:rPr>
      </w:pPr>
      <w:r w:rsidRPr="000D41F3">
        <w:rPr>
          <w:szCs w:val="28"/>
        </w:rPr>
        <w:t>Совершенствование опыта работу по реализации принципа индивидуального подхода в обучении и воспитании, формирование у учащихся потребности в самоконтроле и самооценке.</w:t>
      </w:r>
    </w:p>
    <w:p w:rsidR="00C3184E" w:rsidRPr="000D41F3" w:rsidRDefault="00C3184E" w:rsidP="00716BFE">
      <w:pPr>
        <w:pStyle w:val="33"/>
        <w:numPr>
          <w:ilvl w:val="0"/>
          <w:numId w:val="4"/>
        </w:numPr>
        <w:tabs>
          <w:tab w:val="num" w:pos="1080"/>
        </w:tabs>
        <w:ind w:left="0" w:firstLine="567"/>
        <w:jc w:val="both"/>
        <w:rPr>
          <w:szCs w:val="28"/>
        </w:rPr>
      </w:pPr>
      <w:r w:rsidRPr="000D41F3">
        <w:rPr>
          <w:szCs w:val="28"/>
        </w:rPr>
        <w:t>Интенсифицирование работы по внедрению активных форм и методов работы на уроке с целью повышения уровня обученности и обучаемости.</w:t>
      </w:r>
    </w:p>
    <w:p w:rsidR="00C3184E" w:rsidRPr="000D41F3" w:rsidRDefault="00C3184E" w:rsidP="00716BFE">
      <w:pPr>
        <w:pStyle w:val="33"/>
        <w:numPr>
          <w:ilvl w:val="0"/>
          <w:numId w:val="4"/>
        </w:numPr>
        <w:tabs>
          <w:tab w:val="num" w:pos="1080"/>
        </w:tabs>
        <w:ind w:left="0" w:firstLine="567"/>
        <w:jc w:val="both"/>
        <w:rPr>
          <w:szCs w:val="28"/>
        </w:rPr>
      </w:pPr>
      <w:r w:rsidRPr="000D41F3">
        <w:rPr>
          <w:szCs w:val="28"/>
        </w:rPr>
        <w:t xml:space="preserve">Обеспечивание дальнейшего роста профессионального мастерства учителей начального и среднего звена. </w:t>
      </w:r>
    </w:p>
    <w:p w:rsidR="00C3184E" w:rsidRPr="000D41F3" w:rsidRDefault="00C3184E" w:rsidP="00716BFE">
      <w:pPr>
        <w:numPr>
          <w:ilvl w:val="0"/>
          <w:numId w:val="5"/>
        </w:numPr>
        <w:ind w:left="0" w:firstLine="567"/>
        <w:jc w:val="both"/>
        <w:rPr>
          <w:sz w:val="28"/>
          <w:szCs w:val="28"/>
        </w:rPr>
      </w:pPr>
      <w:r w:rsidRPr="000D41F3">
        <w:rPr>
          <w:sz w:val="28"/>
          <w:szCs w:val="28"/>
        </w:rPr>
        <w:t>Привитие навыков  культуры поведения учащихся в школе и общественных местах.</w:t>
      </w:r>
    </w:p>
    <w:p w:rsidR="00C3184E" w:rsidRPr="000D41F3" w:rsidRDefault="00C3184E" w:rsidP="00716BFE">
      <w:pPr>
        <w:numPr>
          <w:ilvl w:val="0"/>
          <w:numId w:val="5"/>
        </w:numPr>
        <w:ind w:left="0" w:firstLine="567"/>
        <w:jc w:val="both"/>
        <w:rPr>
          <w:sz w:val="28"/>
          <w:szCs w:val="28"/>
        </w:rPr>
      </w:pPr>
      <w:r w:rsidRPr="000D41F3">
        <w:rPr>
          <w:sz w:val="28"/>
          <w:szCs w:val="28"/>
        </w:rPr>
        <w:t>Пропаганда здорового образа жизни, профилактики детского травматизма;</w:t>
      </w:r>
    </w:p>
    <w:p w:rsidR="00C3184E" w:rsidRPr="000D41F3" w:rsidRDefault="00C3184E" w:rsidP="00716BFE">
      <w:pPr>
        <w:numPr>
          <w:ilvl w:val="0"/>
          <w:numId w:val="5"/>
        </w:numPr>
        <w:ind w:left="0" w:firstLine="567"/>
        <w:jc w:val="both"/>
        <w:rPr>
          <w:sz w:val="28"/>
          <w:szCs w:val="28"/>
        </w:rPr>
      </w:pPr>
      <w:r w:rsidRPr="000D41F3">
        <w:rPr>
          <w:sz w:val="28"/>
          <w:szCs w:val="28"/>
        </w:rPr>
        <w:t>Привлечение родительской общественность к вопросам сохранения здоровья школьников, повышения качества образования.</w:t>
      </w:r>
    </w:p>
    <w:p w:rsidR="00C3184E" w:rsidRDefault="00C3184E" w:rsidP="002A73C3">
      <w:pPr>
        <w:spacing w:line="276" w:lineRule="auto"/>
        <w:ind w:firstLine="567"/>
        <w:jc w:val="both"/>
        <w:rPr>
          <w:rFonts w:eastAsia="Calibri"/>
          <w:b/>
          <w:iCs/>
          <w:sz w:val="28"/>
          <w:szCs w:val="28"/>
          <w:lang w:eastAsia="en-US" w:bidi="hi-IN"/>
        </w:rPr>
      </w:pPr>
    </w:p>
    <w:p w:rsidR="00C3184E" w:rsidRPr="001D215E" w:rsidRDefault="00ED305F" w:rsidP="002A73C3">
      <w:pPr>
        <w:ind w:firstLine="567"/>
        <w:jc w:val="both"/>
        <w:rPr>
          <w:sz w:val="28"/>
          <w:szCs w:val="28"/>
        </w:rPr>
      </w:pPr>
      <w:r w:rsidRPr="001D215E">
        <w:rPr>
          <w:sz w:val="28"/>
          <w:szCs w:val="28"/>
        </w:rPr>
        <w:lastRenderedPageBreak/>
        <w:t xml:space="preserve">В </w:t>
      </w:r>
      <w:r w:rsidR="00663439" w:rsidRPr="001D215E">
        <w:rPr>
          <w:sz w:val="28"/>
          <w:szCs w:val="28"/>
        </w:rPr>
        <w:t>201</w:t>
      </w:r>
      <w:r w:rsidR="00271EFB">
        <w:rPr>
          <w:sz w:val="28"/>
          <w:szCs w:val="28"/>
        </w:rPr>
        <w:t>9</w:t>
      </w:r>
      <w:r w:rsidR="00C3184E" w:rsidRPr="001D215E">
        <w:rPr>
          <w:sz w:val="28"/>
          <w:szCs w:val="28"/>
        </w:rPr>
        <w:t xml:space="preserve"> году обучение осуществлялось учителями </w:t>
      </w:r>
      <w:r w:rsidR="00B1464C" w:rsidRPr="001D215E">
        <w:rPr>
          <w:sz w:val="28"/>
          <w:szCs w:val="28"/>
        </w:rPr>
        <w:t>начальных классов в количестве 5</w:t>
      </w:r>
      <w:r w:rsidR="00663439" w:rsidRPr="001D215E">
        <w:rPr>
          <w:sz w:val="28"/>
          <w:szCs w:val="28"/>
        </w:rPr>
        <w:t xml:space="preserve"> человек. Из них </w:t>
      </w:r>
      <w:r w:rsidR="00B1464C" w:rsidRPr="001D215E">
        <w:rPr>
          <w:sz w:val="28"/>
          <w:szCs w:val="28"/>
        </w:rPr>
        <w:t>три</w:t>
      </w:r>
      <w:r w:rsidR="00C3184E" w:rsidRPr="001D215E">
        <w:rPr>
          <w:sz w:val="28"/>
          <w:szCs w:val="28"/>
        </w:rPr>
        <w:t xml:space="preserve"> учи</w:t>
      </w:r>
      <w:r w:rsidR="00663439" w:rsidRPr="001D215E">
        <w:rPr>
          <w:sz w:val="28"/>
          <w:szCs w:val="28"/>
        </w:rPr>
        <w:t>теля имеют высшее образование, 2</w:t>
      </w:r>
      <w:r w:rsidR="00C3184E" w:rsidRPr="001D215E">
        <w:rPr>
          <w:sz w:val="28"/>
          <w:szCs w:val="28"/>
        </w:rPr>
        <w:t xml:space="preserve"> – среднее специально</w:t>
      </w:r>
      <w:r w:rsidRPr="001D215E">
        <w:rPr>
          <w:sz w:val="28"/>
          <w:szCs w:val="28"/>
        </w:rPr>
        <w:t>е образование. 1 учитель в 201</w:t>
      </w:r>
      <w:r w:rsidR="000F54BF" w:rsidRPr="001D215E">
        <w:rPr>
          <w:sz w:val="28"/>
          <w:szCs w:val="28"/>
        </w:rPr>
        <w:t>6</w:t>
      </w:r>
      <w:r w:rsidR="00C3184E" w:rsidRPr="001D215E">
        <w:rPr>
          <w:sz w:val="28"/>
          <w:szCs w:val="28"/>
        </w:rPr>
        <w:t xml:space="preserve"> году прошел курсы </w:t>
      </w:r>
      <w:r w:rsidR="000F54BF" w:rsidRPr="001D215E">
        <w:rPr>
          <w:sz w:val="28"/>
          <w:szCs w:val="28"/>
        </w:rPr>
        <w:t>профессиональной переподготовки по программе</w:t>
      </w:r>
      <w:r w:rsidR="000E0CFC">
        <w:rPr>
          <w:sz w:val="28"/>
          <w:szCs w:val="28"/>
        </w:rPr>
        <w:t xml:space="preserve"> </w:t>
      </w:r>
      <w:r w:rsidR="000F54BF" w:rsidRPr="001D215E">
        <w:rPr>
          <w:sz w:val="28"/>
          <w:szCs w:val="28"/>
        </w:rPr>
        <w:t xml:space="preserve"> «Начальное образование», все педагоги имеют курсы повышения квалификации по ФГОС</w:t>
      </w:r>
      <w:r w:rsidR="00E71EDD" w:rsidRPr="001D215E">
        <w:rPr>
          <w:sz w:val="28"/>
          <w:szCs w:val="28"/>
        </w:rPr>
        <w:t>, ФГОС ОВЗ и оказание ПМП</w:t>
      </w:r>
      <w:r w:rsidR="000F54BF" w:rsidRPr="001D215E">
        <w:rPr>
          <w:sz w:val="28"/>
          <w:szCs w:val="28"/>
        </w:rPr>
        <w:t xml:space="preserve">. </w:t>
      </w:r>
      <w:r w:rsidR="000E0CFC">
        <w:rPr>
          <w:sz w:val="28"/>
          <w:szCs w:val="28"/>
        </w:rPr>
        <w:t xml:space="preserve">Один </w:t>
      </w:r>
      <w:r w:rsidR="001363A6" w:rsidRPr="001D215E">
        <w:rPr>
          <w:sz w:val="28"/>
          <w:szCs w:val="28"/>
        </w:rPr>
        <w:t xml:space="preserve"> педагог</w:t>
      </w:r>
      <w:r w:rsidR="00A50C37" w:rsidRPr="001D215E">
        <w:rPr>
          <w:sz w:val="28"/>
          <w:szCs w:val="28"/>
        </w:rPr>
        <w:t xml:space="preserve"> аттестова</w:t>
      </w:r>
      <w:r w:rsidR="000E0CFC">
        <w:rPr>
          <w:sz w:val="28"/>
          <w:szCs w:val="28"/>
        </w:rPr>
        <w:t>н</w:t>
      </w:r>
      <w:r w:rsidR="00A50C37" w:rsidRPr="001D215E">
        <w:rPr>
          <w:sz w:val="28"/>
          <w:szCs w:val="28"/>
        </w:rPr>
        <w:t xml:space="preserve"> в декабр</w:t>
      </w:r>
      <w:r w:rsidR="000E0CFC">
        <w:rPr>
          <w:sz w:val="28"/>
          <w:szCs w:val="28"/>
        </w:rPr>
        <w:t>е</w:t>
      </w:r>
      <w:r w:rsidR="00A50C37" w:rsidRPr="001D215E">
        <w:rPr>
          <w:sz w:val="28"/>
          <w:szCs w:val="28"/>
        </w:rPr>
        <w:t xml:space="preserve"> 2018 года на  высшую квалификационную категорию</w:t>
      </w:r>
      <w:r w:rsidR="001363A6" w:rsidRPr="001D215E">
        <w:rPr>
          <w:sz w:val="28"/>
          <w:szCs w:val="28"/>
        </w:rPr>
        <w:t xml:space="preserve"> +</w:t>
      </w:r>
      <w:r w:rsidR="00A50C37" w:rsidRPr="001D215E">
        <w:rPr>
          <w:sz w:val="28"/>
          <w:szCs w:val="28"/>
        </w:rPr>
        <w:t xml:space="preserve"> 3</w:t>
      </w:r>
      <w:r w:rsidR="00663439" w:rsidRPr="001D215E">
        <w:rPr>
          <w:sz w:val="28"/>
          <w:szCs w:val="28"/>
        </w:rPr>
        <w:t xml:space="preserve"> педагога имеют 1 квалификационную категорию, </w:t>
      </w:r>
      <w:r w:rsidR="00A50C37" w:rsidRPr="001D215E">
        <w:rPr>
          <w:sz w:val="28"/>
          <w:szCs w:val="28"/>
        </w:rPr>
        <w:t>1</w:t>
      </w:r>
      <w:r w:rsidR="00663439" w:rsidRPr="001D215E">
        <w:rPr>
          <w:sz w:val="28"/>
          <w:szCs w:val="28"/>
        </w:rPr>
        <w:t xml:space="preserve"> педагог – соответствие</w:t>
      </w:r>
      <w:r w:rsidR="00A50C37" w:rsidRPr="001D215E">
        <w:rPr>
          <w:sz w:val="28"/>
          <w:szCs w:val="28"/>
        </w:rPr>
        <w:t xml:space="preserve"> занимаемой должности. </w:t>
      </w:r>
      <w:r w:rsidR="00C3184E" w:rsidRPr="001D215E">
        <w:rPr>
          <w:sz w:val="28"/>
          <w:szCs w:val="28"/>
        </w:rPr>
        <w:t>В 1-4 класс</w:t>
      </w:r>
      <w:r w:rsidR="00663439" w:rsidRPr="001D215E">
        <w:rPr>
          <w:sz w:val="28"/>
          <w:szCs w:val="28"/>
        </w:rPr>
        <w:t xml:space="preserve">ах начальной школы обучалось </w:t>
      </w:r>
      <w:r w:rsidR="00271EFB">
        <w:rPr>
          <w:sz w:val="28"/>
          <w:szCs w:val="28"/>
        </w:rPr>
        <w:t>100 учеников</w:t>
      </w:r>
      <w:r w:rsidR="00C3184E" w:rsidRPr="001D215E">
        <w:rPr>
          <w:sz w:val="28"/>
          <w:szCs w:val="28"/>
        </w:rPr>
        <w:t>.</w:t>
      </w:r>
    </w:p>
    <w:p w:rsidR="00C3184E" w:rsidRPr="001D215E" w:rsidRDefault="00C3184E" w:rsidP="002A73C3">
      <w:pPr>
        <w:ind w:firstLine="567"/>
        <w:jc w:val="both"/>
        <w:rPr>
          <w:rFonts w:eastAsia="Calibri"/>
          <w:sz w:val="28"/>
          <w:szCs w:val="28"/>
          <w:lang w:eastAsia="en-US" w:bidi="hi-IN"/>
        </w:rPr>
      </w:pPr>
      <w:r w:rsidRPr="001D215E">
        <w:rPr>
          <w:rFonts w:eastAsia="Calibri"/>
          <w:sz w:val="28"/>
          <w:szCs w:val="28"/>
          <w:lang w:eastAsia="en-US" w:bidi="hi-IN"/>
        </w:rPr>
        <w:t xml:space="preserve">В </w:t>
      </w:r>
      <w:r w:rsidR="00E71EDD" w:rsidRPr="001D215E">
        <w:rPr>
          <w:rFonts w:eastAsia="Calibri"/>
          <w:sz w:val="28"/>
          <w:szCs w:val="28"/>
          <w:lang w:eastAsia="en-US" w:bidi="hi-IN"/>
        </w:rPr>
        <w:t>201</w:t>
      </w:r>
      <w:r w:rsidR="00271EFB">
        <w:rPr>
          <w:rFonts w:eastAsia="Calibri"/>
          <w:sz w:val="28"/>
          <w:szCs w:val="28"/>
          <w:lang w:eastAsia="en-US" w:bidi="hi-IN"/>
        </w:rPr>
        <w:t>9</w:t>
      </w:r>
      <w:r w:rsidRPr="001D215E">
        <w:rPr>
          <w:rFonts w:eastAsia="Calibri"/>
          <w:sz w:val="28"/>
          <w:szCs w:val="28"/>
          <w:lang w:eastAsia="en-US" w:bidi="hi-IN"/>
        </w:rPr>
        <w:t xml:space="preserve"> году перед начальной школой стояли следующие задачи:</w:t>
      </w:r>
    </w:p>
    <w:p w:rsidR="00C3184E" w:rsidRPr="001D215E" w:rsidRDefault="00C3184E" w:rsidP="002A73C3">
      <w:pPr>
        <w:ind w:firstLine="567"/>
        <w:jc w:val="both"/>
        <w:rPr>
          <w:rFonts w:eastAsia="Calibri"/>
          <w:sz w:val="28"/>
          <w:szCs w:val="28"/>
          <w:lang w:eastAsia="en-US" w:bidi="hi-IN"/>
        </w:rPr>
      </w:pPr>
      <w:r w:rsidRPr="001D215E">
        <w:rPr>
          <w:rFonts w:eastAsia="Calibri"/>
          <w:sz w:val="28"/>
          <w:szCs w:val="28"/>
          <w:lang w:eastAsia="en-US" w:bidi="hi-IN"/>
        </w:rPr>
        <w:t>- Повышение качества знаний учащихся 2-4 классов.</w:t>
      </w:r>
    </w:p>
    <w:p w:rsidR="00C3184E" w:rsidRPr="000D41F3" w:rsidRDefault="00C3184E" w:rsidP="002A73C3">
      <w:pPr>
        <w:ind w:firstLine="567"/>
        <w:jc w:val="both"/>
        <w:rPr>
          <w:rFonts w:eastAsia="Calibri"/>
          <w:sz w:val="28"/>
          <w:szCs w:val="28"/>
          <w:lang w:eastAsia="en-US" w:bidi="hi-IN"/>
        </w:rPr>
      </w:pPr>
      <w:r w:rsidRPr="001D215E">
        <w:rPr>
          <w:rFonts w:eastAsia="Calibri"/>
          <w:sz w:val="28"/>
          <w:szCs w:val="28"/>
          <w:lang w:eastAsia="en-US" w:bidi="hi-IN"/>
        </w:rPr>
        <w:t>-</w:t>
      </w:r>
      <w:r w:rsidR="00271EFB">
        <w:rPr>
          <w:rFonts w:eastAsia="Calibri"/>
          <w:sz w:val="28"/>
          <w:szCs w:val="28"/>
          <w:lang w:eastAsia="en-US" w:bidi="hi-IN"/>
        </w:rPr>
        <w:t xml:space="preserve"> </w:t>
      </w:r>
      <w:r w:rsidRPr="001D215E">
        <w:rPr>
          <w:rFonts w:eastAsia="Calibri"/>
          <w:sz w:val="28"/>
          <w:szCs w:val="28"/>
          <w:lang w:eastAsia="en-US" w:bidi="hi-IN"/>
        </w:rPr>
        <w:t>Совершенствование вос</w:t>
      </w:r>
      <w:r w:rsidR="00271EFB">
        <w:rPr>
          <w:rFonts w:eastAsia="Calibri"/>
          <w:sz w:val="28"/>
          <w:szCs w:val="28"/>
          <w:lang w:eastAsia="en-US" w:bidi="hi-IN"/>
        </w:rPr>
        <w:t>питательного процесса, состоящее</w:t>
      </w:r>
      <w:r w:rsidRPr="001D215E">
        <w:rPr>
          <w:rFonts w:eastAsia="Calibri"/>
          <w:sz w:val="28"/>
          <w:szCs w:val="28"/>
          <w:lang w:eastAsia="en-US" w:bidi="hi-IN"/>
        </w:rPr>
        <w:t xml:space="preserve"> в </w:t>
      </w:r>
      <w:r w:rsidRPr="000D41F3">
        <w:rPr>
          <w:rFonts w:eastAsia="Calibri"/>
          <w:sz w:val="28"/>
          <w:szCs w:val="28"/>
          <w:lang w:eastAsia="en-US" w:bidi="hi-IN"/>
        </w:rPr>
        <w:t>целенаправленном формировании высоконравственной, гармонично развивающейся личности младшего школьника</w:t>
      </w:r>
    </w:p>
    <w:p w:rsidR="00C3184E" w:rsidRPr="000D41F3" w:rsidRDefault="00C3184E" w:rsidP="002A73C3">
      <w:pPr>
        <w:ind w:firstLine="567"/>
        <w:jc w:val="both"/>
        <w:rPr>
          <w:rFonts w:eastAsia="Calibri"/>
          <w:sz w:val="28"/>
          <w:szCs w:val="28"/>
          <w:lang w:eastAsia="en-US" w:bidi="hi-IN"/>
        </w:rPr>
      </w:pPr>
      <w:r w:rsidRPr="000D41F3">
        <w:rPr>
          <w:rFonts w:eastAsia="Calibri"/>
          <w:sz w:val="28"/>
          <w:szCs w:val="28"/>
          <w:lang w:eastAsia="en-US" w:bidi="hi-IN"/>
        </w:rPr>
        <w:t>- Создание условий для поддержания и улучшения здоровья ученика в режиме школьного дня</w:t>
      </w:r>
    </w:p>
    <w:p w:rsidR="00C3184E" w:rsidRPr="00271EFB" w:rsidRDefault="00C3184E" w:rsidP="00271EFB">
      <w:pPr>
        <w:ind w:firstLine="567"/>
        <w:jc w:val="both"/>
        <w:rPr>
          <w:rFonts w:eastAsia="Calibri"/>
          <w:sz w:val="28"/>
          <w:szCs w:val="28"/>
          <w:lang w:eastAsia="en-US" w:bidi="hi-IN"/>
        </w:rPr>
      </w:pPr>
      <w:r w:rsidRPr="000D41F3">
        <w:rPr>
          <w:rFonts w:eastAsia="Calibri"/>
          <w:sz w:val="28"/>
          <w:szCs w:val="28"/>
          <w:lang w:eastAsia="en-US" w:bidi="hi-IN"/>
        </w:rPr>
        <w:t xml:space="preserve">Обучение в начальной школе велось по программе «Школа России». Программа утверждена Министерством образования РФ и в полной мере соответствует достижению прочного усвоения базовых знаний в соответствии с имеющимися примерными стандартами образования. Все обучающиеся в начальной школе овладели программными знаниями, умениями и навыками по всем учебным предметам и переведены в следующий класс. Успеваемость по начальной школе – 100%. Неуспевающих нет. </w:t>
      </w:r>
      <w:r w:rsidR="00663439" w:rsidRPr="000D41F3">
        <w:rPr>
          <w:rFonts w:eastAsia="Calibri"/>
          <w:sz w:val="28"/>
          <w:szCs w:val="28"/>
          <w:lang w:eastAsia="en-US" w:bidi="hi-IN"/>
        </w:rPr>
        <w:t xml:space="preserve">Среди учащихся 2 – 4 классов </w:t>
      </w:r>
      <w:r w:rsidR="00451575">
        <w:rPr>
          <w:rFonts w:eastAsia="Calibri"/>
          <w:sz w:val="28"/>
          <w:szCs w:val="28"/>
          <w:lang w:eastAsia="en-US" w:bidi="hi-IN"/>
        </w:rPr>
        <w:t>учебный 201</w:t>
      </w:r>
      <w:r w:rsidR="00271EFB">
        <w:rPr>
          <w:rFonts w:eastAsia="Calibri"/>
          <w:sz w:val="28"/>
          <w:szCs w:val="28"/>
          <w:lang w:eastAsia="en-US" w:bidi="hi-IN"/>
        </w:rPr>
        <w:t>8</w:t>
      </w:r>
      <w:r w:rsidR="00451575">
        <w:rPr>
          <w:rFonts w:eastAsia="Calibri"/>
          <w:sz w:val="28"/>
          <w:szCs w:val="28"/>
          <w:lang w:eastAsia="en-US" w:bidi="hi-IN"/>
        </w:rPr>
        <w:t>-201</w:t>
      </w:r>
      <w:r w:rsidR="00271EFB">
        <w:rPr>
          <w:rFonts w:eastAsia="Calibri"/>
          <w:sz w:val="28"/>
          <w:szCs w:val="28"/>
          <w:lang w:eastAsia="en-US" w:bidi="hi-IN"/>
        </w:rPr>
        <w:t>9</w:t>
      </w:r>
      <w:r w:rsidR="00451575">
        <w:rPr>
          <w:rFonts w:eastAsia="Calibri"/>
          <w:sz w:val="28"/>
          <w:szCs w:val="28"/>
          <w:lang w:eastAsia="en-US" w:bidi="hi-IN"/>
        </w:rPr>
        <w:t xml:space="preserve"> год </w:t>
      </w:r>
      <w:r w:rsidR="00271EFB">
        <w:rPr>
          <w:rFonts w:eastAsia="Calibri"/>
          <w:sz w:val="28"/>
          <w:szCs w:val="28"/>
          <w:lang w:eastAsia="en-US" w:bidi="hi-IN"/>
        </w:rPr>
        <w:t>10 обучаю</w:t>
      </w:r>
      <w:r w:rsidRPr="000D41F3">
        <w:rPr>
          <w:rFonts w:eastAsia="Calibri"/>
          <w:sz w:val="28"/>
          <w:szCs w:val="28"/>
          <w:lang w:eastAsia="en-US" w:bidi="hi-IN"/>
        </w:rPr>
        <w:t>щи</w:t>
      </w:r>
      <w:r w:rsidR="00663439" w:rsidRPr="000D41F3">
        <w:rPr>
          <w:rFonts w:eastAsia="Calibri"/>
          <w:sz w:val="28"/>
          <w:szCs w:val="28"/>
          <w:lang w:eastAsia="en-US" w:bidi="hi-IN"/>
        </w:rPr>
        <w:t>хся окончили год на «отлично» (</w:t>
      </w:r>
      <w:r w:rsidR="00225382" w:rsidRPr="000D41F3">
        <w:rPr>
          <w:rFonts w:eastAsia="Calibri"/>
          <w:sz w:val="28"/>
          <w:szCs w:val="28"/>
          <w:lang w:eastAsia="en-US" w:bidi="hi-IN"/>
        </w:rPr>
        <w:t>1</w:t>
      </w:r>
      <w:r w:rsidR="00786B38">
        <w:rPr>
          <w:rFonts w:eastAsia="Calibri"/>
          <w:sz w:val="28"/>
          <w:szCs w:val="28"/>
          <w:lang w:eastAsia="en-US" w:bidi="hi-IN"/>
        </w:rPr>
        <w:t>1</w:t>
      </w:r>
      <w:r w:rsidR="00225382" w:rsidRPr="000D41F3">
        <w:rPr>
          <w:rFonts w:eastAsia="Calibri"/>
          <w:sz w:val="28"/>
          <w:szCs w:val="28"/>
          <w:lang w:eastAsia="en-US" w:bidi="hi-IN"/>
        </w:rPr>
        <w:t>%)</w:t>
      </w:r>
      <w:r w:rsidR="00451575">
        <w:rPr>
          <w:rFonts w:eastAsia="Calibri"/>
          <w:sz w:val="28"/>
          <w:szCs w:val="28"/>
          <w:lang w:eastAsia="en-US" w:bidi="hi-IN"/>
        </w:rPr>
        <w:t>,</w:t>
      </w:r>
      <w:r w:rsidR="00271EFB">
        <w:rPr>
          <w:rFonts w:eastAsia="Calibri"/>
          <w:sz w:val="28"/>
          <w:szCs w:val="28"/>
          <w:lang w:eastAsia="en-US" w:bidi="hi-IN"/>
        </w:rPr>
        <w:t xml:space="preserve"> 30 обуча</w:t>
      </w:r>
      <w:r w:rsidR="005E366D">
        <w:rPr>
          <w:rFonts w:eastAsia="Calibri"/>
          <w:sz w:val="28"/>
          <w:szCs w:val="28"/>
          <w:lang w:eastAsia="en-US" w:bidi="hi-IN"/>
        </w:rPr>
        <w:t xml:space="preserve">щихся </w:t>
      </w:r>
      <w:r w:rsidRPr="000D41F3">
        <w:rPr>
          <w:rFonts w:eastAsia="Calibri"/>
          <w:sz w:val="28"/>
          <w:szCs w:val="28"/>
          <w:lang w:eastAsia="en-US" w:bidi="hi-IN"/>
        </w:rPr>
        <w:t>2 – 4 классов успевают на «4» и «5» (</w:t>
      </w:r>
      <w:r w:rsidR="001D215E">
        <w:rPr>
          <w:rFonts w:eastAsia="Calibri"/>
          <w:sz w:val="28"/>
          <w:szCs w:val="28"/>
          <w:lang w:eastAsia="en-US" w:bidi="hi-IN"/>
        </w:rPr>
        <w:t>32</w:t>
      </w:r>
      <w:r w:rsidR="00225382" w:rsidRPr="000D41F3">
        <w:rPr>
          <w:rFonts w:eastAsia="Calibri"/>
          <w:sz w:val="28"/>
          <w:szCs w:val="28"/>
          <w:lang w:eastAsia="en-US" w:bidi="hi-IN"/>
        </w:rPr>
        <w:t xml:space="preserve"> </w:t>
      </w:r>
      <w:r w:rsidRPr="000D41F3">
        <w:rPr>
          <w:rFonts w:eastAsia="Calibri"/>
          <w:sz w:val="28"/>
          <w:szCs w:val="28"/>
          <w:lang w:eastAsia="en-US" w:bidi="hi-IN"/>
        </w:rPr>
        <w:t xml:space="preserve">%). </w:t>
      </w:r>
    </w:p>
    <w:p w:rsidR="004B0A2D" w:rsidRPr="00271EFB" w:rsidRDefault="00C3184E" w:rsidP="00271EFB">
      <w:pPr>
        <w:ind w:firstLine="567"/>
        <w:jc w:val="both"/>
        <w:rPr>
          <w:sz w:val="28"/>
          <w:szCs w:val="28"/>
        </w:rPr>
      </w:pPr>
      <w:r w:rsidRPr="000D41F3">
        <w:rPr>
          <w:sz w:val="28"/>
          <w:szCs w:val="28"/>
        </w:rPr>
        <w:t>По итогам учебного года основная масса учащихся 2-4 классов усвоила программу и все переведены в следующий класс. В результате  уровень обученности составил 100%.</w:t>
      </w:r>
      <w:r w:rsidR="00271EFB">
        <w:rPr>
          <w:sz w:val="28"/>
          <w:szCs w:val="28"/>
        </w:rPr>
        <w:t xml:space="preserve"> </w:t>
      </w:r>
      <w:r w:rsidRPr="000D41F3">
        <w:rPr>
          <w:sz w:val="28"/>
          <w:szCs w:val="28"/>
        </w:rPr>
        <w:t>Учащиеся 1-го класса успешно закончили учебный год.</w:t>
      </w:r>
      <w:r w:rsidR="00271EFB">
        <w:rPr>
          <w:sz w:val="28"/>
          <w:szCs w:val="28"/>
        </w:rPr>
        <w:t xml:space="preserve"> </w:t>
      </w:r>
      <w:r w:rsidRPr="000D41F3">
        <w:rPr>
          <w:sz w:val="28"/>
          <w:szCs w:val="28"/>
        </w:rPr>
        <w:t xml:space="preserve">Учащихся, оставленных на второй год во 2-4 классах нет. </w:t>
      </w:r>
      <w:r w:rsidR="00271EFB">
        <w:rPr>
          <w:sz w:val="28"/>
          <w:szCs w:val="28"/>
        </w:rPr>
        <w:t xml:space="preserve"> </w:t>
      </w:r>
      <w:r w:rsidR="00451575" w:rsidRPr="000D41F3">
        <w:rPr>
          <w:sz w:val="28"/>
          <w:szCs w:val="28"/>
        </w:rPr>
        <w:t>В пятый класс переведены все учащиеся четвёртого класса.</w:t>
      </w:r>
    </w:p>
    <w:p w:rsidR="004B0A2D" w:rsidRPr="00271EFB" w:rsidRDefault="004B0A2D" w:rsidP="00271EFB">
      <w:pPr>
        <w:ind w:right="-1" w:firstLine="708"/>
        <w:contextualSpacing/>
        <w:jc w:val="both"/>
        <w:rPr>
          <w:sz w:val="28"/>
        </w:rPr>
      </w:pPr>
      <w:r w:rsidRPr="004B0A2D">
        <w:rPr>
          <w:sz w:val="28"/>
        </w:rPr>
        <w:t xml:space="preserve">Во исполнение приказа Министерства образования и науки Российской федерации от 27.01.2017г.  №69 «О проведении мониторинга качества образования», приказа Калининградской области  от 25.12.2015 г. №1175/1 «Об утверждении Положения о региональной системе оценки качества образования Калининградской области», приказа  Министерства образования и науки Российской Федерации от 20.10.2017г. № 1025 «О проведении мониторинга качества образования». Приказа  Министерства образования Калининградской области от 16.03.2018 г. № 221/1 «О проведении мониторинга качества образования в образовательных организациях Калининградской области». Приказа №25 от 02.04.18г. «О проведении Всеройссийских проверочных работ» МАОУ ООШ п. Грачевка, и в соответствии с графиком проведения ВПР в период </w:t>
      </w:r>
      <w:r w:rsidR="005266C7">
        <w:rPr>
          <w:sz w:val="28"/>
        </w:rPr>
        <w:t>с 02 апреля по 25 апреля</w:t>
      </w:r>
      <w:r w:rsidRPr="004B0A2D">
        <w:rPr>
          <w:sz w:val="28"/>
        </w:rPr>
        <w:t xml:space="preserve"> </w:t>
      </w:r>
      <w:r w:rsidR="00271EFB">
        <w:rPr>
          <w:sz w:val="28"/>
        </w:rPr>
        <w:t>2019</w:t>
      </w:r>
      <w:r w:rsidRPr="004B0A2D">
        <w:rPr>
          <w:sz w:val="28"/>
        </w:rPr>
        <w:t xml:space="preserve"> года с целью системного анализа и оценки качества начального и основного общего образования и индивидуальных образовательных достижений обучающихся в МАОУ ООШ п. Грачевка были проведены по гр</w:t>
      </w:r>
      <w:r>
        <w:rPr>
          <w:sz w:val="28"/>
        </w:rPr>
        <w:t>а</w:t>
      </w:r>
      <w:r w:rsidRPr="004B0A2D">
        <w:rPr>
          <w:sz w:val="28"/>
        </w:rPr>
        <w:t>фику</w:t>
      </w:r>
      <w:r>
        <w:rPr>
          <w:sz w:val="28"/>
        </w:rPr>
        <w:t>.</w:t>
      </w:r>
    </w:p>
    <w:p w:rsidR="003F7E02" w:rsidRPr="004B0A2D" w:rsidRDefault="004B0A2D" w:rsidP="00271EFB">
      <w:pPr>
        <w:ind w:right="-1" w:firstLine="708"/>
        <w:contextualSpacing/>
        <w:jc w:val="both"/>
        <w:rPr>
          <w:sz w:val="28"/>
        </w:rPr>
      </w:pPr>
      <w:r w:rsidRPr="004B0A2D">
        <w:rPr>
          <w:b/>
          <w:sz w:val="28"/>
          <w:u w:val="single"/>
        </w:rPr>
        <w:lastRenderedPageBreak/>
        <w:t>Всероссийских проверочных работ</w:t>
      </w:r>
      <w:r w:rsidRPr="004B0A2D">
        <w:rPr>
          <w:sz w:val="28"/>
        </w:rPr>
        <w:t>:</w:t>
      </w:r>
    </w:p>
    <w:p w:rsidR="004B0A2D" w:rsidRPr="004B0A2D" w:rsidRDefault="004B0A2D" w:rsidP="004B0A2D">
      <w:pPr>
        <w:ind w:right="-1" w:firstLine="708"/>
        <w:contextualSpacing/>
        <w:jc w:val="both"/>
        <w:rPr>
          <w:sz w:val="28"/>
        </w:rPr>
      </w:pPr>
      <w:r w:rsidRPr="004B0A2D">
        <w:rPr>
          <w:sz w:val="28"/>
        </w:rPr>
        <w:t>Для обучающихся 4 класса по учебным предметам: «Русский язык», «Математика» и «Окружающий мир».</w:t>
      </w:r>
    </w:p>
    <w:p w:rsidR="004B0A2D" w:rsidRPr="004B0A2D" w:rsidRDefault="004B0A2D" w:rsidP="004B0A2D">
      <w:pPr>
        <w:contextualSpacing/>
        <w:jc w:val="both"/>
        <w:rPr>
          <w:color w:val="000000"/>
          <w:sz w:val="28"/>
        </w:rPr>
      </w:pPr>
      <w:r w:rsidRPr="004B0A2D">
        <w:rPr>
          <w:color w:val="000000"/>
          <w:sz w:val="28"/>
        </w:rPr>
        <w:t>1</w:t>
      </w:r>
      <w:r w:rsidR="005266C7">
        <w:rPr>
          <w:color w:val="000000"/>
          <w:sz w:val="28"/>
        </w:rPr>
        <w:t>6</w:t>
      </w:r>
      <w:r w:rsidRPr="004B0A2D">
        <w:rPr>
          <w:color w:val="000000"/>
          <w:sz w:val="28"/>
        </w:rPr>
        <w:t xml:space="preserve"> апреля  и 1</w:t>
      </w:r>
      <w:r w:rsidR="005266C7">
        <w:rPr>
          <w:color w:val="000000"/>
          <w:sz w:val="28"/>
        </w:rPr>
        <w:t>8</w:t>
      </w:r>
      <w:r w:rsidRPr="004B0A2D">
        <w:rPr>
          <w:color w:val="000000"/>
          <w:sz w:val="28"/>
        </w:rPr>
        <w:t xml:space="preserve"> апреля 201</w:t>
      </w:r>
      <w:r w:rsidR="005266C7">
        <w:rPr>
          <w:color w:val="000000"/>
          <w:sz w:val="28"/>
        </w:rPr>
        <w:t>9</w:t>
      </w:r>
      <w:r w:rsidRPr="004B0A2D">
        <w:rPr>
          <w:color w:val="000000"/>
          <w:sz w:val="28"/>
        </w:rPr>
        <w:t xml:space="preserve"> года – по учебному предмету «Русский язык»;</w:t>
      </w:r>
    </w:p>
    <w:p w:rsidR="004B0A2D" w:rsidRPr="004B0A2D" w:rsidRDefault="004B0A2D" w:rsidP="004B0A2D">
      <w:pPr>
        <w:contextualSpacing/>
        <w:jc w:val="both"/>
        <w:rPr>
          <w:color w:val="000000"/>
          <w:sz w:val="28"/>
        </w:rPr>
      </w:pPr>
      <w:r w:rsidRPr="004B0A2D">
        <w:rPr>
          <w:color w:val="000000"/>
          <w:sz w:val="28"/>
        </w:rPr>
        <w:t>2</w:t>
      </w:r>
      <w:r w:rsidR="005266C7">
        <w:rPr>
          <w:color w:val="000000"/>
          <w:sz w:val="28"/>
        </w:rPr>
        <w:t>3</w:t>
      </w:r>
      <w:r w:rsidRPr="004B0A2D">
        <w:rPr>
          <w:color w:val="000000"/>
          <w:sz w:val="28"/>
        </w:rPr>
        <w:t xml:space="preserve"> апреля 201</w:t>
      </w:r>
      <w:r w:rsidR="005266C7">
        <w:rPr>
          <w:color w:val="000000"/>
          <w:sz w:val="28"/>
        </w:rPr>
        <w:t>9</w:t>
      </w:r>
      <w:r w:rsidRPr="004B0A2D">
        <w:rPr>
          <w:color w:val="000000"/>
          <w:sz w:val="28"/>
        </w:rPr>
        <w:t xml:space="preserve"> года – по учебному предмету «Математика»;</w:t>
      </w:r>
    </w:p>
    <w:p w:rsidR="004B0A2D" w:rsidRPr="004B0A2D" w:rsidRDefault="004B0A2D" w:rsidP="004B0A2D">
      <w:pPr>
        <w:contextualSpacing/>
        <w:rPr>
          <w:color w:val="000000"/>
          <w:sz w:val="28"/>
        </w:rPr>
      </w:pPr>
      <w:r w:rsidRPr="004B0A2D">
        <w:rPr>
          <w:color w:val="000000"/>
          <w:sz w:val="28"/>
        </w:rPr>
        <w:t>2</w:t>
      </w:r>
      <w:r w:rsidR="005266C7">
        <w:rPr>
          <w:color w:val="000000"/>
          <w:sz w:val="28"/>
        </w:rPr>
        <w:t>5</w:t>
      </w:r>
      <w:r w:rsidRPr="004B0A2D">
        <w:rPr>
          <w:color w:val="000000"/>
          <w:sz w:val="28"/>
        </w:rPr>
        <w:t xml:space="preserve"> апреля 201</w:t>
      </w:r>
      <w:r w:rsidR="005266C7">
        <w:rPr>
          <w:color w:val="000000"/>
          <w:sz w:val="28"/>
        </w:rPr>
        <w:t>9</w:t>
      </w:r>
      <w:r w:rsidRPr="004B0A2D">
        <w:rPr>
          <w:color w:val="000000"/>
          <w:sz w:val="28"/>
        </w:rPr>
        <w:t xml:space="preserve"> года – по учебному предмету «Окружающий мир».</w:t>
      </w:r>
    </w:p>
    <w:p w:rsidR="004B0A2D" w:rsidRPr="004B0A2D" w:rsidRDefault="004B0A2D" w:rsidP="004B0A2D">
      <w:pPr>
        <w:ind w:right="-1" w:firstLine="708"/>
        <w:contextualSpacing/>
        <w:jc w:val="both"/>
        <w:rPr>
          <w:sz w:val="28"/>
        </w:rPr>
      </w:pPr>
      <w:r w:rsidRPr="004B0A2D">
        <w:rPr>
          <w:color w:val="000000"/>
          <w:sz w:val="28"/>
        </w:rPr>
        <w:t xml:space="preserve">Для обучающихся 5 класса </w:t>
      </w:r>
      <w:r w:rsidRPr="004B0A2D">
        <w:rPr>
          <w:sz w:val="28"/>
        </w:rPr>
        <w:t>по учебным предметам: «Русский язык», «Математика» и «История», «Биология».</w:t>
      </w:r>
    </w:p>
    <w:p w:rsidR="004B0A2D" w:rsidRPr="004B0A2D" w:rsidRDefault="004B0A2D" w:rsidP="004B0A2D">
      <w:pPr>
        <w:contextualSpacing/>
        <w:jc w:val="both"/>
        <w:rPr>
          <w:color w:val="000000"/>
          <w:sz w:val="28"/>
        </w:rPr>
      </w:pPr>
      <w:r w:rsidRPr="004B0A2D">
        <w:rPr>
          <w:color w:val="000000"/>
          <w:sz w:val="28"/>
        </w:rPr>
        <w:t>1</w:t>
      </w:r>
      <w:r w:rsidR="005266C7">
        <w:rPr>
          <w:color w:val="000000"/>
          <w:sz w:val="28"/>
        </w:rPr>
        <w:t>6</w:t>
      </w:r>
      <w:r w:rsidRPr="004B0A2D">
        <w:rPr>
          <w:color w:val="000000"/>
          <w:sz w:val="28"/>
        </w:rPr>
        <w:t xml:space="preserve"> апреля 201</w:t>
      </w:r>
      <w:r w:rsidR="005266C7">
        <w:rPr>
          <w:color w:val="000000"/>
          <w:sz w:val="28"/>
        </w:rPr>
        <w:t>9</w:t>
      </w:r>
      <w:r w:rsidRPr="004B0A2D">
        <w:rPr>
          <w:color w:val="000000"/>
          <w:sz w:val="28"/>
        </w:rPr>
        <w:t xml:space="preserve"> года – по учебному предмету «</w:t>
      </w:r>
      <w:r w:rsidR="005266C7">
        <w:rPr>
          <w:color w:val="000000"/>
          <w:sz w:val="28"/>
        </w:rPr>
        <w:t>История</w:t>
      </w:r>
      <w:r w:rsidRPr="004B0A2D">
        <w:rPr>
          <w:color w:val="000000"/>
          <w:sz w:val="28"/>
        </w:rPr>
        <w:t>»;</w:t>
      </w:r>
    </w:p>
    <w:p w:rsidR="004B0A2D" w:rsidRPr="004B0A2D" w:rsidRDefault="005266C7" w:rsidP="004B0A2D">
      <w:pPr>
        <w:contextualSpacing/>
        <w:jc w:val="both"/>
        <w:rPr>
          <w:color w:val="000000"/>
          <w:sz w:val="28"/>
        </w:rPr>
      </w:pPr>
      <w:r>
        <w:rPr>
          <w:color w:val="000000"/>
          <w:sz w:val="28"/>
        </w:rPr>
        <w:t>18</w:t>
      </w:r>
      <w:r w:rsidR="004B0A2D" w:rsidRPr="004B0A2D">
        <w:rPr>
          <w:color w:val="000000"/>
          <w:sz w:val="28"/>
        </w:rPr>
        <w:t xml:space="preserve"> апреля 201</w:t>
      </w:r>
      <w:r>
        <w:rPr>
          <w:color w:val="000000"/>
          <w:sz w:val="28"/>
        </w:rPr>
        <w:t>9</w:t>
      </w:r>
      <w:r w:rsidR="004B0A2D" w:rsidRPr="004B0A2D">
        <w:rPr>
          <w:color w:val="000000"/>
          <w:sz w:val="28"/>
        </w:rPr>
        <w:t xml:space="preserve"> года – по учебному предмету «</w:t>
      </w:r>
      <w:r>
        <w:rPr>
          <w:color w:val="000000"/>
          <w:sz w:val="28"/>
        </w:rPr>
        <w:t>Биология</w:t>
      </w:r>
      <w:r w:rsidR="004B0A2D" w:rsidRPr="004B0A2D">
        <w:rPr>
          <w:color w:val="000000"/>
          <w:sz w:val="28"/>
        </w:rPr>
        <w:t>»;</w:t>
      </w:r>
    </w:p>
    <w:p w:rsidR="004B0A2D" w:rsidRPr="004B0A2D" w:rsidRDefault="005266C7" w:rsidP="004B0A2D">
      <w:pPr>
        <w:contextualSpacing/>
        <w:rPr>
          <w:color w:val="000000"/>
          <w:sz w:val="28"/>
        </w:rPr>
      </w:pPr>
      <w:r>
        <w:rPr>
          <w:color w:val="000000"/>
          <w:sz w:val="28"/>
        </w:rPr>
        <w:t>23</w:t>
      </w:r>
      <w:r w:rsidR="004B0A2D" w:rsidRPr="004B0A2D">
        <w:rPr>
          <w:color w:val="000000"/>
          <w:sz w:val="28"/>
        </w:rPr>
        <w:t xml:space="preserve"> ап</w:t>
      </w:r>
      <w:r>
        <w:rPr>
          <w:color w:val="000000"/>
          <w:sz w:val="28"/>
        </w:rPr>
        <w:t>реля 2019</w:t>
      </w:r>
      <w:r w:rsidR="004B0A2D" w:rsidRPr="004B0A2D">
        <w:rPr>
          <w:color w:val="000000"/>
          <w:sz w:val="28"/>
        </w:rPr>
        <w:t xml:space="preserve"> года – по учебному предмету «</w:t>
      </w:r>
      <w:r>
        <w:rPr>
          <w:color w:val="000000"/>
          <w:sz w:val="28"/>
        </w:rPr>
        <w:t>Математика</w:t>
      </w:r>
      <w:r w:rsidR="004B0A2D" w:rsidRPr="004B0A2D">
        <w:rPr>
          <w:color w:val="000000"/>
          <w:sz w:val="28"/>
        </w:rPr>
        <w:t>»;</w:t>
      </w:r>
    </w:p>
    <w:p w:rsidR="004B0A2D" w:rsidRPr="004B0A2D" w:rsidRDefault="005266C7" w:rsidP="004B0A2D">
      <w:pPr>
        <w:contextualSpacing/>
        <w:rPr>
          <w:color w:val="000000"/>
          <w:sz w:val="28"/>
        </w:rPr>
      </w:pPr>
      <w:r>
        <w:rPr>
          <w:color w:val="000000"/>
          <w:sz w:val="28"/>
        </w:rPr>
        <w:t>25 апреля 2019</w:t>
      </w:r>
      <w:r w:rsidR="004B0A2D" w:rsidRPr="004B0A2D">
        <w:rPr>
          <w:color w:val="000000"/>
          <w:sz w:val="28"/>
        </w:rPr>
        <w:t xml:space="preserve"> года – по учебному предмету «</w:t>
      </w:r>
      <w:r>
        <w:rPr>
          <w:color w:val="000000"/>
          <w:sz w:val="28"/>
        </w:rPr>
        <w:t>Русский язык</w:t>
      </w:r>
      <w:r w:rsidR="004B0A2D" w:rsidRPr="004B0A2D">
        <w:rPr>
          <w:color w:val="000000"/>
          <w:sz w:val="28"/>
        </w:rPr>
        <w:t>».</w:t>
      </w:r>
    </w:p>
    <w:p w:rsidR="004B0A2D" w:rsidRPr="004B0A2D" w:rsidRDefault="004B0A2D" w:rsidP="004B0A2D">
      <w:pPr>
        <w:ind w:right="-1" w:firstLine="708"/>
        <w:contextualSpacing/>
        <w:jc w:val="both"/>
        <w:rPr>
          <w:sz w:val="28"/>
        </w:rPr>
      </w:pPr>
      <w:r w:rsidRPr="004B0A2D">
        <w:rPr>
          <w:color w:val="000000"/>
          <w:sz w:val="28"/>
        </w:rPr>
        <w:t xml:space="preserve">Для обучающихся 6 класса </w:t>
      </w:r>
      <w:r w:rsidRPr="004B0A2D">
        <w:rPr>
          <w:sz w:val="28"/>
        </w:rPr>
        <w:t>по учебным предметам:</w:t>
      </w:r>
      <w:r w:rsidR="005266C7">
        <w:rPr>
          <w:sz w:val="28"/>
        </w:rPr>
        <w:t xml:space="preserve"> «Русский язык», «Математика», «История», «Биология», «Обществознание» и «География».</w:t>
      </w:r>
    </w:p>
    <w:p w:rsidR="004B0A2D" w:rsidRPr="004B0A2D" w:rsidRDefault="00E928AF" w:rsidP="004B0A2D">
      <w:pPr>
        <w:contextualSpacing/>
        <w:jc w:val="both"/>
        <w:rPr>
          <w:color w:val="000000"/>
          <w:sz w:val="28"/>
        </w:rPr>
      </w:pPr>
      <w:r>
        <w:rPr>
          <w:color w:val="000000"/>
          <w:sz w:val="28"/>
        </w:rPr>
        <w:t>09 апреля 2019</w:t>
      </w:r>
      <w:r w:rsidR="004B0A2D" w:rsidRPr="004B0A2D">
        <w:rPr>
          <w:color w:val="000000"/>
          <w:sz w:val="28"/>
        </w:rPr>
        <w:t xml:space="preserve"> года – по учебному предмету «</w:t>
      </w:r>
      <w:r>
        <w:rPr>
          <w:color w:val="000000"/>
          <w:sz w:val="28"/>
        </w:rPr>
        <w:t>География</w:t>
      </w:r>
      <w:r w:rsidR="004B0A2D" w:rsidRPr="004B0A2D">
        <w:rPr>
          <w:color w:val="000000"/>
          <w:sz w:val="28"/>
        </w:rPr>
        <w:t>»;</w:t>
      </w:r>
    </w:p>
    <w:p w:rsidR="004B0A2D" w:rsidRPr="004B0A2D" w:rsidRDefault="00E928AF" w:rsidP="004B0A2D">
      <w:pPr>
        <w:contextualSpacing/>
        <w:jc w:val="both"/>
        <w:rPr>
          <w:color w:val="000000"/>
          <w:sz w:val="28"/>
        </w:rPr>
      </w:pPr>
      <w:r>
        <w:rPr>
          <w:color w:val="000000"/>
          <w:sz w:val="28"/>
        </w:rPr>
        <w:t>11 апреля 2019</w:t>
      </w:r>
      <w:r w:rsidR="004B0A2D" w:rsidRPr="004B0A2D">
        <w:rPr>
          <w:color w:val="000000"/>
          <w:sz w:val="28"/>
        </w:rPr>
        <w:t xml:space="preserve"> года – по учебному предмету «</w:t>
      </w:r>
      <w:r>
        <w:rPr>
          <w:color w:val="000000"/>
          <w:sz w:val="28"/>
        </w:rPr>
        <w:t>История</w:t>
      </w:r>
      <w:r w:rsidR="004B0A2D" w:rsidRPr="004B0A2D">
        <w:rPr>
          <w:color w:val="000000"/>
          <w:sz w:val="28"/>
        </w:rPr>
        <w:t>»;</w:t>
      </w:r>
    </w:p>
    <w:p w:rsidR="004B0A2D" w:rsidRPr="004B0A2D" w:rsidRDefault="00E928AF" w:rsidP="004B0A2D">
      <w:pPr>
        <w:contextualSpacing/>
        <w:rPr>
          <w:color w:val="000000"/>
          <w:sz w:val="28"/>
        </w:rPr>
      </w:pPr>
      <w:r>
        <w:rPr>
          <w:color w:val="000000"/>
          <w:sz w:val="28"/>
        </w:rPr>
        <w:t>16 апреля 2019</w:t>
      </w:r>
      <w:r w:rsidR="004B0A2D" w:rsidRPr="004B0A2D">
        <w:rPr>
          <w:color w:val="000000"/>
          <w:sz w:val="28"/>
        </w:rPr>
        <w:t xml:space="preserve"> года – по учебному предмету «</w:t>
      </w:r>
      <w:r>
        <w:rPr>
          <w:color w:val="000000"/>
          <w:sz w:val="28"/>
        </w:rPr>
        <w:t>Биология</w:t>
      </w:r>
      <w:r w:rsidR="004B0A2D" w:rsidRPr="004B0A2D">
        <w:rPr>
          <w:color w:val="000000"/>
          <w:sz w:val="28"/>
        </w:rPr>
        <w:t>»;</w:t>
      </w:r>
    </w:p>
    <w:p w:rsidR="004B0A2D" w:rsidRDefault="00E928AF" w:rsidP="004B0A2D">
      <w:pPr>
        <w:contextualSpacing/>
        <w:rPr>
          <w:color w:val="000000"/>
          <w:sz w:val="28"/>
        </w:rPr>
      </w:pPr>
      <w:r>
        <w:rPr>
          <w:color w:val="000000"/>
          <w:sz w:val="28"/>
        </w:rPr>
        <w:t>18 апреля 2019</w:t>
      </w:r>
      <w:r w:rsidR="004B0A2D" w:rsidRPr="004B0A2D">
        <w:rPr>
          <w:color w:val="000000"/>
          <w:sz w:val="28"/>
        </w:rPr>
        <w:t xml:space="preserve"> года – по учебному предмету «</w:t>
      </w:r>
      <w:r>
        <w:rPr>
          <w:color w:val="000000"/>
          <w:sz w:val="28"/>
        </w:rPr>
        <w:t>Обществознание»;</w:t>
      </w:r>
    </w:p>
    <w:p w:rsidR="00E928AF" w:rsidRPr="00E928AF" w:rsidRDefault="00E928AF" w:rsidP="00E928AF">
      <w:pPr>
        <w:contextualSpacing/>
        <w:rPr>
          <w:color w:val="000000"/>
          <w:sz w:val="28"/>
        </w:rPr>
      </w:pPr>
      <w:r>
        <w:rPr>
          <w:color w:val="000000"/>
          <w:sz w:val="28"/>
        </w:rPr>
        <w:t>23</w:t>
      </w:r>
      <w:r w:rsidRPr="00E928AF">
        <w:rPr>
          <w:color w:val="000000"/>
          <w:sz w:val="28"/>
        </w:rPr>
        <w:t xml:space="preserve"> апреля 2019 года – по учебному предмету «</w:t>
      </w:r>
      <w:r>
        <w:rPr>
          <w:color w:val="000000"/>
          <w:sz w:val="28"/>
        </w:rPr>
        <w:t>Русский язык</w:t>
      </w:r>
      <w:r w:rsidRPr="00E928AF">
        <w:rPr>
          <w:color w:val="000000"/>
          <w:sz w:val="28"/>
        </w:rPr>
        <w:t>»;</w:t>
      </w:r>
    </w:p>
    <w:p w:rsidR="00E928AF" w:rsidRPr="00E928AF" w:rsidRDefault="00E928AF" w:rsidP="00E928AF">
      <w:pPr>
        <w:contextualSpacing/>
        <w:rPr>
          <w:color w:val="000000"/>
          <w:sz w:val="28"/>
        </w:rPr>
      </w:pPr>
      <w:r>
        <w:rPr>
          <w:color w:val="000000"/>
          <w:sz w:val="28"/>
        </w:rPr>
        <w:t>25</w:t>
      </w:r>
      <w:r w:rsidRPr="00E928AF">
        <w:rPr>
          <w:color w:val="000000"/>
          <w:sz w:val="28"/>
        </w:rPr>
        <w:t xml:space="preserve"> апреля 2019 года – по учебному предмету «</w:t>
      </w:r>
      <w:r>
        <w:rPr>
          <w:color w:val="000000"/>
          <w:sz w:val="28"/>
        </w:rPr>
        <w:t>Математика</w:t>
      </w:r>
      <w:r w:rsidRPr="00E928AF">
        <w:rPr>
          <w:color w:val="000000"/>
          <w:sz w:val="28"/>
        </w:rPr>
        <w:t>»</w:t>
      </w:r>
      <w:r>
        <w:rPr>
          <w:color w:val="000000"/>
          <w:sz w:val="28"/>
        </w:rPr>
        <w:t>.</w:t>
      </w:r>
    </w:p>
    <w:p w:rsidR="00E928AF" w:rsidRPr="004B0A2D" w:rsidRDefault="00E928AF" w:rsidP="00E928AF">
      <w:pPr>
        <w:ind w:right="-1" w:firstLine="708"/>
        <w:contextualSpacing/>
        <w:jc w:val="both"/>
        <w:rPr>
          <w:sz w:val="28"/>
        </w:rPr>
      </w:pPr>
      <w:r>
        <w:rPr>
          <w:color w:val="000000"/>
          <w:sz w:val="28"/>
        </w:rPr>
        <w:t>Для обучающихся 7</w:t>
      </w:r>
      <w:r w:rsidRPr="004B0A2D">
        <w:rPr>
          <w:color w:val="000000"/>
          <w:sz w:val="28"/>
        </w:rPr>
        <w:t xml:space="preserve"> класса </w:t>
      </w:r>
      <w:r w:rsidRPr="004B0A2D">
        <w:rPr>
          <w:sz w:val="28"/>
        </w:rPr>
        <w:t>по учебным предметам:</w:t>
      </w:r>
      <w:r>
        <w:rPr>
          <w:sz w:val="28"/>
        </w:rPr>
        <w:t xml:space="preserve"> «Русский язык», «Математика», «История», «Биология», «Обществознание» и «Английский язык».</w:t>
      </w:r>
    </w:p>
    <w:p w:rsidR="00E928AF" w:rsidRPr="004B0A2D" w:rsidRDefault="00E928AF" w:rsidP="00E928AF">
      <w:pPr>
        <w:contextualSpacing/>
        <w:jc w:val="both"/>
        <w:rPr>
          <w:color w:val="000000"/>
          <w:sz w:val="28"/>
        </w:rPr>
      </w:pPr>
      <w:r>
        <w:rPr>
          <w:color w:val="000000"/>
          <w:sz w:val="28"/>
        </w:rPr>
        <w:t>02 апреля 2019</w:t>
      </w:r>
      <w:r w:rsidRPr="004B0A2D">
        <w:rPr>
          <w:color w:val="000000"/>
          <w:sz w:val="28"/>
        </w:rPr>
        <w:t xml:space="preserve"> года – по учебному предмету «</w:t>
      </w:r>
      <w:r>
        <w:rPr>
          <w:color w:val="000000"/>
          <w:sz w:val="28"/>
        </w:rPr>
        <w:t>Английский язык</w:t>
      </w:r>
      <w:r w:rsidRPr="004B0A2D">
        <w:rPr>
          <w:color w:val="000000"/>
          <w:sz w:val="28"/>
        </w:rPr>
        <w:t>»;</w:t>
      </w:r>
    </w:p>
    <w:p w:rsidR="00E928AF" w:rsidRPr="004B0A2D" w:rsidRDefault="00E928AF" w:rsidP="00E928AF">
      <w:pPr>
        <w:contextualSpacing/>
        <w:jc w:val="both"/>
        <w:rPr>
          <w:color w:val="000000"/>
          <w:sz w:val="28"/>
        </w:rPr>
      </w:pPr>
      <w:r>
        <w:rPr>
          <w:color w:val="000000"/>
          <w:sz w:val="28"/>
        </w:rPr>
        <w:t>04 апреля 2019</w:t>
      </w:r>
      <w:r w:rsidRPr="004B0A2D">
        <w:rPr>
          <w:color w:val="000000"/>
          <w:sz w:val="28"/>
        </w:rPr>
        <w:t xml:space="preserve"> года – по учебному предмету «</w:t>
      </w:r>
      <w:r>
        <w:rPr>
          <w:color w:val="000000"/>
          <w:sz w:val="28"/>
        </w:rPr>
        <w:t>Обществознание</w:t>
      </w:r>
      <w:r w:rsidRPr="004B0A2D">
        <w:rPr>
          <w:color w:val="000000"/>
          <w:sz w:val="28"/>
        </w:rPr>
        <w:t>»;</w:t>
      </w:r>
    </w:p>
    <w:p w:rsidR="00E928AF" w:rsidRDefault="00E928AF" w:rsidP="00E928AF">
      <w:pPr>
        <w:contextualSpacing/>
        <w:rPr>
          <w:color w:val="000000"/>
          <w:sz w:val="28"/>
        </w:rPr>
      </w:pPr>
      <w:r>
        <w:rPr>
          <w:color w:val="000000"/>
          <w:sz w:val="28"/>
        </w:rPr>
        <w:t>09 апреля 2019</w:t>
      </w:r>
      <w:r w:rsidRPr="004B0A2D">
        <w:rPr>
          <w:color w:val="000000"/>
          <w:sz w:val="28"/>
        </w:rPr>
        <w:t xml:space="preserve"> года – по учебному предмету «</w:t>
      </w:r>
      <w:r>
        <w:rPr>
          <w:color w:val="000000"/>
          <w:sz w:val="28"/>
        </w:rPr>
        <w:t>Русский язык»;</w:t>
      </w:r>
    </w:p>
    <w:p w:rsidR="00E928AF" w:rsidRDefault="00E928AF" w:rsidP="00E928AF">
      <w:pPr>
        <w:contextualSpacing/>
        <w:rPr>
          <w:color w:val="000000"/>
          <w:sz w:val="28"/>
        </w:rPr>
      </w:pPr>
      <w:r>
        <w:rPr>
          <w:color w:val="000000"/>
          <w:sz w:val="28"/>
        </w:rPr>
        <w:t>16</w:t>
      </w:r>
      <w:r w:rsidRPr="00E928AF">
        <w:rPr>
          <w:color w:val="000000"/>
          <w:sz w:val="28"/>
        </w:rPr>
        <w:t xml:space="preserve"> апреля 2019 года – по учебному предмету </w:t>
      </w:r>
      <w:r>
        <w:rPr>
          <w:color w:val="000000"/>
          <w:sz w:val="28"/>
        </w:rPr>
        <w:t>«География</w:t>
      </w:r>
      <w:r w:rsidRPr="00E928AF">
        <w:rPr>
          <w:color w:val="000000"/>
          <w:sz w:val="28"/>
        </w:rPr>
        <w:t>»;</w:t>
      </w:r>
    </w:p>
    <w:p w:rsidR="00E928AF" w:rsidRPr="00E928AF" w:rsidRDefault="00E928AF" w:rsidP="00E928AF">
      <w:pPr>
        <w:contextualSpacing/>
        <w:rPr>
          <w:color w:val="000000"/>
          <w:sz w:val="28"/>
        </w:rPr>
      </w:pPr>
      <w:r w:rsidRPr="00E928AF">
        <w:rPr>
          <w:color w:val="000000"/>
          <w:sz w:val="28"/>
        </w:rPr>
        <w:t>1</w:t>
      </w:r>
      <w:r>
        <w:rPr>
          <w:color w:val="000000"/>
          <w:sz w:val="28"/>
        </w:rPr>
        <w:t>8</w:t>
      </w:r>
      <w:r w:rsidRPr="00E928AF">
        <w:rPr>
          <w:color w:val="000000"/>
          <w:sz w:val="28"/>
        </w:rPr>
        <w:t xml:space="preserve"> апреля 2019 года – по учебному предмету «</w:t>
      </w:r>
      <w:r>
        <w:rPr>
          <w:color w:val="000000"/>
          <w:sz w:val="28"/>
        </w:rPr>
        <w:t>Математика</w:t>
      </w:r>
      <w:r w:rsidRPr="00E928AF">
        <w:rPr>
          <w:color w:val="000000"/>
          <w:sz w:val="28"/>
        </w:rPr>
        <w:t>»;</w:t>
      </w:r>
    </w:p>
    <w:p w:rsidR="00271EFB" w:rsidRPr="00271EFB" w:rsidRDefault="00E928AF" w:rsidP="00E928AF">
      <w:pPr>
        <w:contextualSpacing/>
        <w:rPr>
          <w:color w:val="000000"/>
          <w:sz w:val="28"/>
        </w:rPr>
      </w:pPr>
      <w:r>
        <w:rPr>
          <w:color w:val="000000"/>
          <w:sz w:val="28"/>
        </w:rPr>
        <w:t>25</w:t>
      </w:r>
      <w:r w:rsidRPr="00E928AF">
        <w:rPr>
          <w:color w:val="000000"/>
          <w:sz w:val="28"/>
        </w:rPr>
        <w:t xml:space="preserve"> апреля 2019 года – по учебному предмету «</w:t>
      </w:r>
      <w:r>
        <w:rPr>
          <w:color w:val="000000"/>
          <w:sz w:val="28"/>
        </w:rPr>
        <w:t>История</w:t>
      </w:r>
      <w:r w:rsidRPr="00E928AF">
        <w:rPr>
          <w:color w:val="000000"/>
          <w:sz w:val="28"/>
        </w:rPr>
        <w:t>»</w:t>
      </w:r>
    </w:p>
    <w:p w:rsidR="004B0A2D" w:rsidRPr="00271EFB" w:rsidRDefault="004B0A2D" w:rsidP="004B0A2D">
      <w:pPr>
        <w:contextualSpacing/>
        <w:rPr>
          <w:b/>
          <w:color w:val="000000"/>
          <w:sz w:val="28"/>
        </w:rPr>
      </w:pPr>
      <w:r w:rsidRPr="00DF7593">
        <w:rPr>
          <w:b/>
          <w:color w:val="000000"/>
          <w:sz w:val="28"/>
        </w:rPr>
        <w:t xml:space="preserve">4 класс – классный руководитель </w:t>
      </w:r>
      <w:r w:rsidR="009F573A">
        <w:rPr>
          <w:b/>
          <w:color w:val="000000"/>
          <w:sz w:val="28"/>
        </w:rPr>
        <w:t>Моторина О.А.</w:t>
      </w:r>
    </w:p>
    <w:p w:rsidR="004B0A2D" w:rsidRPr="004B0A2D" w:rsidRDefault="004B0A2D" w:rsidP="004B0A2D">
      <w:pPr>
        <w:contextualSpacing/>
        <w:rPr>
          <w:sz w:val="28"/>
        </w:rPr>
      </w:pPr>
      <w:r w:rsidRPr="004B0A2D">
        <w:rPr>
          <w:sz w:val="28"/>
        </w:rPr>
        <w:t xml:space="preserve">В классе обучаются – </w:t>
      </w:r>
      <w:r w:rsidR="009F573A">
        <w:rPr>
          <w:sz w:val="28"/>
        </w:rPr>
        <w:t>16</w:t>
      </w:r>
      <w:r w:rsidRPr="004B0A2D">
        <w:rPr>
          <w:sz w:val="28"/>
        </w:rPr>
        <w:t xml:space="preserve"> школьников из них:</w:t>
      </w:r>
    </w:p>
    <w:p w:rsidR="004B0A2D" w:rsidRPr="004B0A2D" w:rsidRDefault="004B0A2D" w:rsidP="004B0A2D">
      <w:pPr>
        <w:contextualSpacing/>
        <w:rPr>
          <w:sz w:val="28"/>
        </w:rPr>
      </w:pPr>
      <w:r w:rsidRPr="004B0A2D">
        <w:rPr>
          <w:sz w:val="28"/>
        </w:rPr>
        <w:t>- 2 учащихся с ОВЗ (8 вид)</w:t>
      </w:r>
    </w:p>
    <w:p w:rsidR="004B0A2D" w:rsidRPr="004B0A2D" w:rsidRDefault="009F573A" w:rsidP="004B0A2D">
      <w:pPr>
        <w:contextualSpacing/>
        <w:rPr>
          <w:sz w:val="28"/>
        </w:rPr>
      </w:pPr>
      <w:r>
        <w:rPr>
          <w:sz w:val="28"/>
        </w:rPr>
        <w:t>- 2</w:t>
      </w:r>
      <w:r w:rsidR="004B0A2D" w:rsidRPr="004B0A2D">
        <w:rPr>
          <w:sz w:val="28"/>
        </w:rPr>
        <w:t xml:space="preserve"> учащийся с ОВЗ (7 вид)</w:t>
      </w:r>
    </w:p>
    <w:p w:rsidR="004B0A2D" w:rsidRPr="00DF7593" w:rsidRDefault="004B0A2D" w:rsidP="004B0A2D">
      <w:pPr>
        <w:contextualSpacing/>
      </w:pPr>
    </w:p>
    <w:p w:rsidR="004B0A2D" w:rsidRPr="004B0A2D" w:rsidRDefault="004B0A2D" w:rsidP="004B0A2D">
      <w:pPr>
        <w:contextualSpacing/>
        <w:jc w:val="center"/>
        <w:rPr>
          <w:b/>
          <w:sz w:val="28"/>
        </w:rPr>
      </w:pPr>
      <w:r w:rsidRPr="004B0A2D">
        <w:rPr>
          <w:b/>
          <w:sz w:val="28"/>
        </w:rPr>
        <w:t>Количество обучающихся, принявших участие в выполнении работ:</w:t>
      </w:r>
    </w:p>
    <w:tbl>
      <w:tblPr>
        <w:tblStyle w:val="a5"/>
        <w:tblW w:w="0" w:type="auto"/>
        <w:jc w:val="center"/>
        <w:tblLook w:val="04A0" w:firstRow="1" w:lastRow="0" w:firstColumn="1" w:lastColumn="0" w:noHBand="0" w:noVBand="1"/>
      </w:tblPr>
      <w:tblGrid>
        <w:gridCol w:w="2518"/>
        <w:gridCol w:w="7053"/>
      </w:tblGrid>
      <w:tr w:rsidR="004B0A2D" w:rsidRPr="004B0A2D" w:rsidTr="005675B6">
        <w:trPr>
          <w:jc w:val="center"/>
        </w:trPr>
        <w:tc>
          <w:tcPr>
            <w:tcW w:w="2518" w:type="dxa"/>
          </w:tcPr>
          <w:p w:rsidR="004B0A2D" w:rsidRPr="004B0A2D" w:rsidRDefault="004B0A2D" w:rsidP="005675B6">
            <w:pPr>
              <w:spacing w:line="276" w:lineRule="auto"/>
              <w:contextualSpacing/>
              <w:jc w:val="center"/>
              <w:rPr>
                <w:sz w:val="28"/>
              </w:rPr>
            </w:pPr>
            <w:r w:rsidRPr="004B0A2D">
              <w:rPr>
                <w:sz w:val="28"/>
              </w:rPr>
              <w:t>Предмет</w:t>
            </w:r>
          </w:p>
        </w:tc>
        <w:tc>
          <w:tcPr>
            <w:tcW w:w="7053" w:type="dxa"/>
            <w:tcBorders>
              <w:bottom w:val="single" w:sz="4" w:space="0" w:color="auto"/>
            </w:tcBorders>
          </w:tcPr>
          <w:p w:rsidR="004B0A2D" w:rsidRPr="004B0A2D" w:rsidRDefault="004B0A2D" w:rsidP="005675B6">
            <w:pPr>
              <w:spacing w:line="276" w:lineRule="auto"/>
              <w:contextualSpacing/>
              <w:jc w:val="center"/>
              <w:rPr>
                <w:sz w:val="28"/>
              </w:rPr>
            </w:pPr>
            <w:r w:rsidRPr="004B0A2D">
              <w:rPr>
                <w:sz w:val="28"/>
              </w:rPr>
              <w:t>Класс 4</w:t>
            </w:r>
          </w:p>
        </w:tc>
      </w:tr>
      <w:tr w:rsidR="004B0A2D" w:rsidRPr="004B0A2D" w:rsidTr="005675B6">
        <w:trPr>
          <w:trHeight w:val="223"/>
          <w:jc w:val="center"/>
        </w:trPr>
        <w:tc>
          <w:tcPr>
            <w:tcW w:w="2518" w:type="dxa"/>
          </w:tcPr>
          <w:p w:rsidR="004B0A2D" w:rsidRPr="004B0A2D" w:rsidRDefault="004B0A2D" w:rsidP="005675B6">
            <w:pPr>
              <w:contextualSpacing/>
              <w:jc w:val="center"/>
              <w:rPr>
                <w:sz w:val="28"/>
              </w:rPr>
            </w:pPr>
            <w:r w:rsidRPr="004B0A2D">
              <w:rPr>
                <w:sz w:val="28"/>
              </w:rPr>
              <w:t>Русский язык</w:t>
            </w:r>
          </w:p>
        </w:tc>
        <w:tc>
          <w:tcPr>
            <w:tcW w:w="7053" w:type="dxa"/>
          </w:tcPr>
          <w:p w:rsidR="004B0A2D" w:rsidRPr="004B0A2D" w:rsidRDefault="004B0A2D" w:rsidP="009F573A">
            <w:pPr>
              <w:contextualSpacing/>
              <w:jc w:val="center"/>
              <w:rPr>
                <w:sz w:val="28"/>
              </w:rPr>
            </w:pPr>
            <w:r w:rsidRPr="004B0A2D">
              <w:rPr>
                <w:sz w:val="28"/>
              </w:rPr>
              <w:t>1</w:t>
            </w:r>
            <w:r w:rsidR="009F573A">
              <w:rPr>
                <w:sz w:val="28"/>
              </w:rPr>
              <w:t>4</w:t>
            </w:r>
          </w:p>
        </w:tc>
      </w:tr>
      <w:tr w:rsidR="004B0A2D" w:rsidRPr="004B0A2D" w:rsidTr="005675B6">
        <w:trPr>
          <w:jc w:val="center"/>
        </w:trPr>
        <w:tc>
          <w:tcPr>
            <w:tcW w:w="2518" w:type="dxa"/>
          </w:tcPr>
          <w:p w:rsidR="004B0A2D" w:rsidRPr="004B0A2D" w:rsidRDefault="004B0A2D" w:rsidP="005675B6">
            <w:pPr>
              <w:contextualSpacing/>
              <w:jc w:val="center"/>
              <w:rPr>
                <w:sz w:val="28"/>
              </w:rPr>
            </w:pPr>
            <w:r w:rsidRPr="004B0A2D">
              <w:rPr>
                <w:sz w:val="28"/>
              </w:rPr>
              <w:t>Математика</w:t>
            </w:r>
          </w:p>
        </w:tc>
        <w:tc>
          <w:tcPr>
            <w:tcW w:w="7053" w:type="dxa"/>
          </w:tcPr>
          <w:p w:rsidR="004B0A2D" w:rsidRPr="004B0A2D" w:rsidRDefault="004B0A2D" w:rsidP="009F573A">
            <w:pPr>
              <w:contextualSpacing/>
              <w:jc w:val="center"/>
              <w:rPr>
                <w:sz w:val="28"/>
              </w:rPr>
            </w:pPr>
            <w:r w:rsidRPr="004B0A2D">
              <w:rPr>
                <w:sz w:val="28"/>
              </w:rPr>
              <w:t>1</w:t>
            </w:r>
            <w:r w:rsidR="009F573A">
              <w:rPr>
                <w:sz w:val="28"/>
              </w:rPr>
              <w:t>4</w:t>
            </w:r>
          </w:p>
        </w:tc>
      </w:tr>
      <w:tr w:rsidR="004B0A2D" w:rsidRPr="004B0A2D" w:rsidTr="005675B6">
        <w:trPr>
          <w:jc w:val="center"/>
        </w:trPr>
        <w:tc>
          <w:tcPr>
            <w:tcW w:w="2518" w:type="dxa"/>
          </w:tcPr>
          <w:p w:rsidR="004B0A2D" w:rsidRPr="004B0A2D" w:rsidRDefault="004B0A2D" w:rsidP="005675B6">
            <w:pPr>
              <w:contextualSpacing/>
              <w:rPr>
                <w:sz w:val="28"/>
              </w:rPr>
            </w:pPr>
            <w:r w:rsidRPr="004B0A2D">
              <w:rPr>
                <w:sz w:val="28"/>
              </w:rPr>
              <w:t>Окружающий мир</w:t>
            </w:r>
          </w:p>
        </w:tc>
        <w:tc>
          <w:tcPr>
            <w:tcW w:w="7053" w:type="dxa"/>
          </w:tcPr>
          <w:p w:rsidR="004B0A2D" w:rsidRPr="004B0A2D" w:rsidRDefault="004B0A2D" w:rsidP="009F573A">
            <w:pPr>
              <w:contextualSpacing/>
              <w:jc w:val="center"/>
              <w:rPr>
                <w:sz w:val="28"/>
              </w:rPr>
            </w:pPr>
            <w:r w:rsidRPr="004B0A2D">
              <w:rPr>
                <w:sz w:val="28"/>
              </w:rPr>
              <w:t>1</w:t>
            </w:r>
            <w:r w:rsidR="009F573A">
              <w:rPr>
                <w:sz w:val="28"/>
              </w:rPr>
              <w:t>4</w:t>
            </w:r>
          </w:p>
        </w:tc>
      </w:tr>
    </w:tbl>
    <w:p w:rsidR="004B0A2D" w:rsidRDefault="004B0A2D" w:rsidP="004B0A2D">
      <w:pPr>
        <w:contextualSpacing/>
        <w:rPr>
          <w:color w:val="000000"/>
        </w:rPr>
      </w:pPr>
    </w:p>
    <w:p w:rsidR="004B0A2D" w:rsidRPr="00CE41F9" w:rsidRDefault="004B0A2D" w:rsidP="009F573A">
      <w:pPr>
        <w:ind w:firstLine="708"/>
        <w:jc w:val="both"/>
        <w:rPr>
          <w:color w:val="000000"/>
          <w:sz w:val="28"/>
          <w:szCs w:val="28"/>
        </w:rPr>
      </w:pPr>
      <w:r w:rsidRPr="00CE41F9">
        <w:rPr>
          <w:color w:val="000000"/>
          <w:sz w:val="28"/>
          <w:szCs w:val="28"/>
        </w:rPr>
        <w:t>Вся процедура проведения ВПР соответствовала рекомендациям по проведению ВПР.</w:t>
      </w:r>
    </w:p>
    <w:p w:rsidR="004B0A2D" w:rsidRPr="00CE41F9" w:rsidRDefault="004B0A2D" w:rsidP="009F573A">
      <w:pPr>
        <w:ind w:firstLine="708"/>
        <w:jc w:val="both"/>
        <w:rPr>
          <w:color w:val="000000"/>
          <w:sz w:val="28"/>
          <w:szCs w:val="28"/>
        </w:rPr>
      </w:pPr>
      <w:r w:rsidRPr="00CE41F9">
        <w:rPr>
          <w:color w:val="000000"/>
          <w:sz w:val="28"/>
          <w:szCs w:val="28"/>
        </w:rPr>
        <w:t>Ответстве</w:t>
      </w:r>
      <w:r>
        <w:rPr>
          <w:color w:val="000000"/>
          <w:sz w:val="28"/>
          <w:szCs w:val="28"/>
        </w:rPr>
        <w:t>нным за проведение ВПР в апреле  2018</w:t>
      </w:r>
      <w:r w:rsidRPr="00CE41F9">
        <w:rPr>
          <w:color w:val="000000"/>
          <w:sz w:val="28"/>
          <w:szCs w:val="28"/>
        </w:rPr>
        <w:t xml:space="preserve"> г. была назначена </w:t>
      </w:r>
      <w:r>
        <w:rPr>
          <w:color w:val="000000"/>
          <w:sz w:val="28"/>
          <w:szCs w:val="28"/>
        </w:rPr>
        <w:t>зам.директора по УВР Дягилева Е.П</w:t>
      </w:r>
      <w:r w:rsidRPr="00CE41F9">
        <w:rPr>
          <w:color w:val="000000"/>
          <w:sz w:val="28"/>
          <w:szCs w:val="28"/>
        </w:rPr>
        <w:t xml:space="preserve">. </w:t>
      </w:r>
      <w:r>
        <w:rPr>
          <w:color w:val="000000"/>
          <w:sz w:val="28"/>
          <w:szCs w:val="28"/>
        </w:rPr>
        <w:t xml:space="preserve"> </w:t>
      </w:r>
      <w:r w:rsidRPr="00CE41F9">
        <w:rPr>
          <w:color w:val="000000"/>
          <w:sz w:val="28"/>
          <w:szCs w:val="28"/>
        </w:rPr>
        <w:t xml:space="preserve">В сроки, установленные Министерством образования РФ были получены соответствующие ключи для входа в систему </w:t>
      </w:r>
      <w:r w:rsidRPr="00CE41F9">
        <w:rPr>
          <w:color w:val="000000"/>
          <w:sz w:val="28"/>
          <w:szCs w:val="28"/>
        </w:rPr>
        <w:lastRenderedPageBreak/>
        <w:t>СтатГрад, получены материалы для проведения ВПР, проведены работы и загружены результаты.</w:t>
      </w:r>
    </w:p>
    <w:p w:rsidR="004B0A2D" w:rsidRDefault="004B0A2D" w:rsidP="009F573A">
      <w:pPr>
        <w:ind w:firstLine="708"/>
        <w:jc w:val="both"/>
        <w:rPr>
          <w:color w:val="000000"/>
          <w:sz w:val="28"/>
          <w:szCs w:val="28"/>
        </w:rPr>
      </w:pPr>
      <w:r w:rsidRPr="00CE41F9">
        <w:rPr>
          <w:color w:val="000000"/>
          <w:sz w:val="28"/>
          <w:szCs w:val="28"/>
        </w:rPr>
        <w:t>Нарушений в ходе проведения ВПР не выявлено.</w:t>
      </w:r>
    </w:p>
    <w:p w:rsidR="004B0A2D" w:rsidRDefault="004B0A2D" w:rsidP="004B0A2D">
      <w:pPr>
        <w:contextualSpacing/>
        <w:jc w:val="both"/>
        <w:rPr>
          <w:rFonts w:eastAsia="Calibri"/>
          <w:b/>
        </w:rPr>
      </w:pPr>
    </w:p>
    <w:tbl>
      <w:tblPr>
        <w:tblpPr w:leftFromText="180" w:rightFromText="180" w:vertAnchor="text" w:horzAnchor="page" w:tblpX="1108" w:tblpY="157"/>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712"/>
        <w:gridCol w:w="1701"/>
        <w:gridCol w:w="851"/>
        <w:gridCol w:w="915"/>
        <w:gridCol w:w="691"/>
        <w:gridCol w:w="691"/>
        <w:gridCol w:w="561"/>
        <w:gridCol w:w="690"/>
        <w:gridCol w:w="705"/>
        <w:gridCol w:w="1046"/>
        <w:gridCol w:w="1363"/>
      </w:tblGrid>
      <w:tr w:rsidR="00BB2D06" w:rsidRPr="004B0A2D" w:rsidTr="009F573A">
        <w:tc>
          <w:tcPr>
            <w:tcW w:w="530" w:type="dxa"/>
            <w:vMerge w:val="restart"/>
          </w:tcPr>
          <w:p w:rsidR="00BB2D06" w:rsidRPr="004B0A2D" w:rsidRDefault="00BB2D06" w:rsidP="00BB2D06">
            <w:pPr>
              <w:contextualSpacing/>
              <w:jc w:val="center"/>
              <w:rPr>
                <w:rFonts w:eastAsia="Calibri"/>
                <w:sz w:val="28"/>
              </w:rPr>
            </w:pPr>
            <w:r w:rsidRPr="004B0A2D">
              <w:rPr>
                <w:rFonts w:eastAsia="Calibri"/>
                <w:sz w:val="28"/>
              </w:rPr>
              <w:t>№</w:t>
            </w:r>
          </w:p>
          <w:p w:rsidR="00BB2D06" w:rsidRPr="004B0A2D" w:rsidRDefault="00BB2D06" w:rsidP="00BB2D06">
            <w:pPr>
              <w:contextualSpacing/>
              <w:jc w:val="center"/>
              <w:rPr>
                <w:rFonts w:eastAsia="Calibri"/>
                <w:sz w:val="28"/>
              </w:rPr>
            </w:pPr>
            <w:r w:rsidRPr="004B0A2D">
              <w:rPr>
                <w:rFonts w:eastAsia="Calibri"/>
                <w:sz w:val="28"/>
              </w:rPr>
              <w:t>п</w:t>
            </w:r>
            <w:r w:rsidRPr="004B0A2D">
              <w:rPr>
                <w:rFonts w:eastAsia="Calibri"/>
                <w:sz w:val="28"/>
                <w:lang w:val="en-US"/>
              </w:rPr>
              <w:t>/</w:t>
            </w:r>
            <w:r w:rsidRPr="004B0A2D">
              <w:rPr>
                <w:rFonts w:eastAsia="Calibri"/>
                <w:sz w:val="28"/>
              </w:rPr>
              <w:t>п</w:t>
            </w:r>
          </w:p>
        </w:tc>
        <w:tc>
          <w:tcPr>
            <w:tcW w:w="712" w:type="dxa"/>
            <w:vMerge w:val="restart"/>
          </w:tcPr>
          <w:p w:rsidR="00BB2D06" w:rsidRPr="004B0A2D" w:rsidRDefault="00BB2D06" w:rsidP="00BB2D06">
            <w:pPr>
              <w:contextualSpacing/>
              <w:jc w:val="center"/>
              <w:rPr>
                <w:rFonts w:eastAsia="Calibri"/>
                <w:sz w:val="28"/>
              </w:rPr>
            </w:pPr>
            <w:r w:rsidRPr="004B0A2D">
              <w:rPr>
                <w:rFonts w:eastAsia="Calibri"/>
                <w:sz w:val="28"/>
              </w:rPr>
              <w:t xml:space="preserve">Класс </w:t>
            </w:r>
          </w:p>
        </w:tc>
        <w:tc>
          <w:tcPr>
            <w:tcW w:w="1701" w:type="dxa"/>
            <w:vMerge w:val="restart"/>
          </w:tcPr>
          <w:p w:rsidR="00BB2D06" w:rsidRPr="004B0A2D" w:rsidRDefault="00BB2D06" w:rsidP="00BB2D06">
            <w:pPr>
              <w:contextualSpacing/>
              <w:jc w:val="center"/>
              <w:rPr>
                <w:rFonts w:eastAsia="Calibri"/>
                <w:sz w:val="28"/>
              </w:rPr>
            </w:pPr>
            <w:r w:rsidRPr="004B0A2D">
              <w:rPr>
                <w:rFonts w:eastAsia="Calibri"/>
                <w:sz w:val="28"/>
              </w:rPr>
              <w:t>Предмет</w:t>
            </w:r>
          </w:p>
        </w:tc>
        <w:tc>
          <w:tcPr>
            <w:tcW w:w="851" w:type="dxa"/>
            <w:vMerge w:val="restart"/>
          </w:tcPr>
          <w:p w:rsidR="00BB2D06" w:rsidRPr="004B0A2D" w:rsidRDefault="00BB2D06" w:rsidP="00BB2D06">
            <w:pPr>
              <w:contextualSpacing/>
              <w:jc w:val="center"/>
              <w:rPr>
                <w:rFonts w:eastAsia="Calibri"/>
                <w:sz w:val="28"/>
              </w:rPr>
            </w:pPr>
            <w:r w:rsidRPr="004B0A2D">
              <w:rPr>
                <w:rFonts w:eastAsia="Calibri"/>
                <w:sz w:val="28"/>
              </w:rPr>
              <w:t>Кол-во обуч.в кл.</w:t>
            </w:r>
          </w:p>
        </w:tc>
        <w:tc>
          <w:tcPr>
            <w:tcW w:w="915" w:type="dxa"/>
            <w:vMerge w:val="restart"/>
          </w:tcPr>
          <w:p w:rsidR="00BB2D06" w:rsidRPr="004B0A2D" w:rsidRDefault="00BB2D06" w:rsidP="00BB2D06">
            <w:pPr>
              <w:contextualSpacing/>
              <w:jc w:val="center"/>
              <w:rPr>
                <w:rFonts w:eastAsia="Calibri"/>
                <w:sz w:val="28"/>
              </w:rPr>
            </w:pPr>
            <w:r w:rsidRPr="004B0A2D">
              <w:rPr>
                <w:rFonts w:eastAsia="Calibri"/>
                <w:sz w:val="28"/>
              </w:rPr>
              <w:t>Кол-во чел выпол.ВПР</w:t>
            </w:r>
          </w:p>
        </w:tc>
        <w:tc>
          <w:tcPr>
            <w:tcW w:w="4384" w:type="dxa"/>
            <w:gridSpan w:val="6"/>
          </w:tcPr>
          <w:p w:rsidR="00BB2D06" w:rsidRPr="004B0A2D" w:rsidRDefault="009F573A" w:rsidP="00BB2D06">
            <w:pPr>
              <w:contextualSpacing/>
              <w:jc w:val="center"/>
              <w:rPr>
                <w:rFonts w:eastAsia="Calibri"/>
                <w:sz w:val="28"/>
              </w:rPr>
            </w:pPr>
            <w:r>
              <w:rPr>
                <w:rFonts w:eastAsia="Calibri"/>
                <w:sz w:val="28"/>
              </w:rPr>
              <w:t>2018-2019</w:t>
            </w:r>
            <w:r w:rsidR="00BB2D06" w:rsidRPr="004B0A2D">
              <w:rPr>
                <w:rFonts w:eastAsia="Calibri"/>
                <w:sz w:val="28"/>
              </w:rPr>
              <w:t xml:space="preserve"> учебный год</w:t>
            </w:r>
          </w:p>
        </w:tc>
        <w:tc>
          <w:tcPr>
            <w:tcW w:w="1363" w:type="dxa"/>
          </w:tcPr>
          <w:p w:rsidR="00BB2D06" w:rsidRPr="004B0A2D" w:rsidRDefault="00BB2D06" w:rsidP="00BB2D06">
            <w:pPr>
              <w:contextualSpacing/>
              <w:jc w:val="center"/>
              <w:rPr>
                <w:rFonts w:eastAsia="Calibri"/>
                <w:sz w:val="28"/>
              </w:rPr>
            </w:pPr>
          </w:p>
        </w:tc>
      </w:tr>
      <w:tr w:rsidR="00BB2D06" w:rsidRPr="004B0A2D" w:rsidTr="009F573A">
        <w:tc>
          <w:tcPr>
            <w:tcW w:w="530" w:type="dxa"/>
            <w:vMerge/>
          </w:tcPr>
          <w:p w:rsidR="00BB2D06" w:rsidRPr="004B0A2D" w:rsidRDefault="00BB2D06" w:rsidP="00BB2D06">
            <w:pPr>
              <w:contextualSpacing/>
              <w:jc w:val="center"/>
              <w:rPr>
                <w:rFonts w:eastAsia="Calibri"/>
                <w:sz w:val="28"/>
              </w:rPr>
            </w:pPr>
          </w:p>
        </w:tc>
        <w:tc>
          <w:tcPr>
            <w:tcW w:w="712" w:type="dxa"/>
            <w:vMerge/>
          </w:tcPr>
          <w:p w:rsidR="00BB2D06" w:rsidRPr="004B0A2D" w:rsidRDefault="00BB2D06" w:rsidP="00BB2D06">
            <w:pPr>
              <w:contextualSpacing/>
              <w:jc w:val="center"/>
              <w:rPr>
                <w:rFonts w:eastAsia="Calibri"/>
                <w:sz w:val="28"/>
              </w:rPr>
            </w:pPr>
          </w:p>
        </w:tc>
        <w:tc>
          <w:tcPr>
            <w:tcW w:w="1701" w:type="dxa"/>
            <w:vMerge/>
          </w:tcPr>
          <w:p w:rsidR="00BB2D06" w:rsidRPr="004B0A2D" w:rsidRDefault="00BB2D06" w:rsidP="00BB2D06">
            <w:pPr>
              <w:contextualSpacing/>
              <w:jc w:val="center"/>
              <w:rPr>
                <w:rFonts w:eastAsia="Calibri"/>
                <w:sz w:val="28"/>
              </w:rPr>
            </w:pPr>
          </w:p>
        </w:tc>
        <w:tc>
          <w:tcPr>
            <w:tcW w:w="851" w:type="dxa"/>
            <w:vMerge/>
          </w:tcPr>
          <w:p w:rsidR="00BB2D06" w:rsidRPr="004B0A2D" w:rsidRDefault="00BB2D06" w:rsidP="00BB2D06">
            <w:pPr>
              <w:contextualSpacing/>
              <w:jc w:val="center"/>
              <w:rPr>
                <w:rFonts w:eastAsia="Calibri"/>
                <w:sz w:val="28"/>
              </w:rPr>
            </w:pPr>
          </w:p>
        </w:tc>
        <w:tc>
          <w:tcPr>
            <w:tcW w:w="915" w:type="dxa"/>
            <w:vMerge/>
          </w:tcPr>
          <w:p w:rsidR="00BB2D06" w:rsidRPr="004B0A2D" w:rsidRDefault="00BB2D06" w:rsidP="00BB2D06">
            <w:pPr>
              <w:contextualSpacing/>
              <w:jc w:val="center"/>
              <w:rPr>
                <w:rFonts w:eastAsia="Calibri"/>
                <w:sz w:val="28"/>
              </w:rPr>
            </w:pPr>
          </w:p>
        </w:tc>
        <w:tc>
          <w:tcPr>
            <w:tcW w:w="691" w:type="dxa"/>
          </w:tcPr>
          <w:p w:rsidR="00BB2D06" w:rsidRPr="004B0A2D" w:rsidRDefault="00BB2D06" w:rsidP="00BB2D06">
            <w:pPr>
              <w:contextualSpacing/>
              <w:jc w:val="center"/>
              <w:rPr>
                <w:rFonts w:eastAsia="Calibri"/>
                <w:sz w:val="28"/>
              </w:rPr>
            </w:pPr>
            <w:r w:rsidRPr="004B0A2D">
              <w:rPr>
                <w:rFonts w:eastAsia="Calibri"/>
                <w:sz w:val="28"/>
              </w:rPr>
              <w:t>2</w:t>
            </w:r>
          </w:p>
        </w:tc>
        <w:tc>
          <w:tcPr>
            <w:tcW w:w="691" w:type="dxa"/>
          </w:tcPr>
          <w:p w:rsidR="00BB2D06" w:rsidRPr="004B0A2D" w:rsidRDefault="00BB2D06" w:rsidP="00BB2D06">
            <w:pPr>
              <w:contextualSpacing/>
              <w:jc w:val="center"/>
              <w:rPr>
                <w:rFonts w:eastAsia="Calibri"/>
                <w:sz w:val="28"/>
              </w:rPr>
            </w:pPr>
            <w:r w:rsidRPr="004B0A2D">
              <w:rPr>
                <w:rFonts w:eastAsia="Calibri"/>
                <w:sz w:val="28"/>
              </w:rPr>
              <w:t>3</w:t>
            </w:r>
          </w:p>
        </w:tc>
        <w:tc>
          <w:tcPr>
            <w:tcW w:w="561" w:type="dxa"/>
          </w:tcPr>
          <w:p w:rsidR="00BB2D06" w:rsidRPr="004B0A2D" w:rsidRDefault="00BB2D06" w:rsidP="00BB2D06">
            <w:pPr>
              <w:contextualSpacing/>
              <w:jc w:val="center"/>
              <w:rPr>
                <w:rFonts w:eastAsia="Calibri"/>
                <w:sz w:val="28"/>
              </w:rPr>
            </w:pPr>
            <w:r w:rsidRPr="004B0A2D">
              <w:rPr>
                <w:rFonts w:eastAsia="Calibri"/>
                <w:sz w:val="28"/>
              </w:rPr>
              <w:t>4</w:t>
            </w:r>
          </w:p>
        </w:tc>
        <w:tc>
          <w:tcPr>
            <w:tcW w:w="690" w:type="dxa"/>
          </w:tcPr>
          <w:p w:rsidR="00BB2D06" w:rsidRPr="004B0A2D" w:rsidRDefault="00BB2D06" w:rsidP="00BB2D06">
            <w:pPr>
              <w:contextualSpacing/>
              <w:jc w:val="center"/>
              <w:rPr>
                <w:rFonts w:eastAsia="Calibri"/>
                <w:sz w:val="28"/>
              </w:rPr>
            </w:pPr>
            <w:r w:rsidRPr="004B0A2D">
              <w:rPr>
                <w:rFonts w:eastAsia="Calibri"/>
                <w:sz w:val="28"/>
              </w:rPr>
              <w:t>5</w:t>
            </w:r>
          </w:p>
        </w:tc>
        <w:tc>
          <w:tcPr>
            <w:tcW w:w="705" w:type="dxa"/>
          </w:tcPr>
          <w:p w:rsidR="00BB2D06" w:rsidRPr="004B0A2D" w:rsidRDefault="00BB2D06" w:rsidP="00BB2D06">
            <w:pPr>
              <w:contextualSpacing/>
              <w:jc w:val="center"/>
              <w:rPr>
                <w:rFonts w:eastAsia="Calibri"/>
                <w:sz w:val="28"/>
              </w:rPr>
            </w:pPr>
            <w:r w:rsidRPr="004B0A2D">
              <w:rPr>
                <w:rFonts w:eastAsia="Calibri"/>
                <w:sz w:val="28"/>
              </w:rPr>
              <w:t>Ср. балл</w:t>
            </w:r>
          </w:p>
        </w:tc>
        <w:tc>
          <w:tcPr>
            <w:tcW w:w="1046" w:type="dxa"/>
          </w:tcPr>
          <w:p w:rsidR="00BB2D06" w:rsidRPr="004B0A2D" w:rsidRDefault="00BB2D06" w:rsidP="00BB2D06">
            <w:pPr>
              <w:contextualSpacing/>
              <w:jc w:val="center"/>
              <w:rPr>
                <w:rFonts w:eastAsia="Calibri"/>
                <w:sz w:val="28"/>
              </w:rPr>
            </w:pPr>
            <w:r w:rsidRPr="004B0A2D">
              <w:rPr>
                <w:rFonts w:eastAsia="Calibri"/>
                <w:sz w:val="28"/>
              </w:rPr>
              <w:t>Качество</w:t>
            </w:r>
          </w:p>
          <w:p w:rsidR="00BB2D06" w:rsidRPr="004B0A2D" w:rsidRDefault="00BB2D06" w:rsidP="00BB2D06">
            <w:pPr>
              <w:contextualSpacing/>
              <w:jc w:val="center"/>
              <w:rPr>
                <w:rFonts w:eastAsia="Calibri"/>
                <w:sz w:val="28"/>
              </w:rPr>
            </w:pPr>
            <w:r w:rsidRPr="004B0A2D">
              <w:rPr>
                <w:rFonts w:eastAsia="Calibri"/>
                <w:sz w:val="28"/>
              </w:rPr>
              <w:t>знаний</w:t>
            </w:r>
          </w:p>
        </w:tc>
        <w:tc>
          <w:tcPr>
            <w:tcW w:w="1363" w:type="dxa"/>
          </w:tcPr>
          <w:p w:rsidR="00BB2D06" w:rsidRPr="004B0A2D" w:rsidRDefault="00BB2D06" w:rsidP="00BB2D06">
            <w:pPr>
              <w:contextualSpacing/>
              <w:jc w:val="center"/>
              <w:rPr>
                <w:rFonts w:eastAsia="Calibri"/>
                <w:sz w:val="28"/>
              </w:rPr>
            </w:pPr>
            <w:r w:rsidRPr="004B0A2D">
              <w:rPr>
                <w:rFonts w:eastAsia="Calibri"/>
                <w:sz w:val="28"/>
              </w:rPr>
              <w:t xml:space="preserve">Стандарт </w:t>
            </w:r>
          </w:p>
        </w:tc>
      </w:tr>
      <w:tr w:rsidR="00BB2D06" w:rsidRPr="004B0A2D" w:rsidTr="009F573A">
        <w:trPr>
          <w:trHeight w:val="509"/>
        </w:trPr>
        <w:tc>
          <w:tcPr>
            <w:tcW w:w="530" w:type="dxa"/>
          </w:tcPr>
          <w:p w:rsidR="00BB2D06" w:rsidRPr="004B0A2D" w:rsidRDefault="00BB2D06" w:rsidP="00BB2D06">
            <w:pPr>
              <w:contextualSpacing/>
              <w:jc w:val="center"/>
              <w:rPr>
                <w:rFonts w:eastAsia="Calibri"/>
                <w:sz w:val="28"/>
              </w:rPr>
            </w:pPr>
            <w:r w:rsidRPr="004B0A2D">
              <w:rPr>
                <w:rFonts w:eastAsia="Calibri"/>
                <w:sz w:val="28"/>
              </w:rPr>
              <w:t>1</w:t>
            </w:r>
          </w:p>
        </w:tc>
        <w:tc>
          <w:tcPr>
            <w:tcW w:w="712" w:type="dxa"/>
          </w:tcPr>
          <w:p w:rsidR="00BB2D06" w:rsidRPr="004B0A2D" w:rsidRDefault="00BB2D06" w:rsidP="00BB2D06">
            <w:pPr>
              <w:contextualSpacing/>
              <w:jc w:val="center"/>
              <w:rPr>
                <w:rFonts w:eastAsia="Calibri"/>
                <w:sz w:val="28"/>
              </w:rPr>
            </w:pPr>
            <w:r w:rsidRPr="004B0A2D">
              <w:rPr>
                <w:rFonts w:eastAsia="Calibri"/>
                <w:sz w:val="28"/>
              </w:rPr>
              <w:t>4</w:t>
            </w:r>
          </w:p>
        </w:tc>
        <w:tc>
          <w:tcPr>
            <w:tcW w:w="1701" w:type="dxa"/>
          </w:tcPr>
          <w:p w:rsidR="00BB2D06" w:rsidRPr="004B0A2D" w:rsidRDefault="00BB2D06" w:rsidP="00BB2D06">
            <w:pPr>
              <w:contextualSpacing/>
              <w:jc w:val="center"/>
              <w:rPr>
                <w:rFonts w:eastAsia="Calibri"/>
                <w:sz w:val="28"/>
              </w:rPr>
            </w:pPr>
            <w:r w:rsidRPr="004B0A2D">
              <w:rPr>
                <w:rFonts w:eastAsia="Calibri"/>
                <w:sz w:val="28"/>
              </w:rPr>
              <w:t xml:space="preserve">Русский  язык </w:t>
            </w:r>
          </w:p>
        </w:tc>
        <w:tc>
          <w:tcPr>
            <w:tcW w:w="851" w:type="dxa"/>
          </w:tcPr>
          <w:p w:rsidR="00BB2D06" w:rsidRPr="004B0A2D" w:rsidRDefault="00BB2D06" w:rsidP="009F573A">
            <w:pPr>
              <w:contextualSpacing/>
              <w:jc w:val="center"/>
              <w:rPr>
                <w:sz w:val="28"/>
              </w:rPr>
            </w:pPr>
            <w:r w:rsidRPr="004B0A2D">
              <w:rPr>
                <w:sz w:val="28"/>
              </w:rPr>
              <w:t>1</w:t>
            </w:r>
            <w:r w:rsidR="009F573A">
              <w:rPr>
                <w:sz w:val="28"/>
              </w:rPr>
              <w:t>6</w:t>
            </w:r>
          </w:p>
        </w:tc>
        <w:tc>
          <w:tcPr>
            <w:tcW w:w="915" w:type="dxa"/>
          </w:tcPr>
          <w:p w:rsidR="00BB2D06" w:rsidRPr="004B0A2D" w:rsidRDefault="00BB2D06" w:rsidP="009F573A">
            <w:pPr>
              <w:contextualSpacing/>
              <w:jc w:val="center"/>
              <w:rPr>
                <w:sz w:val="28"/>
              </w:rPr>
            </w:pPr>
            <w:r w:rsidRPr="004B0A2D">
              <w:rPr>
                <w:sz w:val="28"/>
              </w:rPr>
              <w:t>1</w:t>
            </w:r>
            <w:r w:rsidR="009F573A">
              <w:rPr>
                <w:sz w:val="28"/>
              </w:rPr>
              <w:t>4</w:t>
            </w:r>
          </w:p>
        </w:tc>
        <w:tc>
          <w:tcPr>
            <w:tcW w:w="691" w:type="dxa"/>
          </w:tcPr>
          <w:p w:rsidR="00BB2D06" w:rsidRPr="004B0A2D" w:rsidRDefault="009F573A" w:rsidP="00BB2D06">
            <w:pPr>
              <w:contextualSpacing/>
              <w:jc w:val="center"/>
              <w:rPr>
                <w:sz w:val="28"/>
              </w:rPr>
            </w:pPr>
            <w:r>
              <w:rPr>
                <w:sz w:val="28"/>
              </w:rPr>
              <w:t>0</w:t>
            </w:r>
          </w:p>
        </w:tc>
        <w:tc>
          <w:tcPr>
            <w:tcW w:w="691" w:type="dxa"/>
          </w:tcPr>
          <w:p w:rsidR="00BB2D06" w:rsidRPr="004B0A2D" w:rsidRDefault="00BB2D06" w:rsidP="00BB2D06">
            <w:pPr>
              <w:contextualSpacing/>
              <w:jc w:val="center"/>
              <w:rPr>
                <w:sz w:val="28"/>
              </w:rPr>
            </w:pPr>
            <w:r w:rsidRPr="004B0A2D">
              <w:rPr>
                <w:sz w:val="28"/>
              </w:rPr>
              <w:t>6</w:t>
            </w:r>
          </w:p>
        </w:tc>
        <w:tc>
          <w:tcPr>
            <w:tcW w:w="561" w:type="dxa"/>
          </w:tcPr>
          <w:p w:rsidR="00BB2D06" w:rsidRPr="004B0A2D" w:rsidRDefault="009F573A" w:rsidP="00BB2D06">
            <w:pPr>
              <w:contextualSpacing/>
              <w:jc w:val="center"/>
              <w:rPr>
                <w:sz w:val="28"/>
              </w:rPr>
            </w:pPr>
            <w:r>
              <w:rPr>
                <w:sz w:val="28"/>
              </w:rPr>
              <w:t>6</w:t>
            </w:r>
          </w:p>
        </w:tc>
        <w:tc>
          <w:tcPr>
            <w:tcW w:w="690" w:type="dxa"/>
          </w:tcPr>
          <w:p w:rsidR="00BB2D06" w:rsidRPr="004B0A2D" w:rsidRDefault="009F573A" w:rsidP="00BB2D06">
            <w:pPr>
              <w:contextualSpacing/>
              <w:jc w:val="center"/>
              <w:rPr>
                <w:sz w:val="28"/>
              </w:rPr>
            </w:pPr>
            <w:r>
              <w:rPr>
                <w:sz w:val="28"/>
              </w:rPr>
              <w:t>2</w:t>
            </w:r>
          </w:p>
        </w:tc>
        <w:tc>
          <w:tcPr>
            <w:tcW w:w="705" w:type="dxa"/>
          </w:tcPr>
          <w:p w:rsidR="00BB2D06" w:rsidRPr="004B0A2D" w:rsidRDefault="009F573A" w:rsidP="00BB2D06">
            <w:pPr>
              <w:contextualSpacing/>
              <w:jc w:val="center"/>
              <w:rPr>
                <w:sz w:val="28"/>
              </w:rPr>
            </w:pPr>
            <w:r>
              <w:rPr>
                <w:sz w:val="28"/>
              </w:rPr>
              <w:t>3,7</w:t>
            </w:r>
          </w:p>
        </w:tc>
        <w:tc>
          <w:tcPr>
            <w:tcW w:w="1046" w:type="dxa"/>
          </w:tcPr>
          <w:p w:rsidR="00BB2D06" w:rsidRPr="004B0A2D" w:rsidRDefault="009F573A" w:rsidP="00BB2D06">
            <w:pPr>
              <w:contextualSpacing/>
              <w:jc w:val="center"/>
              <w:rPr>
                <w:sz w:val="28"/>
              </w:rPr>
            </w:pPr>
            <w:r>
              <w:rPr>
                <w:sz w:val="28"/>
              </w:rPr>
              <w:t>67</w:t>
            </w:r>
            <w:r w:rsidR="00BB2D06" w:rsidRPr="004B0A2D">
              <w:rPr>
                <w:sz w:val="28"/>
              </w:rPr>
              <w:t>%</w:t>
            </w:r>
          </w:p>
        </w:tc>
        <w:tc>
          <w:tcPr>
            <w:tcW w:w="1363" w:type="dxa"/>
          </w:tcPr>
          <w:p w:rsidR="00BB2D06" w:rsidRPr="004B0A2D" w:rsidRDefault="00BB2D06" w:rsidP="00BB2D06">
            <w:pPr>
              <w:contextualSpacing/>
              <w:jc w:val="center"/>
              <w:rPr>
                <w:sz w:val="28"/>
              </w:rPr>
            </w:pPr>
            <w:r w:rsidRPr="004B0A2D">
              <w:rPr>
                <w:sz w:val="28"/>
              </w:rPr>
              <w:t>94 %</w:t>
            </w:r>
          </w:p>
        </w:tc>
      </w:tr>
      <w:tr w:rsidR="00BB2D06" w:rsidRPr="004B0A2D" w:rsidTr="009F573A">
        <w:trPr>
          <w:trHeight w:val="416"/>
        </w:trPr>
        <w:tc>
          <w:tcPr>
            <w:tcW w:w="530" w:type="dxa"/>
          </w:tcPr>
          <w:p w:rsidR="00BB2D06" w:rsidRPr="004B0A2D" w:rsidRDefault="00BB2D06" w:rsidP="00BB2D06">
            <w:pPr>
              <w:contextualSpacing/>
              <w:jc w:val="center"/>
              <w:rPr>
                <w:rFonts w:eastAsia="Calibri"/>
                <w:sz w:val="28"/>
              </w:rPr>
            </w:pPr>
            <w:r w:rsidRPr="004B0A2D">
              <w:rPr>
                <w:rFonts w:eastAsia="Calibri"/>
                <w:sz w:val="28"/>
              </w:rPr>
              <w:t>2</w:t>
            </w:r>
          </w:p>
        </w:tc>
        <w:tc>
          <w:tcPr>
            <w:tcW w:w="712" w:type="dxa"/>
          </w:tcPr>
          <w:p w:rsidR="00BB2D06" w:rsidRPr="004B0A2D" w:rsidRDefault="00BB2D06" w:rsidP="00BB2D06">
            <w:pPr>
              <w:contextualSpacing/>
              <w:jc w:val="center"/>
              <w:rPr>
                <w:rFonts w:eastAsia="Calibri"/>
                <w:sz w:val="28"/>
              </w:rPr>
            </w:pPr>
            <w:r w:rsidRPr="004B0A2D">
              <w:rPr>
                <w:rFonts w:eastAsia="Calibri"/>
                <w:sz w:val="28"/>
              </w:rPr>
              <w:t>4</w:t>
            </w:r>
          </w:p>
        </w:tc>
        <w:tc>
          <w:tcPr>
            <w:tcW w:w="1701" w:type="dxa"/>
          </w:tcPr>
          <w:p w:rsidR="00BB2D06" w:rsidRPr="004B0A2D" w:rsidRDefault="00BB2D06" w:rsidP="00BB2D06">
            <w:pPr>
              <w:contextualSpacing/>
              <w:jc w:val="center"/>
              <w:rPr>
                <w:rFonts w:eastAsia="Calibri"/>
                <w:sz w:val="28"/>
              </w:rPr>
            </w:pPr>
            <w:r w:rsidRPr="004B0A2D">
              <w:rPr>
                <w:rFonts w:eastAsia="Calibri"/>
                <w:sz w:val="28"/>
              </w:rPr>
              <w:t>Математика</w:t>
            </w:r>
          </w:p>
        </w:tc>
        <w:tc>
          <w:tcPr>
            <w:tcW w:w="851" w:type="dxa"/>
          </w:tcPr>
          <w:p w:rsidR="00BB2D06" w:rsidRPr="004B0A2D" w:rsidRDefault="00BB2D06" w:rsidP="009F573A">
            <w:pPr>
              <w:contextualSpacing/>
              <w:jc w:val="center"/>
              <w:rPr>
                <w:sz w:val="28"/>
              </w:rPr>
            </w:pPr>
            <w:r w:rsidRPr="004B0A2D">
              <w:rPr>
                <w:sz w:val="28"/>
              </w:rPr>
              <w:t>1</w:t>
            </w:r>
            <w:r w:rsidR="009F573A">
              <w:rPr>
                <w:sz w:val="28"/>
              </w:rPr>
              <w:t>6</w:t>
            </w:r>
          </w:p>
        </w:tc>
        <w:tc>
          <w:tcPr>
            <w:tcW w:w="915" w:type="dxa"/>
          </w:tcPr>
          <w:p w:rsidR="00BB2D06" w:rsidRPr="004B0A2D" w:rsidRDefault="009F573A" w:rsidP="00BB2D06">
            <w:pPr>
              <w:contextualSpacing/>
              <w:jc w:val="center"/>
              <w:rPr>
                <w:sz w:val="28"/>
              </w:rPr>
            </w:pPr>
            <w:r>
              <w:rPr>
                <w:sz w:val="28"/>
              </w:rPr>
              <w:t>14</w:t>
            </w:r>
          </w:p>
        </w:tc>
        <w:tc>
          <w:tcPr>
            <w:tcW w:w="691" w:type="dxa"/>
          </w:tcPr>
          <w:p w:rsidR="00BB2D06" w:rsidRPr="004B0A2D" w:rsidRDefault="00BB2D06" w:rsidP="00BB2D06">
            <w:pPr>
              <w:contextualSpacing/>
              <w:jc w:val="center"/>
              <w:rPr>
                <w:sz w:val="28"/>
              </w:rPr>
            </w:pPr>
            <w:r w:rsidRPr="004B0A2D">
              <w:rPr>
                <w:sz w:val="28"/>
              </w:rPr>
              <w:t>0</w:t>
            </w:r>
          </w:p>
        </w:tc>
        <w:tc>
          <w:tcPr>
            <w:tcW w:w="691" w:type="dxa"/>
          </w:tcPr>
          <w:p w:rsidR="00BB2D06" w:rsidRPr="004B0A2D" w:rsidRDefault="009F573A" w:rsidP="00BB2D06">
            <w:pPr>
              <w:contextualSpacing/>
              <w:jc w:val="center"/>
              <w:rPr>
                <w:sz w:val="28"/>
              </w:rPr>
            </w:pPr>
            <w:r>
              <w:rPr>
                <w:sz w:val="28"/>
              </w:rPr>
              <w:t>4</w:t>
            </w:r>
          </w:p>
        </w:tc>
        <w:tc>
          <w:tcPr>
            <w:tcW w:w="561" w:type="dxa"/>
          </w:tcPr>
          <w:p w:rsidR="00BB2D06" w:rsidRPr="004B0A2D" w:rsidRDefault="00BB2D06" w:rsidP="00BB2D06">
            <w:pPr>
              <w:contextualSpacing/>
              <w:jc w:val="center"/>
              <w:rPr>
                <w:sz w:val="28"/>
              </w:rPr>
            </w:pPr>
            <w:r w:rsidRPr="004B0A2D">
              <w:rPr>
                <w:sz w:val="28"/>
              </w:rPr>
              <w:t>5</w:t>
            </w:r>
          </w:p>
        </w:tc>
        <w:tc>
          <w:tcPr>
            <w:tcW w:w="690" w:type="dxa"/>
          </w:tcPr>
          <w:p w:rsidR="00BB2D06" w:rsidRPr="004B0A2D" w:rsidRDefault="009F573A" w:rsidP="00BB2D06">
            <w:pPr>
              <w:contextualSpacing/>
              <w:jc w:val="center"/>
              <w:rPr>
                <w:sz w:val="28"/>
              </w:rPr>
            </w:pPr>
            <w:r>
              <w:rPr>
                <w:sz w:val="28"/>
              </w:rPr>
              <w:t>5</w:t>
            </w:r>
          </w:p>
        </w:tc>
        <w:tc>
          <w:tcPr>
            <w:tcW w:w="705" w:type="dxa"/>
          </w:tcPr>
          <w:p w:rsidR="00BB2D06" w:rsidRPr="004B0A2D" w:rsidRDefault="00BB2D06" w:rsidP="00BB2D06">
            <w:pPr>
              <w:contextualSpacing/>
              <w:jc w:val="center"/>
              <w:rPr>
                <w:sz w:val="28"/>
              </w:rPr>
            </w:pPr>
            <w:r w:rsidRPr="004B0A2D">
              <w:rPr>
                <w:sz w:val="28"/>
              </w:rPr>
              <w:t>4,1</w:t>
            </w:r>
          </w:p>
        </w:tc>
        <w:tc>
          <w:tcPr>
            <w:tcW w:w="1046" w:type="dxa"/>
          </w:tcPr>
          <w:p w:rsidR="00BB2D06" w:rsidRPr="004B0A2D" w:rsidRDefault="009F573A" w:rsidP="00BB2D06">
            <w:pPr>
              <w:contextualSpacing/>
              <w:jc w:val="center"/>
              <w:rPr>
                <w:sz w:val="28"/>
              </w:rPr>
            </w:pPr>
            <w:r>
              <w:rPr>
                <w:sz w:val="28"/>
              </w:rPr>
              <w:t>83</w:t>
            </w:r>
            <w:r w:rsidR="00BB2D06" w:rsidRPr="004B0A2D">
              <w:rPr>
                <w:sz w:val="28"/>
              </w:rPr>
              <w:t>%</w:t>
            </w:r>
          </w:p>
        </w:tc>
        <w:tc>
          <w:tcPr>
            <w:tcW w:w="1363" w:type="dxa"/>
          </w:tcPr>
          <w:p w:rsidR="00BB2D06" w:rsidRPr="004B0A2D" w:rsidRDefault="00BB2D06" w:rsidP="00BB2D06">
            <w:pPr>
              <w:contextualSpacing/>
              <w:jc w:val="center"/>
              <w:rPr>
                <w:sz w:val="28"/>
              </w:rPr>
            </w:pPr>
            <w:r w:rsidRPr="004B0A2D">
              <w:rPr>
                <w:sz w:val="28"/>
              </w:rPr>
              <w:t>100%</w:t>
            </w:r>
          </w:p>
        </w:tc>
      </w:tr>
      <w:tr w:rsidR="00BB2D06" w:rsidRPr="004B0A2D" w:rsidTr="009F573A">
        <w:tc>
          <w:tcPr>
            <w:tcW w:w="530" w:type="dxa"/>
          </w:tcPr>
          <w:p w:rsidR="00BB2D06" w:rsidRPr="004B0A2D" w:rsidRDefault="00BB2D06" w:rsidP="00BB2D06">
            <w:pPr>
              <w:contextualSpacing/>
              <w:jc w:val="center"/>
              <w:rPr>
                <w:sz w:val="28"/>
              </w:rPr>
            </w:pPr>
            <w:r w:rsidRPr="004B0A2D">
              <w:rPr>
                <w:sz w:val="28"/>
              </w:rPr>
              <w:t>3</w:t>
            </w:r>
          </w:p>
        </w:tc>
        <w:tc>
          <w:tcPr>
            <w:tcW w:w="712" w:type="dxa"/>
          </w:tcPr>
          <w:p w:rsidR="00BB2D06" w:rsidRPr="004B0A2D" w:rsidRDefault="00BB2D06" w:rsidP="00BB2D06">
            <w:pPr>
              <w:contextualSpacing/>
              <w:jc w:val="center"/>
              <w:rPr>
                <w:sz w:val="28"/>
              </w:rPr>
            </w:pPr>
            <w:r w:rsidRPr="004B0A2D">
              <w:rPr>
                <w:sz w:val="28"/>
              </w:rPr>
              <w:t>4</w:t>
            </w:r>
          </w:p>
        </w:tc>
        <w:tc>
          <w:tcPr>
            <w:tcW w:w="1701" w:type="dxa"/>
          </w:tcPr>
          <w:p w:rsidR="00BB2D06" w:rsidRPr="004B0A2D" w:rsidRDefault="00BB2D06" w:rsidP="00BB2D06">
            <w:pPr>
              <w:contextualSpacing/>
              <w:rPr>
                <w:sz w:val="28"/>
              </w:rPr>
            </w:pPr>
            <w:r w:rsidRPr="004B0A2D">
              <w:rPr>
                <w:sz w:val="28"/>
              </w:rPr>
              <w:t>Окружающий мир</w:t>
            </w:r>
          </w:p>
        </w:tc>
        <w:tc>
          <w:tcPr>
            <w:tcW w:w="851" w:type="dxa"/>
          </w:tcPr>
          <w:p w:rsidR="00BB2D06" w:rsidRPr="004B0A2D" w:rsidRDefault="00BB2D06" w:rsidP="00BB2D06">
            <w:pPr>
              <w:contextualSpacing/>
              <w:jc w:val="center"/>
              <w:rPr>
                <w:sz w:val="28"/>
              </w:rPr>
            </w:pPr>
            <w:r w:rsidRPr="004B0A2D">
              <w:rPr>
                <w:sz w:val="28"/>
              </w:rPr>
              <w:t>1</w:t>
            </w:r>
            <w:r w:rsidR="009F573A">
              <w:rPr>
                <w:sz w:val="28"/>
              </w:rPr>
              <w:t>6</w:t>
            </w:r>
          </w:p>
        </w:tc>
        <w:tc>
          <w:tcPr>
            <w:tcW w:w="915" w:type="dxa"/>
          </w:tcPr>
          <w:p w:rsidR="00BB2D06" w:rsidRPr="004B0A2D" w:rsidRDefault="00BB2D06" w:rsidP="00BB2D06">
            <w:pPr>
              <w:contextualSpacing/>
              <w:jc w:val="center"/>
              <w:rPr>
                <w:sz w:val="28"/>
              </w:rPr>
            </w:pPr>
            <w:r w:rsidRPr="004B0A2D">
              <w:rPr>
                <w:sz w:val="28"/>
              </w:rPr>
              <w:t>1</w:t>
            </w:r>
            <w:r w:rsidR="009F573A">
              <w:rPr>
                <w:sz w:val="28"/>
              </w:rPr>
              <w:t>4</w:t>
            </w:r>
          </w:p>
        </w:tc>
        <w:tc>
          <w:tcPr>
            <w:tcW w:w="691" w:type="dxa"/>
          </w:tcPr>
          <w:p w:rsidR="00BB2D06" w:rsidRPr="004B0A2D" w:rsidRDefault="00BB2D06" w:rsidP="00BB2D06">
            <w:pPr>
              <w:contextualSpacing/>
              <w:jc w:val="center"/>
              <w:rPr>
                <w:sz w:val="28"/>
              </w:rPr>
            </w:pPr>
            <w:r w:rsidRPr="004B0A2D">
              <w:rPr>
                <w:sz w:val="28"/>
              </w:rPr>
              <w:t>0</w:t>
            </w:r>
          </w:p>
        </w:tc>
        <w:tc>
          <w:tcPr>
            <w:tcW w:w="691" w:type="dxa"/>
          </w:tcPr>
          <w:p w:rsidR="00BB2D06" w:rsidRPr="004B0A2D" w:rsidRDefault="009F573A" w:rsidP="00BB2D06">
            <w:pPr>
              <w:contextualSpacing/>
              <w:jc w:val="center"/>
              <w:rPr>
                <w:sz w:val="28"/>
              </w:rPr>
            </w:pPr>
            <w:r>
              <w:rPr>
                <w:sz w:val="28"/>
              </w:rPr>
              <w:t>6</w:t>
            </w:r>
          </w:p>
        </w:tc>
        <w:tc>
          <w:tcPr>
            <w:tcW w:w="561" w:type="dxa"/>
          </w:tcPr>
          <w:p w:rsidR="00BB2D06" w:rsidRPr="004B0A2D" w:rsidRDefault="009F573A" w:rsidP="00BB2D06">
            <w:pPr>
              <w:contextualSpacing/>
              <w:jc w:val="center"/>
              <w:rPr>
                <w:sz w:val="28"/>
              </w:rPr>
            </w:pPr>
            <w:r>
              <w:rPr>
                <w:sz w:val="28"/>
              </w:rPr>
              <w:t>6</w:t>
            </w:r>
          </w:p>
        </w:tc>
        <w:tc>
          <w:tcPr>
            <w:tcW w:w="690" w:type="dxa"/>
          </w:tcPr>
          <w:p w:rsidR="00BB2D06" w:rsidRPr="004B0A2D" w:rsidRDefault="009F573A" w:rsidP="00BB2D06">
            <w:pPr>
              <w:contextualSpacing/>
              <w:jc w:val="center"/>
              <w:rPr>
                <w:sz w:val="28"/>
              </w:rPr>
            </w:pPr>
            <w:r>
              <w:rPr>
                <w:sz w:val="28"/>
              </w:rPr>
              <w:t>2</w:t>
            </w:r>
          </w:p>
        </w:tc>
        <w:tc>
          <w:tcPr>
            <w:tcW w:w="705" w:type="dxa"/>
          </w:tcPr>
          <w:p w:rsidR="00BB2D06" w:rsidRPr="004B0A2D" w:rsidRDefault="009F573A" w:rsidP="00BB2D06">
            <w:pPr>
              <w:contextualSpacing/>
              <w:jc w:val="center"/>
              <w:rPr>
                <w:sz w:val="28"/>
              </w:rPr>
            </w:pPr>
            <w:r>
              <w:rPr>
                <w:sz w:val="28"/>
              </w:rPr>
              <w:t>3,7</w:t>
            </w:r>
          </w:p>
        </w:tc>
        <w:tc>
          <w:tcPr>
            <w:tcW w:w="1046" w:type="dxa"/>
          </w:tcPr>
          <w:p w:rsidR="00BB2D06" w:rsidRPr="004B0A2D" w:rsidRDefault="009F573A" w:rsidP="00BB2D06">
            <w:pPr>
              <w:contextualSpacing/>
              <w:jc w:val="center"/>
              <w:rPr>
                <w:sz w:val="28"/>
              </w:rPr>
            </w:pPr>
            <w:r>
              <w:rPr>
                <w:sz w:val="28"/>
              </w:rPr>
              <w:t>67</w:t>
            </w:r>
            <w:r w:rsidR="00BB2D06" w:rsidRPr="004B0A2D">
              <w:rPr>
                <w:sz w:val="28"/>
              </w:rPr>
              <w:t>%</w:t>
            </w:r>
          </w:p>
        </w:tc>
        <w:tc>
          <w:tcPr>
            <w:tcW w:w="1363" w:type="dxa"/>
          </w:tcPr>
          <w:p w:rsidR="00BB2D06" w:rsidRPr="004B0A2D" w:rsidRDefault="00BB2D06" w:rsidP="00BB2D06">
            <w:pPr>
              <w:contextualSpacing/>
              <w:jc w:val="center"/>
              <w:rPr>
                <w:sz w:val="28"/>
              </w:rPr>
            </w:pPr>
            <w:r w:rsidRPr="004B0A2D">
              <w:rPr>
                <w:sz w:val="28"/>
              </w:rPr>
              <w:t>100%</w:t>
            </w:r>
          </w:p>
        </w:tc>
      </w:tr>
    </w:tbl>
    <w:p w:rsidR="004B0A2D" w:rsidRPr="00C7618E" w:rsidRDefault="004B0A2D" w:rsidP="00C7618E">
      <w:pPr>
        <w:ind w:firstLine="567"/>
        <w:contextualSpacing/>
        <w:jc w:val="both"/>
        <w:rPr>
          <w:rFonts w:eastAsia="Calibri"/>
          <w:b/>
          <w:sz w:val="28"/>
        </w:rPr>
      </w:pPr>
      <w:r w:rsidRPr="004B0A2D">
        <w:rPr>
          <w:rFonts w:eastAsia="Calibri"/>
          <w:b/>
          <w:sz w:val="28"/>
        </w:rPr>
        <w:t>Результаты выполнения работ</w:t>
      </w:r>
      <w:r w:rsidRPr="004B0A2D">
        <w:rPr>
          <w:rFonts w:eastAsia="Calibri"/>
          <w:b/>
          <w:sz w:val="28"/>
          <w:lang w:val="en-US"/>
        </w:rPr>
        <w:t>:</w:t>
      </w:r>
    </w:p>
    <w:p w:rsidR="004B0A2D" w:rsidRPr="00CE41F9" w:rsidRDefault="004B0A2D" w:rsidP="009F573A">
      <w:pPr>
        <w:pStyle w:val="Default"/>
        <w:ind w:firstLine="708"/>
        <w:jc w:val="both"/>
        <w:rPr>
          <w:sz w:val="28"/>
          <w:szCs w:val="28"/>
        </w:rPr>
      </w:pPr>
      <w:r w:rsidRPr="00CE41F9">
        <w:rPr>
          <w:sz w:val="28"/>
          <w:szCs w:val="28"/>
        </w:rPr>
        <w:t>Назначение ВПР по русскому языку – оценить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ме</w:t>
      </w:r>
      <w:r w:rsidR="009F573A">
        <w:rPr>
          <w:sz w:val="28"/>
          <w:szCs w:val="28"/>
        </w:rPr>
        <w:t>тапредметных результатов, в том числе</w:t>
      </w:r>
      <w:r w:rsidRPr="00CE41F9">
        <w:rPr>
          <w:sz w:val="28"/>
          <w:szCs w:val="28"/>
        </w:rPr>
        <w:t xml:space="preserve"> уровня сформированности универсальных учебных действий (УУД) и овладения межпредметными понятиями. </w:t>
      </w:r>
    </w:p>
    <w:p w:rsidR="003F7E02" w:rsidRPr="00CE41F9" w:rsidRDefault="004B0A2D" w:rsidP="009F573A">
      <w:pPr>
        <w:pStyle w:val="Default"/>
        <w:ind w:firstLine="708"/>
        <w:jc w:val="both"/>
        <w:rPr>
          <w:sz w:val="28"/>
          <w:szCs w:val="28"/>
        </w:rPr>
      </w:pPr>
      <w:r w:rsidRPr="00CE41F9">
        <w:rPr>
          <w:sz w:val="28"/>
          <w:szCs w:val="28"/>
        </w:rPr>
        <w:t>Вариант проверочной работы состоит из двух частей, которые выполняются в разные дни и различаются по содержанию и количеству заданий. Часть 1 содержит 3 задания: диктант (задание 1) и 2 задания по написанному тексту. Часть 2 содержит 1</w:t>
      </w:r>
      <w:r>
        <w:rPr>
          <w:sz w:val="28"/>
          <w:szCs w:val="28"/>
        </w:rPr>
        <w:t>2 заданий</w:t>
      </w:r>
      <w:r w:rsidRPr="00CE41F9">
        <w:rPr>
          <w:sz w:val="28"/>
          <w:szCs w:val="28"/>
        </w:rPr>
        <w:t>.</w:t>
      </w:r>
    </w:p>
    <w:p w:rsidR="004B0A2D" w:rsidRPr="00CE41F9" w:rsidRDefault="004B0A2D" w:rsidP="004B0A2D">
      <w:pPr>
        <w:rPr>
          <w:b/>
          <w:sz w:val="28"/>
          <w:szCs w:val="28"/>
        </w:rPr>
      </w:pPr>
      <w:r>
        <w:rPr>
          <w:b/>
          <w:sz w:val="28"/>
          <w:szCs w:val="28"/>
        </w:rPr>
        <w:t>Д</w:t>
      </w:r>
      <w:r w:rsidR="009F573A">
        <w:rPr>
          <w:b/>
          <w:sz w:val="28"/>
          <w:szCs w:val="28"/>
        </w:rPr>
        <w:t>анный вид контроля проводился 16</w:t>
      </w:r>
      <w:r>
        <w:rPr>
          <w:b/>
          <w:sz w:val="28"/>
          <w:szCs w:val="28"/>
        </w:rPr>
        <w:t>.04.2018</w:t>
      </w:r>
      <w:r w:rsidRPr="00CE41F9">
        <w:rPr>
          <w:b/>
          <w:sz w:val="28"/>
          <w:szCs w:val="28"/>
        </w:rPr>
        <w:t xml:space="preserve"> г. и </w:t>
      </w:r>
      <w:r w:rsidR="009F573A">
        <w:rPr>
          <w:b/>
          <w:sz w:val="28"/>
          <w:szCs w:val="28"/>
        </w:rPr>
        <w:t>18</w:t>
      </w:r>
      <w:r>
        <w:rPr>
          <w:b/>
          <w:sz w:val="28"/>
          <w:szCs w:val="28"/>
        </w:rPr>
        <w:t>.04.2018</w:t>
      </w:r>
      <w:r w:rsidRPr="00CE41F9">
        <w:rPr>
          <w:b/>
          <w:sz w:val="28"/>
          <w:szCs w:val="28"/>
        </w:rPr>
        <w:t xml:space="preserve"> г.</w:t>
      </w:r>
    </w:p>
    <w:p w:rsidR="004B0A2D" w:rsidRPr="00CE41F9" w:rsidRDefault="004B0A2D" w:rsidP="004B0A2D">
      <w:pPr>
        <w:rPr>
          <w:sz w:val="28"/>
          <w:szCs w:val="28"/>
        </w:rPr>
      </w:pPr>
      <w:r w:rsidRPr="00CE41F9">
        <w:rPr>
          <w:sz w:val="28"/>
          <w:szCs w:val="28"/>
        </w:rPr>
        <w:t xml:space="preserve">В классе </w:t>
      </w:r>
      <w:r w:rsidR="009F573A">
        <w:rPr>
          <w:sz w:val="28"/>
          <w:szCs w:val="28"/>
        </w:rPr>
        <w:t>обучается 16</w:t>
      </w:r>
      <w:r w:rsidRPr="00CE41F9">
        <w:rPr>
          <w:sz w:val="28"/>
          <w:szCs w:val="28"/>
        </w:rPr>
        <w:t xml:space="preserve"> учащихся.</w:t>
      </w:r>
    </w:p>
    <w:p w:rsidR="004B0A2D" w:rsidRPr="00CE41F9" w:rsidRDefault="009F573A" w:rsidP="004B0A2D">
      <w:pPr>
        <w:rPr>
          <w:sz w:val="28"/>
          <w:szCs w:val="28"/>
        </w:rPr>
      </w:pPr>
      <w:r>
        <w:rPr>
          <w:sz w:val="28"/>
          <w:szCs w:val="28"/>
        </w:rPr>
        <w:t>Работу выполняли 14</w:t>
      </w:r>
      <w:r w:rsidR="004B0A2D">
        <w:rPr>
          <w:sz w:val="28"/>
          <w:szCs w:val="28"/>
        </w:rPr>
        <w:t xml:space="preserve"> учащихся.</w:t>
      </w:r>
    </w:p>
    <w:p w:rsidR="004B0A2D" w:rsidRPr="00CE41F9" w:rsidRDefault="004B0A2D" w:rsidP="004B0A2D">
      <w:pPr>
        <w:rPr>
          <w:sz w:val="28"/>
          <w:szCs w:val="28"/>
        </w:rPr>
      </w:pPr>
      <w:r w:rsidRPr="00CE41F9">
        <w:rPr>
          <w:sz w:val="28"/>
          <w:szCs w:val="28"/>
        </w:rPr>
        <w:t>После проверки были сделаны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916"/>
        <w:gridCol w:w="1928"/>
        <w:gridCol w:w="677"/>
        <w:gridCol w:w="731"/>
        <w:gridCol w:w="677"/>
        <w:gridCol w:w="677"/>
        <w:gridCol w:w="872"/>
        <w:gridCol w:w="1311"/>
        <w:gridCol w:w="1329"/>
      </w:tblGrid>
      <w:tr w:rsidR="004B0A2D" w:rsidRPr="004B0A2D" w:rsidTr="005675B6">
        <w:tc>
          <w:tcPr>
            <w:tcW w:w="571" w:type="dxa"/>
            <w:vMerge w:val="restart"/>
          </w:tcPr>
          <w:p w:rsidR="004B0A2D" w:rsidRPr="004B0A2D" w:rsidRDefault="004B0A2D" w:rsidP="005675B6">
            <w:pPr>
              <w:contextualSpacing/>
              <w:jc w:val="center"/>
              <w:rPr>
                <w:rFonts w:eastAsia="Calibri"/>
                <w:sz w:val="28"/>
              </w:rPr>
            </w:pPr>
            <w:r w:rsidRPr="004B0A2D">
              <w:rPr>
                <w:rFonts w:eastAsia="Calibri"/>
                <w:sz w:val="28"/>
              </w:rPr>
              <w:t>№</w:t>
            </w:r>
          </w:p>
          <w:p w:rsidR="004B0A2D" w:rsidRPr="004B0A2D" w:rsidRDefault="004B0A2D" w:rsidP="005675B6">
            <w:pPr>
              <w:contextualSpacing/>
              <w:jc w:val="center"/>
              <w:rPr>
                <w:rFonts w:eastAsia="Calibri"/>
                <w:sz w:val="28"/>
              </w:rPr>
            </w:pPr>
            <w:r w:rsidRPr="004B0A2D">
              <w:rPr>
                <w:rFonts w:eastAsia="Calibri"/>
                <w:sz w:val="28"/>
              </w:rPr>
              <w:t>п</w:t>
            </w:r>
            <w:r w:rsidRPr="004B0A2D">
              <w:rPr>
                <w:rFonts w:eastAsia="Calibri"/>
                <w:sz w:val="28"/>
                <w:lang w:val="en-US"/>
              </w:rPr>
              <w:t>/</w:t>
            </w:r>
            <w:r w:rsidRPr="004B0A2D">
              <w:rPr>
                <w:rFonts w:eastAsia="Calibri"/>
                <w:sz w:val="28"/>
              </w:rPr>
              <w:t>п</w:t>
            </w:r>
          </w:p>
        </w:tc>
        <w:tc>
          <w:tcPr>
            <w:tcW w:w="813" w:type="dxa"/>
            <w:vMerge w:val="restart"/>
          </w:tcPr>
          <w:p w:rsidR="004B0A2D" w:rsidRPr="004B0A2D" w:rsidRDefault="004B0A2D" w:rsidP="005675B6">
            <w:pPr>
              <w:contextualSpacing/>
              <w:jc w:val="center"/>
              <w:rPr>
                <w:rFonts w:eastAsia="Calibri"/>
                <w:sz w:val="28"/>
              </w:rPr>
            </w:pPr>
            <w:r w:rsidRPr="004B0A2D">
              <w:rPr>
                <w:rFonts w:eastAsia="Calibri"/>
                <w:sz w:val="28"/>
              </w:rPr>
              <w:t xml:space="preserve">Класс </w:t>
            </w:r>
          </w:p>
        </w:tc>
        <w:tc>
          <w:tcPr>
            <w:tcW w:w="2022" w:type="dxa"/>
            <w:vMerge w:val="restart"/>
          </w:tcPr>
          <w:p w:rsidR="004B0A2D" w:rsidRPr="004B0A2D" w:rsidRDefault="004B0A2D" w:rsidP="005675B6">
            <w:pPr>
              <w:contextualSpacing/>
              <w:jc w:val="center"/>
              <w:rPr>
                <w:rFonts w:eastAsia="Calibri"/>
                <w:sz w:val="28"/>
              </w:rPr>
            </w:pPr>
            <w:r w:rsidRPr="004B0A2D">
              <w:rPr>
                <w:rFonts w:eastAsia="Calibri"/>
                <w:sz w:val="28"/>
              </w:rPr>
              <w:t>Предмет</w:t>
            </w:r>
          </w:p>
        </w:tc>
        <w:tc>
          <w:tcPr>
            <w:tcW w:w="5075" w:type="dxa"/>
            <w:gridSpan w:val="6"/>
          </w:tcPr>
          <w:p w:rsidR="004B0A2D" w:rsidRPr="004B0A2D" w:rsidRDefault="0038748B" w:rsidP="005675B6">
            <w:pPr>
              <w:contextualSpacing/>
              <w:jc w:val="center"/>
              <w:rPr>
                <w:rFonts w:eastAsia="Calibri"/>
                <w:sz w:val="28"/>
              </w:rPr>
            </w:pPr>
            <w:r>
              <w:rPr>
                <w:rFonts w:eastAsia="Calibri"/>
                <w:sz w:val="28"/>
              </w:rPr>
              <w:t>2018-2019</w:t>
            </w:r>
            <w:r w:rsidR="004B0A2D" w:rsidRPr="004B0A2D">
              <w:rPr>
                <w:rFonts w:eastAsia="Calibri"/>
                <w:sz w:val="28"/>
              </w:rPr>
              <w:t xml:space="preserve"> учебный год</w:t>
            </w:r>
          </w:p>
        </w:tc>
        <w:tc>
          <w:tcPr>
            <w:tcW w:w="1090" w:type="dxa"/>
          </w:tcPr>
          <w:p w:rsidR="004B0A2D" w:rsidRPr="004B0A2D" w:rsidRDefault="004B0A2D" w:rsidP="005675B6">
            <w:pPr>
              <w:contextualSpacing/>
              <w:jc w:val="center"/>
              <w:rPr>
                <w:rFonts w:eastAsia="Calibri"/>
                <w:sz w:val="28"/>
              </w:rPr>
            </w:pPr>
          </w:p>
        </w:tc>
      </w:tr>
      <w:tr w:rsidR="004B0A2D" w:rsidRPr="004B0A2D" w:rsidTr="005675B6">
        <w:tc>
          <w:tcPr>
            <w:tcW w:w="571" w:type="dxa"/>
            <w:vMerge/>
          </w:tcPr>
          <w:p w:rsidR="004B0A2D" w:rsidRPr="004B0A2D" w:rsidRDefault="004B0A2D" w:rsidP="005675B6">
            <w:pPr>
              <w:contextualSpacing/>
              <w:jc w:val="center"/>
              <w:rPr>
                <w:rFonts w:eastAsia="Calibri"/>
                <w:sz w:val="28"/>
              </w:rPr>
            </w:pPr>
          </w:p>
        </w:tc>
        <w:tc>
          <w:tcPr>
            <w:tcW w:w="813" w:type="dxa"/>
            <w:vMerge/>
          </w:tcPr>
          <w:p w:rsidR="004B0A2D" w:rsidRPr="004B0A2D" w:rsidRDefault="004B0A2D" w:rsidP="005675B6">
            <w:pPr>
              <w:contextualSpacing/>
              <w:jc w:val="center"/>
              <w:rPr>
                <w:rFonts w:eastAsia="Calibri"/>
                <w:sz w:val="28"/>
              </w:rPr>
            </w:pPr>
          </w:p>
        </w:tc>
        <w:tc>
          <w:tcPr>
            <w:tcW w:w="2022" w:type="dxa"/>
            <w:vMerge/>
          </w:tcPr>
          <w:p w:rsidR="004B0A2D" w:rsidRPr="004B0A2D" w:rsidRDefault="004B0A2D" w:rsidP="005675B6">
            <w:pPr>
              <w:contextualSpacing/>
              <w:jc w:val="center"/>
              <w:rPr>
                <w:rFonts w:eastAsia="Calibri"/>
                <w:sz w:val="28"/>
              </w:rPr>
            </w:pPr>
          </w:p>
        </w:tc>
        <w:tc>
          <w:tcPr>
            <w:tcW w:w="721" w:type="dxa"/>
          </w:tcPr>
          <w:p w:rsidR="004B0A2D" w:rsidRPr="004B0A2D" w:rsidRDefault="004B0A2D" w:rsidP="005675B6">
            <w:pPr>
              <w:contextualSpacing/>
              <w:jc w:val="center"/>
              <w:rPr>
                <w:rFonts w:eastAsia="Calibri"/>
                <w:sz w:val="28"/>
              </w:rPr>
            </w:pPr>
            <w:r w:rsidRPr="004B0A2D">
              <w:rPr>
                <w:rFonts w:eastAsia="Calibri"/>
                <w:sz w:val="28"/>
              </w:rPr>
              <w:t>2</w:t>
            </w:r>
          </w:p>
        </w:tc>
        <w:tc>
          <w:tcPr>
            <w:tcW w:w="782" w:type="dxa"/>
          </w:tcPr>
          <w:p w:rsidR="004B0A2D" w:rsidRPr="004B0A2D" w:rsidRDefault="004B0A2D" w:rsidP="005675B6">
            <w:pPr>
              <w:contextualSpacing/>
              <w:jc w:val="center"/>
              <w:rPr>
                <w:rFonts w:eastAsia="Calibri"/>
                <w:sz w:val="28"/>
              </w:rPr>
            </w:pPr>
            <w:r w:rsidRPr="004B0A2D">
              <w:rPr>
                <w:rFonts w:eastAsia="Calibri"/>
                <w:sz w:val="28"/>
              </w:rPr>
              <w:t>3</w:t>
            </w:r>
          </w:p>
        </w:tc>
        <w:tc>
          <w:tcPr>
            <w:tcW w:w="721" w:type="dxa"/>
          </w:tcPr>
          <w:p w:rsidR="004B0A2D" w:rsidRPr="004B0A2D" w:rsidRDefault="004B0A2D" w:rsidP="005675B6">
            <w:pPr>
              <w:contextualSpacing/>
              <w:jc w:val="center"/>
              <w:rPr>
                <w:rFonts w:eastAsia="Calibri"/>
                <w:sz w:val="28"/>
              </w:rPr>
            </w:pPr>
            <w:r w:rsidRPr="004B0A2D">
              <w:rPr>
                <w:rFonts w:eastAsia="Calibri"/>
                <w:sz w:val="28"/>
              </w:rPr>
              <w:t>4</w:t>
            </w:r>
          </w:p>
        </w:tc>
        <w:tc>
          <w:tcPr>
            <w:tcW w:w="721" w:type="dxa"/>
          </w:tcPr>
          <w:p w:rsidR="004B0A2D" w:rsidRPr="004B0A2D" w:rsidRDefault="004B0A2D" w:rsidP="005675B6">
            <w:pPr>
              <w:contextualSpacing/>
              <w:jc w:val="center"/>
              <w:rPr>
                <w:rFonts w:eastAsia="Calibri"/>
                <w:sz w:val="28"/>
              </w:rPr>
            </w:pPr>
            <w:r w:rsidRPr="004B0A2D">
              <w:rPr>
                <w:rFonts w:eastAsia="Calibri"/>
                <w:sz w:val="28"/>
              </w:rPr>
              <w:t>5</w:t>
            </w:r>
          </w:p>
        </w:tc>
        <w:tc>
          <w:tcPr>
            <w:tcW w:w="887" w:type="dxa"/>
          </w:tcPr>
          <w:p w:rsidR="004B0A2D" w:rsidRPr="004B0A2D" w:rsidRDefault="004B0A2D" w:rsidP="005675B6">
            <w:pPr>
              <w:contextualSpacing/>
              <w:jc w:val="center"/>
              <w:rPr>
                <w:rFonts w:eastAsia="Calibri"/>
                <w:sz w:val="28"/>
              </w:rPr>
            </w:pPr>
            <w:r w:rsidRPr="004B0A2D">
              <w:rPr>
                <w:rFonts w:eastAsia="Calibri"/>
                <w:sz w:val="28"/>
              </w:rPr>
              <w:t>Ср. балл</w:t>
            </w:r>
          </w:p>
        </w:tc>
        <w:tc>
          <w:tcPr>
            <w:tcW w:w="1243" w:type="dxa"/>
          </w:tcPr>
          <w:p w:rsidR="004B0A2D" w:rsidRPr="004B0A2D" w:rsidRDefault="004B0A2D" w:rsidP="005675B6">
            <w:pPr>
              <w:contextualSpacing/>
              <w:jc w:val="center"/>
              <w:rPr>
                <w:rFonts w:eastAsia="Calibri"/>
                <w:sz w:val="28"/>
              </w:rPr>
            </w:pPr>
            <w:r w:rsidRPr="004B0A2D">
              <w:rPr>
                <w:rFonts w:eastAsia="Calibri"/>
                <w:sz w:val="28"/>
              </w:rPr>
              <w:t>Качество</w:t>
            </w:r>
          </w:p>
          <w:p w:rsidR="004B0A2D" w:rsidRPr="004B0A2D" w:rsidRDefault="004B0A2D" w:rsidP="005675B6">
            <w:pPr>
              <w:contextualSpacing/>
              <w:jc w:val="center"/>
              <w:rPr>
                <w:rFonts w:eastAsia="Calibri"/>
                <w:sz w:val="28"/>
              </w:rPr>
            </w:pPr>
            <w:r w:rsidRPr="004B0A2D">
              <w:rPr>
                <w:rFonts w:eastAsia="Calibri"/>
                <w:sz w:val="28"/>
              </w:rPr>
              <w:t>знаний</w:t>
            </w:r>
          </w:p>
        </w:tc>
        <w:tc>
          <w:tcPr>
            <w:tcW w:w="1090" w:type="dxa"/>
          </w:tcPr>
          <w:p w:rsidR="004B0A2D" w:rsidRPr="004B0A2D" w:rsidRDefault="004B0A2D" w:rsidP="005675B6">
            <w:pPr>
              <w:contextualSpacing/>
              <w:jc w:val="center"/>
              <w:rPr>
                <w:rFonts w:eastAsia="Calibri"/>
                <w:sz w:val="28"/>
              </w:rPr>
            </w:pPr>
            <w:r w:rsidRPr="004B0A2D">
              <w:rPr>
                <w:rFonts w:eastAsia="Calibri"/>
                <w:sz w:val="28"/>
              </w:rPr>
              <w:t xml:space="preserve">Стандарт </w:t>
            </w:r>
          </w:p>
        </w:tc>
      </w:tr>
      <w:tr w:rsidR="004B0A2D" w:rsidRPr="004B0A2D" w:rsidTr="005675B6">
        <w:trPr>
          <w:trHeight w:val="294"/>
        </w:trPr>
        <w:tc>
          <w:tcPr>
            <w:tcW w:w="571" w:type="dxa"/>
          </w:tcPr>
          <w:p w:rsidR="004B0A2D" w:rsidRPr="004B0A2D" w:rsidRDefault="004B0A2D" w:rsidP="005675B6">
            <w:pPr>
              <w:contextualSpacing/>
              <w:jc w:val="center"/>
              <w:rPr>
                <w:rFonts w:eastAsia="Calibri"/>
                <w:sz w:val="28"/>
              </w:rPr>
            </w:pPr>
            <w:r w:rsidRPr="004B0A2D">
              <w:rPr>
                <w:rFonts w:eastAsia="Calibri"/>
                <w:sz w:val="28"/>
              </w:rPr>
              <w:t>1</w:t>
            </w:r>
          </w:p>
        </w:tc>
        <w:tc>
          <w:tcPr>
            <w:tcW w:w="813" w:type="dxa"/>
          </w:tcPr>
          <w:p w:rsidR="004B0A2D" w:rsidRPr="004B0A2D" w:rsidRDefault="004B0A2D" w:rsidP="005675B6">
            <w:pPr>
              <w:contextualSpacing/>
              <w:jc w:val="center"/>
              <w:rPr>
                <w:rFonts w:eastAsia="Calibri"/>
                <w:sz w:val="28"/>
              </w:rPr>
            </w:pPr>
            <w:r w:rsidRPr="004B0A2D">
              <w:rPr>
                <w:rFonts w:eastAsia="Calibri"/>
                <w:sz w:val="28"/>
              </w:rPr>
              <w:t>4</w:t>
            </w:r>
          </w:p>
        </w:tc>
        <w:tc>
          <w:tcPr>
            <w:tcW w:w="2022" w:type="dxa"/>
          </w:tcPr>
          <w:p w:rsidR="004B0A2D" w:rsidRPr="004B0A2D" w:rsidRDefault="004B0A2D" w:rsidP="005675B6">
            <w:pPr>
              <w:contextualSpacing/>
              <w:jc w:val="center"/>
              <w:rPr>
                <w:rFonts w:eastAsia="Calibri"/>
                <w:sz w:val="28"/>
              </w:rPr>
            </w:pPr>
            <w:r w:rsidRPr="004B0A2D">
              <w:rPr>
                <w:rFonts w:eastAsia="Calibri"/>
                <w:sz w:val="28"/>
              </w:rPr>
              <w:t xml:space="preserve">Русский  язык </w:t>
            </w:r>
          </w:p>
        </w:tc>
        <w:tc>
          <w:tcPr>
            <w:tcW w:w="721" w:type="dxa"/>
          </w:tcPr>
          <w:p w:rsidR="004B0A2D" w:rsidRPr="004B0A2D" w:rsidRDefault="009F573A" w:rsidP="005675B6">
            <w:pPr>
              <w:contextualSpacing/>
              <w:jc w:val="center"/>
              <w:rPr>
                <w:sz w:val="28"/>
              </w:rPr>
            </w:pPr>
            <w:r>
              <w:rPr>
                <w:sz w:val="28"/>
              </w:rPr>
              <w:t>0</w:t>
            </w:r>
          </w:p>
        </w:tc>
        <w:tc>
          <w:tcPr>
            <w:tcW w:w="782" w:type="dxa"/>
          </w:tcPr>
          <w:p w:rsidR="004B0A2D" w:rsidRPr="004B0A2D" w:rsidRDefault="004B0A2D" w:rsidP="005675B6">
            <w:pPr>
              <w:contextualSpacing/>
              <w:jc w:val="center"/>
              <w:rPr>
                <w:sz w:val="28"/>
              </w:rPr>
            </w:pPr>
            <w:r w:rsidRPr="004B0A2D">
              <w:rPr>
                <w:sz w:val="28"/>
              </w:rPr>
              <w:t>6</w:t>
            </w:r>
          </w:p>
        </w:tc>
        <w:tc>
          <w:tcPr>
            <w:tcW w:w="721" w:type="dxa"/>
          </w:tcPr>
          <w:p w:rsidR="004B0A2D" w:rsidRPr="004B0A2D" w:rsidRDefault="009F573A" w:rsidP="005675B6">
            <w:pPr>
              <w:contextualSpacing/>
              <w:jc w:val="center"/>
              <w:rPr>
                <w:sz w:val="28"/>
              </w:rPr>
            </w:pPr>
            <w:r>
              <w:rPr>
                <w:sz w:val="28"/>
              </w:rPr>
              <w:t>6</w:t>
            </w:r>
          </w:p>
        </w:tc>
        <w:tc>
          <w:tcPr>
            <w:tcW w:w="721" w:type="dxa"/>
          </w:tcPr>
          <w:p w:rsidR="004B0A2D" w:rsidRPr="004B0A2D" w:rsidRDefault="009F573A" w:rsidP="005675B6">
            <w:pPr>
              <w:contextualSpacing/>
              <w:jc w:val="center"/>
              <w:rPr>
                <w:sz w:val="28"/>
              </w:rPr>
            </w:pPr>
            <w:r>
              <w:rPr>
                <w:sz w:val="28"/>
              </w:rPr>
              <w:t>2</w:t>
            </w:r>
          </w:p>
        </w:tc>
        <w:tc>
          <w:tcPr>
            <w:tcW w:w="887" w:type="dxa"/>
          </w:tcPr>
          <w:p w:rsidR="004B0A2D" w:rsidRPr="004B0A2D" w:rsidRDefault="004B0A2D" w:rsidP="005675B6">
            <w:pPr>
              <w:contextualSpacing/>
              <w:jc w:val="center"/>
              <w:rPr>
                <w:sz w:val="28"/>
              </w:rPr>
            </w:pPr>
            <w:r w:rsidRPr="004B0A2D">
              <w:rPr>
                <w:sz w:val="28"/>
              </w:rPr>
              <w:t>3,</w:t>
            </w:r>
            <w:r w:rsidR="009F573A">
              <w:rPr>
                <w:sz w:val="28"/>
              </w:rPr>
              <w:t>7</w:t>
            </w:r>
          </w:p>
        </w:tc>
        <w:tc>
          <w:tcPr>
            <w:tcW w:w="1243" w:type="dxa"/>
          </w:tcPr>
          <w:p w:rsidR="004B0A2D" w:rsidRPr="004B0A2D" w:rsidRDefault="009F573A" w:rsidP="005675B6">
            <w:pPr>
              <w:contextualSpacing/>
              <w:jc w:val="center"/>
              <w:rPr>
                <w:sz w:val="28"/>
              </w:rPr>
            </w:pPr>
            <w:r>
              <w:rPr>
                <w:sz w:val="28"/>
              </w:rPr>
              <w:t>67</w:t>
            </w:r>
            <w:r w:rsidR="004B0A2D" w:rsidRPr="004B0A2D">
              <w:rPr>
                <w:sz w:val="28"/>
              </w:rPr>
              <w:t>%</w:t>
            </w:r>
          </w:p>
        </w:tc>
        <w:tc>
          <w:tcPr>
            <w:tcW w:w="1090" w:type="dxa"/>
          </w:tcPr>
          <w:p w:rsidR="004B0A2D" w:rsidRPr="004B0A2D" w:rsidRDefault="009F573A" w:rsidP="005675B6">
            <w:pPr>
              <w:contextualSpacing/>
              <w:jc w:val="center"/>
              <w:rPr>
                <w:sz w:val="28"/>
              </w:rPr>
            </w:pPr>
            <w:r>
              <w:rPr>
                <w:sz w:val="28"/>
              </w:rPr>
              <w:t xml:space="preserve">100 </w:t>
            </w:r>
            <w:r w:rsidR="004B0A2D" w:rsidRPr="004B0A2D">
              <w:rPr>
                <w:sz w:val="28"/>
              </w:rPr>
              <w:t>%</w:t>
            </w:r>
          </w:p>
        </w:tc>
      </w:tr>
    </w:tbl>
    <w:p w:rsidR="002E6572" w:rsidRDefault="002E6572" w:rsidP="004B0A2D">
      <w:pPr>
        <w:rPr>
          <w:sz w:val="28"/>
          <w:szCs w:val="28"/>
        </w:rPr>
      </w:pPr>
    </w:p>
    <w:p w:rsidR="002E6572" w:rsidRDefault="002E6572" w:rsidP="002E6572">
      <w:pPr>
        <w:rPr>
          <w:sz w:val="28"/>
          <w:szCs w:val="28"/>
        </w:rPr>
      </w:pPr>
    </w:p>
    <w:p w:rsidR="004B0A2D" w:rsidRDefault="002E6572" w:rsidP="002E6572">
      <w:pPr>
        <w:tabs>
          <w:tab w:val="left" w:pos="1290"/>
        </w:tabs>
        <w:rPr>
          <w:sz w:val="28"/>
          <w:szCs w:val="28"/>
        </w:rPr>
      </w:pPr>
      <w:r>
        <w:rPr>
          <w:sz w:val="28"/>
          <w:szCs w:val="28"/>
        </w:rPr>
        <w:tab/>
      </w:r>
    </w:p>
    <w:p w:rsidR="002E6572" w:rsidRDefault="002E6572" w:rsidP="002E6572">
      <w:pPr>
        <w:tabs>
          <w:tab w:val="left" w:pos="1290"/>
        </w:tabs>
        <w:rPr>
          <w:sz w:val="28"/>
          <w:szCs w:val="28"/>
        </w:rPr>
      </w:pPr>
    </w:p>
    <w:p w:rsidR="002E6572" w:rsidRDefault="002E6572" w:rsidP="002E6572">
      <w:pPr>
        <w:tabs>
          <w:tab w:val="left" w:pos="1290"/>
        </w:tabs>
        <w:rPr>
          <w:sz w:val="28"/>
          <w:szCs w:val="28"/>
        </w:rPr>
      </w:pPr>
    </w:p>
    <w:p w:rsidR="002E6572" w:rsidRPr="002E6572" w:rsidRDefault="002E6572" w:rsidP="002E6572">
      <w:pPr>
        <w:tabs>
          <w:tab w:val="left" w:pos="1290"/>
        </w:tabs>
        <w:rPr>
          <w:sz w:val="28"/>
          <w:szCs w:val="28"/>
        </w:rPr>
      </w:pPr>
    </w:p>
    <w:tbl>
      <w:tblPr>
        <w:tblpPr w:leftFromText="180" w:rightFromText="180" w:vertAnchor="text" w:horzAnchor="page" w:tblpX="1105" w:tblpY="1064"/>
        <w:tblW w:w="10363" w:type="dxa"/>
        <w:tblLayout w:type="fixed"/>
        <w:tblCellMar>
          <w:left w:w="15" w:type="dxa"/>
          <w:right w:w="15" w:type="dxa"/>
        </w:tblCellMar>
        <w:tblLook w:val="0000" w:firstRow="0" w:lastRow="0" w:firstColumn="0" w:lastColumn="0" w:noHBand="0" w:noVBand="0"/>
      </w:tblPr>
      <w:tblGrid>
        <w:gridCol w:w="521"/>
        <w:gridCol w:w="8540"/>
        <w:gridCol w:w="656"/>
        <w:gridCol w:w="646"/>
      </w:tblGrid>
      <w:tr w:rsidR="00BB2D06" w:rsidTr="00BB2D06">
        <w:trPr>
          <w:trHeight w:val="600"/>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731336" w:rsidRDefault="00BB2D06" w:rsidP="00BB2D06">
            <w:pPr>
              <w:widowControl w:val="0"/>
              <w:autoSpaceDE w:val="0"/>
              <w:autoSpaceDN w:val="0"/>
              <w:adjustRightInd w:val="0"/>
              <w:spacing w:line="157" w:lineRule="exact"/>
              <w:jc w:val="center"/>
              <w:rPr>
                <w:rFonts w:ascii="Arial" w:hAnsi="Arial" w:cs="Arial"/>
                <w:b/>
                <w:bCs/>
                <w:color w:val="000000"/>
                <w:sz w:val="16"/>
                <w:szCs w:val="16"/>
              </w:rPr>
            </w:pPr>
            <w:r w:rsidRPr="00731336">
              <w:rPr>
                <w:rFonts w:ascii="Arial" w:hAnsi="Arial" w:cs="Arial"/>
                <w:b/>
                <w:bCs/>
                <w:color w:val="000000"/>
                <w:sz w:val="16"/>
                <w:szCs w:val="16"/>
              </w:rPr>
              <w:t>№</w:t>
            </w:r>
          </w:p>
        </w:tc>
        <w:tc>
          <w:tcPr>
            <w:tcW w:w="8540" w:type="dxa"/>
            <w:tcBorders>
              <w:top w:val="single" w:sz="8" w:space="0" w:color="000000"/>
              <w:left w:val="single" w:sz="8" w:space="0" w:color="000000"/>
              <w:bottom w:val="nil"/>
              <w:right w:val="single" w:sz="8" w:space="0" w:color="000000"/>
            </w:tcBorders>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Блоки ПООП НОО</w:t>
            </w:r>
          </w:p>
          <w:p w:rsidR="00BB2D06" w:rsidRPr="00731336" w:rsidRDefault="00BB2D06" w:rsidP="00BB2D06">
            <w:pPr>
              <w:widowControl w:val="0"/>
              <w:autoSpaceDE w:val="0"/>
              <w:autoSpaceDN w:val="0"/>
              <w:adjustRightInd w:val="0"/>
              <w:spacing w:before="30" w:line="186" w:lineRule="exact"/>
              <w:ind w:left="15"/>
              <w:rPr>
                <w:rFonts w:ascii="Arial" w:hAnsi="Arial" w:cs="Arial"/>
                <w:color w:val="000000"/>
                <w:sz w:val="16"/>
                <w:szCs w:val="16"/>
              </w:rPr>
            </w:pP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731336" w:rsidRDefault="00BB2D06" w:rsidP="00BB2D06">
            <w:pPr>
              <w:widowControl w:val="0"/>
              <w:autoSpaceDE w:val="0"/>
              <w:autoSpaceDN w:val="0"/>
              <w:adjustRightInd w:val="0"/>
              <w:spacing w:before="30" w:line="186" w:lineRule="exact"/>
              <w:ind w:left="15"/>
              <w:jc w:val="center"/>
              <w:rPr>
                <w:rFonts w:ascii="Arial" w:hAnsi="Arial" w:cs="Arial"/>
                <w:b/>
                <w:bCs/>
                <w:color w:val="000000"/>
                <w:sz w:val="16"/>
                <w:szCs w:val="16"/>
              </w:rPr>
            </w:pPr>
            <w:r w:rsidRPr="00731336">
              <w:rPr>
                <w:rFonts w:ascii="Arial" w:hAnsi="Arial" w:cs="Arial"/>
                <w:b/>
                <w:bCs/>
                <w:color w:val="000000"/>
                <w:sz w:val="16"/>
                <w:szCs w:val="16"/>
              </w:rPr>
              <w:t>Макс</w:t>
            </w:r>
            <w:r w:rsidRPr="00731336">
              <w:rPr>
                <w:rFonts w:ascii="Arial" w:hAnsi="Arial" w:cs="Arial"/>
                <w:b/>
                <w:bCs/>
                <w:color w:val="000000"/>
                <w:sz w:val="16"/>
                <w:szCs w:val="16"/>
              </w:rPr>
              <w:br/>
              <w:t>балл</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Default="00BB2D06" w:rsidP="00BB2D06">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 п.Грачевка в %</w:t>
            </w:r>
          </w:p>
        </w:tc>
      </w:tr>
      <w:tr w:rsidR="00BB2D06" w:rsidTr="00BB2D06">
        <w:trPr>
          <w:trHeight w:val="600"/>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lastRenderedPageBreak/>
              <w:t>1К1</w:t>
            </w:r>
          </w:p>
        </w:tc>
        <w:tc>
          <w:tcPr>
            <w:tcW w:w="8540" w:type="dxa"/>
            <w:tcBorders>
              <w:top w:val="single" w:sz="8" w:space="0" w:color="000000"/>
              <w:left w:val="single" w:sz="8" w:space="0" w:color="000000"/>
              <w:bottom w:val="nil"/>
              <w:right w:val="single" w:sz="8" w:space="0" w:color="000000"/>
            </w:tcBorders>
          </w:tcPr>
          <w:p w:rsidR="00BB2D06" w:rsidRDefault="00BB2D06" w:rsidP="00BB2D06">
            <w:pPr>
              <w:widowControl w:val="0"/>
              <w:autoSpaceDE w:val="0"/>
              <w:autoSpaceDN w:val="0"/>
              <w:adjustRightInd w:val="0"/>
              <w:spacing w:before="30" w:line="186" w:lineRule="exact"/>
              <w:ind w:left="15"/>
              <w:rPr>
                <w:color w:val="000000"/>
              </w:rPr>
            </w:pPr>
            <w:r w:rsidRPr="00CF4255">
              <w:rPr>
                <w:color w:val="000000"/>
              </w:rPr>
              <w:t>Умение писать текст под диктовку, соблюдая в практике письма</w:t>
            </w:r>
          </w:p>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1C12F1" w:rsidRDefault="00BB2D06" w:rsidP="00BB2D06">
            <w:pPr>
              <w:widowControl w:val="0"/>
              <w:autoSpaceDE w:val="0"/>
              <w:autoSpaceDN w:val="0"/>
              <w:adjustRightInd w:val="0"/>
              <w:spacing w:before="30" w:line="186" w:lineRule="exact"/>
              <w:ind w:left="15"/>
              <w:jc w:val="center"/>
              <w:rPr>
                <w:b/>
                <w:bCs/>
                <w:color w:val="FF0000"/>
              </w:rPr>
            </w:pPr>
            <w:r w:rsidRPr="001C12F1">
              <w:rPr>
                <w:b/>
                <w:bCs/>
                <w:color w:val="FF0000"/>
              </w:rPr>
              <w:t>4</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1C12F1" w:rsidRDefault="00BB2D06" w:rsidP="00BB2D06">
            <w:pPr>
              <w:widowControl w:val="0"/>
              <w:autoSpaceDE w:val="0"/>
              <w:autoSpaceDN w:val="0"/>
              <w:adjustRightInd w:val="0"/>
              <w:spacing w:before="30" w:line="186" w:lineRule="exact"/>
              <w:ind w:left="15"/>
              <w:jc w:val="center"/>
              <w:rPr>
                <w:color w:val="FF0000"/>
              </w:rPr>
            </w:pPr>
            <w:r w:rsidRPr="001C12F1">
              <w:rPr>
                <w:color w:val="FF0000"/>
              </w:rPr>
              <w:t>49</w:t>
            </w:r>
          </w:p>
        </w:tc>
      </w:tr>
      <w:tr w:rsidR="00BB2D06" w:rsidTr="00BB2D06">
        <w:trPr>
          <w:trHeight w:val="61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1К2</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 xml:space="preserve"> &lt;--пунктуационные ошибки /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3</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86</w:t>
            </w:r>
          </w:p>
        </w:tc>
      </w:tr>
      <w:tr w:rsidR="00BB2D06" w:rsidTr="00BB2D06">
        <w:trPr>
          <w:trHeight w:val="420"/>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2</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распознавать однородные члены предложения. Выделять предложения с однородными членами</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3</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55</w:t>
            </w:r>
          </w:p>
        </w:tc>
      </w:tr>
      <w:tr w:rsidR="00BB2D06" w:rsidTr="00BB2D06">
        <w:trPr>
          <w:trHeight w:val="420"/>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3(1)</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распознавать главные члены предложения. Находить главные и второстепенные (без деления на виды) члены предложения</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88</w:t>
            </w:r>
          </w:p>
        </w:tc>
      </w:tr>
      <w:tr w:rsidR="00BB2D06" w:rsidTr="00BB2D06">
        <w:trPr>
          <w:trHeight w:val="61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3(2)</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3</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84</w:t>
            </w:r>
          </w:p>
        </w:tc>
      </w:tr>
      <w:tr w:rsidR="00BB2D06" w:rsidTr="00BB2D06">
        <w:trPr>
          <w:trHeight w:val="61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4</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2</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59</w:t>
            </w:r>
          </w:p>
        </w:tc>
      </w:tr>
      <w:tr w:rsidR="00BB2D06" w:rsidTr="00BB2D06">
        <w:trPr>
          <w:trHeight w:val="420"/>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5</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классифицировать согласные звуки. Характеризовать звуки русского языка: согласные звонкие/глухие</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88</w:t>
            </w:r>
          </w:p>
        </w:tc>
      </w:tr>
      <w:tr w:rsidR="00BB2D06" w:rsidRPr="001C12F1" w:rsidTr="00BB2D06">
        <w:trPr>
          <w:trHeight w:val="61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6</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1C12F1" w:rsidRDefault="00BB2D06" w:rsidP="00BB2D06">
            <w:pPr>
              <w:widowControl w:val="0"/>
              <w:autoSpaceDE w:val="0"/>
              <w:autoSpaceDN w:val="0"/>
              <w:adjustRightInd w:val="0"/>
              <w:spacing w:before="30" w:line="186" w:lineRule="exact"/>
              <w:ind w:left="15"/>
              <w:jc w:val="center"/>
              <w:rPr>
                <w:b/>
                <w:bCs/>
                <w:color w:val="FF0000"/>
              </w:rPr>
            </w:pPr>
            <w:r w:rsidRPr="001C12F1">
              <w:rPr>
                <w:b/>
                <w:bCs/>
                <w:color w:val="FF0000"/>
              </w:rPr>
              <w:t>2</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1C12F1" w:rsidRDefault="00BB2D06" w:rsidP="00BB2D06">
            <w:pPr>
              <w:widowControl w:val="0"/>
              <w:autoSpaceDE w:val="0"/>
              <w:autoSpaceDN w:val="0"/>
              <w:adjustRightInd w:val="0"/>
              <w:spacing w:before="30" w:line="186" w:lineRule="exact"/>
              <w:ind w:left="15"/>
              <w:jc w:val="center"/>
              <w:rPr>
                <w:color w:val="FF0000"/>
              </w:rPr>
            </w:pPr>
            <w:r w:rsidRPr="001C12F1">
              <w:rPr>
                <w:color w:val="FF0000"/>
              </w:rPr>
              <w:t>15</w:t>
            </w:r>
          </w:p>
        </w:tc>
      </w:tr>
      <w:tr w:rsidR="00BB2D06" w:rsidTr="00BB2D06">
        <w:trPr>
          <w:trHeight w:val="61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7</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3</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55</w:t>
            </w:r>
          </w:p>
        </w:tc>
      </w:tr>
      <w:tr w:rsidR="00BB2D06" w:rsidTr="00BB2D06">
        <w:trPr>
          <w:trHeight w:val="61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8</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2</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50</w:t>
            </w:r>
          </w:p>
        </w:tc>
      </w:tr>
      <w:tr w:rsidR="00BB2D06" w:rsidTr="00BB2D06">
        <w:trPr>
          <w:trHeight w:val="61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9</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94</w:t>
            </w:r>
          </w:p>
        </w:tc>
      </w:tr>
      <w:tr w:rsidR="00BB2D06" w:rsidTr="00BB2D06">
        <w:trPr>
          <w:trHeight w:val="537"/>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10</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подбирать к слову близкие по значению слова. Подбирать синонимы для устранения повторов в тексте</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1C12F1" w:rsidRDefault="00BB2D06" w:rsidP="00BB2D06">
            <w:pPr>
              <w:widowControl w:val="0"/>
              <w:autoSpaceDE w:val="0"/>
              <w:autoSpaceDN w:val="0"/>
              <w:adjustRightInd w:val="0"/>
              <w:spacing w:before="30" w:line="186" w:lineRule="exact"/>
              <w:ind w:left="15"/>
              <w:jc w:val="center"/>
              <w:rPr>
                <w:b/>
                <w:bCs/>
                <w:color w:val="FF0000"/>
              </w:rPr>
            </w:pPr>
            <w:r w:rsidRPr="001C12F1">
              <w:rPr>
                <w:b/>
                <w:bCs/>
                <w:color w:val="FF0000"/>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1C12F1" w:rsidRDefault="00BB2D06" w:rsidP="00BB2D06">
            <w:pPr>
              <w:widowControl w:val="0"/>
              <w:autoSpaceDE w:val="0"/>
              <w:autoSpaceDN w:val="0"/>
              <w:adjustRightInd w:val="0"/>
              <w:spacing w:before="30" w:line="186" w:lineRule="exact"/>
              <w:ind w:left="15"/>
              <w:jc w:val="center"/>
              <w:rPr>
                <w:color w:val="FF0000"/>
              </w:rPr>
            </w:pPr>
            <w:r w:rsidRPr="001C12F1">
              <w:rPr>
                <w:color w:val="FF0000"/>
              </w:rPr>
              <w:t>47</w:t>
            </w:r>
          </w:p>
        </w:tc>
      </w:tr>
      <w:tr w:rsidR="00BB2D06" w:rsidTr="00BB2D06">
        <w:trPr>
          <w:trHeight w:val="420"/>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11</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классифицировать слова по составу. Находить в словах с однозначно выделяемыми морфемами окончание, корень, приставку, суффикс</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2</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74</w:t>
            </w:r>
          </w:p>
        </w:tc>
      </w:tr>
      <w:tr w:rsidR="00BB2D06" w:rsidTr="00BB2D06">
        <w:trPr>
          <w:trHeight w:val="40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12(1)</w:t>
            </w:r>
          </w:p>
        </w:tc>
        <w:tc>
          <w:tcPr>
            <w:tcW w:w="8540" w:type="dxa"/>
            <w:tcBorders>
              <w:top w:val="single" w:sz="8" w:space="0" w:color="000000"/>
              <w:left w:val="single" w:sz="8" w:space="0" w:color="000000"/>
              <w:bottom w:val="nil"/>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 xml:space="preserve">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 </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76</w:t>
            </w:r>
          </w:p>
        </w:tc>
      </w:tr>
      <w:tr w:rsidR="00BB2D06" w:rsidTr="00BB2D06">
        <w:trPr>
          <w:trHeight w:val="283"/>
        </w:trPr>
        <w:tc>
          <w:tcPr>
            <w:tcW w:w="521" w:type="dxa"/>
            <w:vMerge w:val="restart"/>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12(2)</w:t>
            </w:r>
          </w:p>
        </w:tc>
        <w:tc>
          <w:tcPr>
            <w:tcW w:w="8540" w:type="dxa"/>
            <w:tcBorders>
              <w:top w:val="nil"/>
              <w:left w:val="single" w:sz="8" w:space="0" w:color="000000"/>
              <w:bottom w:val="nil"/>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купности выявленных признаков относить слова к определенной группе основных частей речи /</w:t>
            </w:r>
          </w:p>
        </w:tc>
        <w:tc>
          <w:tcPr>
            <w:tcW w:w="656" w:type="dxa"/>
            <w:vMerge w:val="restart"/>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2</w:t>
            </w:r>
          </w:p>
        </w:tc>
        <w:tc>
          <w:tcPr>
            <w:tcW w:w="646" w:type="dxa"/>
            <w:vMerge w:val="restart"/>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85</w:t>
            </w:r>
          </w:p>
        </w:tc>
      </w:tr>
      <w:tr w:rsidR="00BB2D06" w:rsidTr="00BB2D06">
        <w:trPr>
          <w:trHeight w:val="525"/>
        </w:trPr>
        <w:tc>
          <w:tcPr>
            <w:tcW w:w="521" w:type="dxa"/>
            <w:vMerge/>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rPr>
                <w:sz w:val="18"/>
              </w:rPr>
            </w:pPr>
          </w:p>
        </w:tc>
        <w:tc>
          <w:tcPr>
            <w:tcW w:w="8540" w:type="dxa"/>
            <w:tcBorders>
              <w:top w:val="nil"/>
              <w:left w:val="nil"/>
              <w:bottom w:val="single" w:sz="8" w:space="0" w:color="000000"/>
              <w:right w:val="nil"/>
            </w:tcBorders>
            <w:vAlign w:val="center"/>
          </w:tcPr>
          <w:p w:rsidR="00BB2D06" w:rsidRPr="00CF4255" w:rsidRDefault="00BB2D06" w:rsidP="00BB2D06">
            <w:pPr>
              <w:widowControl w:val="0"/>
              <w:autoSpaceDE w:val="0"/>
              <w:autoSpaceDN w:val="0"/>
              <w:adjustRightInd w:val="0"/>
              <w:spacing w:line="157" w:lineRule="exact"/>
              <w:ind w:left="15" w:firstLine="15"/>
              <w:rPr>
                <w:i/>
                <w:iCs/>
                <w:color w:val="000000"/>
              </w:rPr>
            </w:pPr>
            <w:r w:rsidRPr="00CF4255">
              <w:rPr>
                <w:i/>
                <w:iCs/>
                <w:color w:val="000000"/>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656" w:type="dxa"/>
            <w:vMerge/>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pPr>
          </w:p>
        </w:tc>
        <w:tc>
          <w:tcPr>
            <w:tcW w:w="646" w:type="dxa"/>
            <w:vMerge/>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pPr>
          </w:p>
        </w:tc>
      </w:tr>
      <w:tr w:rsidR="00BB2D06" w:rsidTr="00BB2D06">
        <w:trPr>
          <w:trHeight w:val="40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13(1)</w:t>
            </w:r>
          </w:p>
        </w:tc>
        <w:tc>
          <w:tcPr>
            <w:tcW w:w="8540" w:type="dxa"/>
            <w:tcBorders>
              <w:top w:val="single" w:sz="8" w:space="0" w:color="000000"/>
              <w:left w:val="single" w:sz="8" w:space="0" w:color="000000"/>
              <w:bottom w:val="nil"/>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71</w:t>
            </w:r>
          </w:p>
        </w:tc>
      </w:tr>
      <w:tr w:rsidR="00BB2D06" w:rsidTr="00BB2D06">
        <w:trPr>
          <w:trHeight w:val="283"/>
        </w:trPr>
        <w:tc>
          <w:tcPr>
            <w:tcW w:w="521" w:type="dxa"/>
            <w:vMerge w:val="restart"/>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13(2)</w:t>
            </w:r>
          </w:p>
        </w:tc>
        <w:tc>
          <w:tcPr>
            <w:tcW w:w="8540" w:type="dxa"/>
            <w:tcBorders>
              <w:top w:val="nil"/>
              <w:left w:val="single" w:sz="8" w:space="0" w:color="000000"/>
              <w:bottom w:val="nil"/>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 xml:space="preserve">купности выявленных признаков относить слова к определенной группе основных частей речи / </w:t>
            </w:r>
          </w:p>
        </w:tc>
        <w:tc>
          <w:tcPr>
            <w:tcW w:w="656" w:type="dxa"/>
            <w:vMerge w:val="restart"/>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2</w:t>
            </w:r>
          </w:p>
        </w:tc>
        <w:tc>
          <w:tcPr>
            <w:tcW w:w="646" w:type="dxa"/>
            <w:vMerge w:val="restart"/>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74</w:t>
            </w:r>
          </w:p>
        </w:tc>
      </w:tr>
      <w:tr w:rsidR="00BB2D06" w:rsidTr="00BB2D06">
        <w:trPr>
          <w:trHeight w:val="360"/>
        </w:trPr>
        <w:tc>
          <w:tcPr>
            <w:tcW w:w="521" w:type="dxa"/>
            <w:vMerge/>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rPr>
                <w:sz w:val="18"/>
              </w:rPr>
            </w:pPr>
          </w:p>
        </w:tc>
        <w:tc>
          <w:tcPr>
            <w:tcW w:w="8540" w:type="dxa"/>
            <w:tcBorders>
              <w:top w:val="nil"/>
              <w:left w:val="nil"/>
              <w:bottom w:val="single" w:sz="8" w:space="0" w:color="000000"/>
              <w:right w:val="nil"/>
            </w:tcBorders>
            <w:vAlign w:val="center"/>
          </w:tcPr>
          <w:p w:rsidR="00BB2D06" w:rsidRPr="00CF4255" w:rsidRDefault="00BB2D06" w:rsidP="00BB2D06">
            <w:pPr>
              <w:widowControl w:val="0"/>
              <w:autoSpaceDE w:val="0"/>
              <w:autoSpaceDN w:val="0"/>
              <w:adjustRightInd w:val="0"/>
              <w:spacing w:line="157" w:lineRule="exact"/>
              <w:ind w:left="15" w:firstLine="15"/>
              <w:rPr>
                <w:i/>
                <w:iCs/>
                <w:color w:val="000000"/>
              </w:rPr>
            </w:pPr>
            <w:r w:rsidRPr="00CF4255">
              <w:rPr>
                <w:i/>
                <w:iCs/>
                <w:color w:val="000000"/>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656" w:type="dxa"/>
            <w:vMerge/>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pPr>
          </w:p>
        </w:tc>
        <w:tc>
          <w:tcPr>
            <w:tcW w:w="646" w:type="dxa"/>
            <w:vMerge/>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pPr>
          </w:p>
        </w:tc>
      </w:tr>
      <w:tr w:rsidR="00BB2D06" w:rsidTr="00BB2D06">
        <w:trPr>
          <w:trHeight w:val="61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14</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 xml:space="preserve">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82</w:t>
            </w:r>
          </w:p>
        </w:tc>
      </w:tr>
      <w:tr w:rsidR="00BB2D06" w:rsidTr="00BB2D06">
        <w:trPr>
          <w:trHeight w:val="79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15(1)</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b/>
                <w:bCs/>
                <w:color w:val="000000"/>
              </w:rPr>
            </w:pPr>
            <w:r w:rsidRPr="00CF4255">
              <w:rPr>
                <w:b/>
                <w:bCs/>
                <w:color w:val="000000"/>
              </w:rPr>
              <w:t>2</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before="30" w:line="186" w:lineRule="exact"/>
              <w:ind w:left="15"/>
              <w:jc w:val="center"/>
              <w:rPr>
                <w:color w:val="000000"/>
              </w:rPr>
            </w:pPr>
            <w:r w:rsidRPr="00CF4255">
              <w:rPr>
                <w:color w:val="000000"/>
              </w:rPr>
              <w:t>53</w:t>
            </w:r>
          </w:p>
        </w:tc>
      </w:tr>
      <w:tr w:rsidR="00BB2D06" w:rsidTr="00BB2D06">
        <w:trPr>
          <w:trHeight w:val="795"/>
        </w:trPr>
        <w:tc>
          <w:tcPr>
            <w:tcW w:w="521" w:type="dxa"/>
            <w:tcBorders>
              <w:top w:val="single" w:sz="8" w:space="0" w:color="000000"/>
              <w:left w:val="single" w:sz="8" w:space="0" w:color="000000"/>
              <w:bottom w:val="single" w:sz="8" w:space="0" w:color="000000"/>
              <w:right w:val="single" w:sz="8" w:space="0" w:color="000000"/>
            </w:tcBorders>
            <w:vAlign w:val="center"/>
          </w:tcPr>
          <w:p w:rsidR="00BB2D06" w:rsidRPr="00CF4255" w:rsidRDefault="00BB2D06" w:rsidP="00BB2D06">
            <w:pPr>
              <w:widowControl w:val="0"/>
              <w:autoSpaceDE w:val="0"/>
              <w:autoSpaceDN w:val="0"/>
              <w:adjustRightInd w:val="0"/>
              <w:spacing w:line="157" w:lineRule="exact"/>
              <w:jc w:val="center"/>
              <w:rPr>
                <w:b/>
                <w:bCs/>
                <w:color w:val="000000"/>
                <w:sz w:val="18"/>
              </w:rPr>
            </w:pPr>
            <w:r w:rsidRPr="00CF4255">
              <w:rPr>
                <w:b/>
                <w:bCs/>
                <w:color w:val="000000"/>
                <w:sz w:val="18"/>
              </w:rPr>
              <w:t>15(2)</w:t>
            </w:r>
          </w:p>
        </w:tc>
        <w:tc>
          <w:tcPr>
            <w:tcW w:w="8540" w:type="dxa"/>
            <w:tcBorders>
              <w:top w:val="single" w:sz="8" w:space="0" w:color="000000"/>
              <w:left w:val="single" w:sz="8" w:space="0" w:color="000000"/>
              <w:bottom w:val="single" w:sz="8" w:space="0" w:color="000000"/>
              <w:right w:val="single" w:sz="8" w:space="0" w:color="000000"/>
            </w:tcBorders>
          </w:tcPr>
          <w:p w:rsidR="00BB2D06" w:rsidRPr="00CF4255" w:rsidRDefault="00BB2D06" w:rsidP="00BB2D06">
            <w:pPr>
              <w:widowControl w:val="0"/>
              <w:autoSpaceDE w:val="0"/>
              <w:autoSpaceDN w:val="0"/>
              <w:adjustRightInd w:val="0"/>
              <w:spacing w:before="30" w:line="186" w:lineRule="exact"/>
              <w:ind w:left="15"/>
              <w:rPr>
                <w:color w:val="000000"/>
              </w:rPr>
            </w:pPr>
            <w:r w:rsidRPr="00CF4255">
              <w:rPr>
                <w:color w:val="000000"/>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656" w:type="dxa"/>
            <w:tcBorders>
              <w:top w:val="single" w:sz="8" w:space="0" w:color="000000"/>
              <w:left w:val="single" w:sz="8" w:space="0" w:color="000000"/>
              <w:bottom w:val="single" w:sz="8" w:space="0" w:color="000000"/>
              <w:right w:val="single" w:sz="8" w:space="0" w:color="000000"/>
            </w:tcBorders>
            <w:vAlign w:val="center"/>
          </w:tcPr>
          <w:p w:rsidR="00BB2D06" w:rsidRPr="001C12F1" w:rsidRDefault="00BB2D06" w:rsidP="00BB2D06">
            <w:pPr>
              <w:widowControl w:val="0"/>
              <w:autoSpaceDE w:val="0"/>
              <w:autoSpaceDN w:val="0"/>
              <w:adjustRightInd w:val="0"/>
              <w:spacing w:before="30" w:line="186" w:lineRule="exact"/>
              <w:ind w:left="15"/>
              <w:jc w:val="center"/>
              <w:rPr>
                <w:b/>
                <w:bCs/>
                <w:color w:val="FF0000"/>
              </w:rPr>
            </w:pPr>
            <w:r w:rsidRPr="001C12F1">
              <w:rPr>
                <w:b/>
                <w:bCs/>
                <w:color w:val="FF0000"/>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BB2D06" w:rsidRPr="001C12F1" w:rsidRDefault="00BB2D06" w:rsidP="00BB2D06">
            <w:pPr>
              <w:widowControl w:val="0"/>
              <w:autoSpaceDE w:val="0"/>
              <w:autoSpaceDN w:val="0"/>
              <w:adjustRightInd w:val="0"/>
              <w:spacing w:before="30" w:line="186" w:lineRule="exact"/>
              <w:ind w:left="15"/>
              <w:jc w:val="center"/>
              <w:rPr>
                <w:color w:val="FF0000"/>
              </w:rPr>
            </w:pPr>
            <w:r w:rsidRPr="001C12F1">
              <w:rPr>
                <w:color w:val="FF0000"/>
              </w:rPr>
              <w:t>18</w:t>
            </w:r>
          </w:p>
        </w:tc>
      </w:tr>
    </w:tbl>
    <w:p w:rsidR="004B0A2D" w:rsidRDefault="004B0A2D" w:rsidP="004B0A2D">
      <w:pPr>
        <w:rPr>
          <w:sz w:val="28"/>
          <w:szCs w:val="28"/>
        </w:rPr>
      </w:pPr>
      <w:r>
        <w:rPr>
          <w:noProof/>
          <w:sz w:val="28"/>
          <w:szCs w:val="28"/>
        </w:rPr>
        <w:lastRenderedPageBreak/>
        <w:drawing>
          <wp:inline distT="0" distB="0" distL="0" distR="0" wp14:anchorId="7D947F9E" wp14:editId="44F0C6EF">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0A2D" w:rsidRDefault="004B0A2D" w:rsidP="004B0A2D"/>
    <w:p w:rsidR="004B0A2D" w:rsidRDefault="004B0A2D" w:rsidP="004B0A2D">
      <w:pPr>
        <w:rPr>
          <w:sz w:val="28"/>
          <w:szCs w:val="28"/>
        </w:rPr>
      </w:pPr>
      <w:r>
        <w:rPr>
          <w:sz w:val="28"/>
          <w:szCs w:val="28"/>
        </w:rPr>
        <w:t>Максимальный первичный балл – 38,0</w:t>
      </w:r>
    </w:p>
    <w:p w:rsidR="004B0A2D" w:rsidRDefault="004B0A2D" w:rsidP="004B0A2D">
      <w:pPr>
        <w:rPr>
          <w:sz w:val="28"/>
          <w:szCs w:val="28"/>
        </w:rPr>
      </w:pPr>
      <w:r w:rsidRPr="00CE41F9">
        <w:rPr>
          <w:sz w:val="28"/>
          <w:szCs w:val="28"/>
        </w:rPr>
        <w:t xml:space="preserve">Средний </w:t>
      </w:r>
      <w:r w:rsidR="002E6572">
        <w:rPr>
          <w:sz w:val="28"/>
          <w:szCs w:val="28"/>
        </w:rPr>
        <w:t>балл по пятибалльной шкале – 3,7</w:t>
      </w:r>
    </w:p>
    <w:p w:rsidR="004B0A2D" w:rsidRPr="00CE41F9" w:rsidRDefault="004B0A2D" w:rsidP="004B0A2D">
      <w:pPr>
        <w:rPr>
          <w:sz w:val="28"/>
          <w:szCs w:val="28"/>
        </w:rPr>
      </w:pPr>
      <w:r>
        <w:rPr>
          <w:sz w:val="28"/>
          <w:szCs w:val="28"/>
        </w:rPr>
        <w:t>Средний балл по пятибалльной ш</w:t>
      </w:r>
      <w:r w:rsidR="002E6572">
        <w:rPr>
          <w:sz w:val="28"/>
          <w:szCs w:val="28"/>
        </w:rPr>
        <w:t>кале «Отметки за четверть» - 3,9</w:t>
      </w:r>
    </w:p>
    <w:p w:rsidR="004B0A2D" w:rsidRPr="00CE41F9" w:rsidRDefault="002E6572" w:rsidP="004B0A2D">
      <w:pPr>
        <w:rPr>
          <w:sz w:val="28"/>
          <w:szCs w:val="28"/>
        </w:rPr>
      </w:pPr>
      <w:r>
        <w:rPr>
          <w:sz w:val="28"/>
          <w:szCs w:val="28"/>
        </w:rPr>
        <w:t>Обученность – 52</w:t>
      </w:r>
      <w:r w:rsidR="004B0A2D">
        <w:rPr>
          <w:sz w:val="28"/>
          <w:szCs w:val="28"/>
        </w:rPr>
        <w:t xml:space="preserve"> </w:t>
      </w:r>
      <w:r w:rsidR="004B0A2D" w:rsidRPr="00CE41F9">
        <w:rPr>
          <w:sz w:val="28"/>
          <w:szCs w:val="28"/>
        </w:rPr>
        <w:t>%</w:t>
      </w:r>
    </w:p>
    <w:p w:rsidR="004B0A2D" w:rsidRPr="00CE41F9" w:rsidRDefault="004B0A2D" w:rsidP="004B0A2D">
      <w:pPr>
        <w:rPr>
          <w:sz w:val="28"/>
          <w:szCs w:val="28"/>
        </w:rPr>
      </w:pPr>
      <w:r>
        <w:rPr>
          <w:sz w:val="28"/>
          <w:szCs w:val="28"/>
        </w:rPr>
        <w:t xml:space="preserve">Качество знаний – </w:t>
      </w:r>
      <w:r w:rsidR="002E6572">
        <w:rPr>
          <w:sz w:val="28"/>
          <w:szCs w:val="28"/>
        </w:rPr>
        <w:t>67</w:t>
      </w:r>
      <w:r>
        <w:rPr>
          <w:sz w:val="28"/>
          <w:szCs w:val="28"/>
        </w:rPr>
        <w:t xml:space="preserve"> </w:t>
      </w:r>
      <w:r w:rsidRPr="00CE41F9">
        <w:rPr>
          <w:sz w:val="28"/>
          <w:szCs w:val="28"/>
        </w:rPr>
        <w:t>%</w:t>
      </w:r>
    </w:p>
    <w:p w:rsidR="004B0A2D" w:rsidRDefault="004B0A2D" w:rsidP="004B0A2D">
      <w:pPr>
        <w:rPr>
          <w:sz w:val="28"/>
          <w:szCs w:val="28"/>
        </w:rPr>
      </w:pPr>
      <w:r w:rsidRPr="000B3496">
        <w:rPr>
          <w:sz w:val="28"/>
          <w:szCs w:val="28"/>
        </w:rPr>
        <w:t>В сравнении с контрольн</w:t>
      </w:r>
      <w:r>
        <w:rPr>
          <w:sz w:val="28"/>
          <w:szCs w:val="28"/>
        </w:rPr>
        <w:t xml:space="preserve">ой итоговой </w:t>
      </w:r>
      <w:r w:rsidRPr="000B3496">
        <w:rPr>
          <w:sz w:val="28"/>
          <w:szCs w:val="28"/>
        </w:rPr>
        <w:t>работ</w:t>
      </w:r>
      <w:r>
        <w:rPr>
          <w:sz w:val="28"/>
          <w:szCs w:val="28"/>
        </w:rPr>
        <w:t>ой за</w:t>
      </w:r>
      <w:r w:rsidRPr="000B3496">
        <w:rPr>
          <w:sz w:val="28"/>
          <w:szCs w:val="28"/>
        </w:rPr>
        <w:t xml:space="preserve"> </w:t>
      </w:r>
      <w:r>
        <w:rPr>
          <w:sz w:val="28"/>
          <w:szCs w:val="28"/>
          <w:lang w:val="en-US"/>
        </w:rPr>
        <w:t>I</w:t>
      </w:r>
      <w:r>
        <w:rPr>
          <w:sz w:val="28"/>
          <w:szCs w:val="28"/>
        </w:rPr>
        <w:t xml:space="preserve"> полугодие</w:t>
      </w:r>
      <w:r w:rsidRPr="000B3496">
        <w:rPr>
          <w:sz w:val="28"/>
          <w:szCs w:val="28"/>
        </w:rPr>
        <w:t>, резу</w:t>
      </w:r>
      <w:r>
        <w:rPr>
          <w:sz w:val="28"/>
          <w:szCs w:val="28"/>
        </w:rPr>
        <w:t>льтаты представлены на диаграммах</w:t>
      </w:r>
      <w:r w:rsidRPr="000B3496">
        <w:rPr>
          <w:sz w:val="28"/>
          <w:szCs w:val="28"/>
        </w:rPr>
        <w:t>:</w:t>
      </w:r>
    </w:p>
    <w:p w:rsidR="004B0A2D" w:rsidRDefault="004B0A2D" w:rsidP="004B0A2D">
      <w:pPr>
        <w:rPr>
          <w:sz w:val="28"/>
          <w:szCs w:val="28"/>
        </w:rPr>
      </w:pP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99"/>
        <w:gridCol w:w="356"/>
        <w:gridCol w:w="455"/>
        <w:gridCol w:w="456"/>
        <w:gridCol w:w="455"/>
        <w:gridCol w:w="1251"/>
        <w:gridCol w:w="2161"/>
      </w:tblGrid>
      <w:tr w:rsidR="004B0A2D" w:rsidTr="005675B6">
        <w:trPr>
          <w:trHeight w:hRule="exact" w:val="384"/>
        </w:trPr>
        <w:tc>
          <w:tcPr>
            <w:tcW w:w="10804" w:type="dxa"/>
            <w:gridSpan w:val="12"/>
            <w:tcBorders>
              <w:top w:val="nil"/>
              <w:left w:val="nil"/>
              <w:bottom w:val="nil"/>
              <w:right w:val="nil"/>
            </w:tcBorders>
          </w:tcPr>
          <w:p w:rsidR="004B0A2D" w:rsidRPr="00D871E3" w:rsidRDefault="004B0A2D" w:rsidP="005675B6">
            <w:pPr>
              <w:widowControl w:val="0"/>
              <w:autoSpaceDE w:val="0"/>
              <w:autoSpaceDN w:val="0"/>
              <w:adjustRightInd w:val="0"/>
              <w:spacing w:before="72" w:line="261" w:lineRule="exact"/>
              <w:ind w:left="15"/>
              <w:rPr>
                <w:b/>
                <w:color w:val="000000"/>
              </w:rPr>
            </w:pPr>
            <w:r w:rsidRPr="00D871E3">
              <w:rPr>
                <w:b/>
                <w:color w:val="000000"/>
              </w:rPr>
              <w:t>Статистика по отметка</w:t>
            </w:r>
            <w:r>
              <w:rPr>
                <w:b/>
                <w:color w:val="000000"/>
              </w:rPr>
              <w:t>м в сравнении с Калининградской обл. и Зеленоградским р-ном</w:t>
            </w:r>
          </w:p>
          <w:p w:rsidR="004B0A2D" w:rsidRDefault="004B0A2D" w:rsidP="005675B6">
            <w:pPr>
              <w:widowControl w:val="0"/>
              <w:autoSpaceDE w:val="0"/>
              <w:autoSpaceDN w:val="0"/>
              <w:adjustRightInd w:val="0"/>
              <w:spacing w:before="29" w:line="256" w:lineRule="exact"/>
              <w:ind w:left="15"/>
              <w:jc w:val="center"/>
              <w:rPr>
                <w:rFonts w:ascii="Arial" w:hAnsi="Arial" w:cs="Arial"/>
                <w:b/>
                <w:bCs/>
                <w:color w:val="000000"/>
              </w:rPr>
            </w:pPr>
          </w:p>
        </w:tc>
      </w:tr>
      <w:tr w:rsidR="004B0A2D" w:rsidTr="005675B6">
        <w:trPr>
          <w:trHeight w:hRule="exact" w:val="274"/>
        </w:trPr>
        <w:tc>
          <w:tcPr>
            <w:tcW w:w="10804" w:type="dxa"/>
            <w:gridSpan w:val="12"/>
            <w:tcBorders>
              <w:top w:val="nil"/>
              <w:left w:val="nil"/>
              <w:bottom w:val="nil"/>
              <w:right w:val="nil"/>
            </w:tcBorders>
          </w:tcPr>
          <w:p w:rsidR="004B0A2D" w:rsidRDefault="004B0A2D" w:rsidP="002E6572">
            <w:pPr>
              <w:widowControl w:val="0"/>
              <w:autoSpaceDE w:val="0"/>
              <w:autoSpaceDN w:val="0"/>
              <w:adjustRightInd w:val="0"/>
              <w:spacing w:before="29" w:line="256" w:lineRule="exact"/>
              <w:rPr>
                <w:rFonts w:ascii="Tahoma" w:hAnsi="Tahoma" w:cs="Tahoma"/>
                <w:color w:val="000000"/>
                <w:sz w:val="16"/>
                <w:szCs w:val="16"/>
              </w:rPr>
            </w:pPr>
          </w:p>
        </w:tc>
      </w:tr>
      <w:tr w:rsidR="004B0A2D" w:rsidTr="005675B6">
        <w:trPr>
          <w:trHeight w:hRule="exact" w:val="493"/>
        </w:trPr>
        <w:tc>
          <w:tcPr>
            <w:tcW w:w="10804" w:type="dxa"/>
            <w:gridSpan w:val="12"/>
            <w:tcBorders>
              <w:top w:val="nil"/>
              <w:left w:val="nil"/>
              <w:bottom w:val="nil"/>
              <w:right w:val="nil"/>
            </w:tcBorders>
          </w:tcPr>
          <w:p w:rsidR="004B0A2D" w:rsidRDefault="004B0A2D" w:rsidP="002E6572">
            <w:pPr>
              <w:widowControl w:val="0"/>
              <w:autoSpaceDE w:val="0"/>
              <w:autoSpaceDN w:val="0"/>
              <w:adjustRightInd w:val="0"/>
              <w:spacing w:before="72" w:line="261" w:lineRule="exact"/>
              <w:rPr>
                <w:rFonts w:ascii="Arial" w:hAnsi="Arial" w:cs="Arial"/>
                <w:color w:val="000000"/>
                <w:sz w:val="20"/>
                <w:szCs w:val="20"/>
              </w:rPr>
            </w:pPr>
            <w:r>
              <w:rPr>
                <w:rFonts w:ascii="Arial" w:hAnsi="Arial" w:cs="Arial"/>
                <w:color w:val="000000"/>
                <w:sz w:val="20"/>
                <w:szCs w:val="20"/>
              </w:rPr>
              <w:t>Максимальный первичный балл: 38</w:t>
            </w:r>
          </w:p>
        </w:tc>
      </w:tr>
      <w:tr w:rsidR="004B0A2D" w:rsidTr="005675B6">
        <w:trPr>
          <w:trHeight w:hRule="exact" w:val="217"/>
        </w:trPr>
        <w:tc>
          <w:tcPr>
            <w:tcW w:w="10804" w:type="dxa"/>
            <w:gridSpan w:val="12"/>
            <w:tcBorders>
              <w:top w:val="nil"/>
              <w:left w:val="nil"/>
              <w:bottom w:val="nil"/>
              <w:right w:val="nil"/>
            </w:tcBorders>
          </w:tcPr>
          <w:p w:rsidR="004B0A2D" w:rsidRDefault="004B0A2D" w:rsidP="005675B6">
            <w:pPr>
              <w:widowControl w:val="0"/>
              <w:autoSpaceDE w:val="0"/>
              <w:autoSpaceDN w:val="0"/>
              <w:adjustRightInd w:val="0"/>
              <w:spacing w:before="72" w:line="261" w:lineRule="exact"/>
              <w:ind w:left="15"/>
              <w:rPr>
                <w:rFonts w:ascii="Tahoma" w:hAnsi="Tahoma" w:cs="Tahoma"/>
                <w:color w:val="000000"/>
                <w:sz w:val="16"/>
                <w:szCs w:val="16"/>
              </w:rPr>
            </w:pPr>
          </w:p>
        </w:tc>
      </w:tr>
      <w:tr w:rsidR="004B0A2D" w:rsidTr="002E6572">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78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722" w:type="dxa"/>
            <w:gridSpan w:val="4"/>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Отметки о наличии рисков</w:t>
            </w:r>
          </w:p>
        </w:tc>
        <w:tc>
          <w:tcPr>
            <w:tcW w:w="2161" w:type="dxa"/>
            <w:vMerge w:val="restart"/>
            <w:tcBorders>
              <w:top w:val="nil"/>
              <w:left w:val="nil"/>
              <w:bottom w:val="nil"/>
              <w:right w:val="nil"/>
            </w:tcBorders>
          </w:tcPr>
          <w:p w:rsidR="004B0A2D" w:rsidRDefault="004B0A2D" w:rsidP="005675B6">
            <w:pPr>
              <w:widowControl w:val="0"/>
              <w:autoSpaceDE w:val="0"/>
              <w:autoSpaceDN w:val="0"/>
              <w:adjustRightInd w:val="0"/>
              <w:spacing w:before="29" w:line="199" w:lineRule="exact"/>
              <w:ind w:left="15"/>
              <w:rPr>
                <w:rFonts w:ascii="Tahoma" w:hAnsi="Tahoma" w:cs="Tahoma"/>
                <w:color w:val="000000"/>
                <w:sz w:val="16"/>
                <w:szCs w:val="16"/>
              </w:rPr>
            </w:pPr>
          </w:p>
        </w:tc>
      </w:tr>
      <w:tr w:rsidR="004B0A2D" w:rsidTr="002E6572">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4B0A2D" w:rsidRDefault="004B0A2D" w:rsidP="005675B6">
            <w:pPr>
              <w:widowControl w:val="0"/>
              <w:autoSpaceDE w:val="0"/>
              <w:autoSpaceDN w:val="0"/>
              <w:adjustRightInd w:val="0"/>
              <w:rPr>
                <w:rFonts w:ascii="Tahoma" w:hAnsi="Tahoma" w:cs="Tahoma"/>
                <w:sz w:val="20"/>
                <w:szCs w:val="20"/>
              </w:rPr>
            </w:pPr>
          </w:p>
        </w:tc>
        <w:tc>
          <w:tcPr>
            <w:tcW w:w="781" w:type="dxa"/>
            <w:gridSpan w:val="2"/>
            <w:vMerge/>
            <w:tcBorders>
              <w:top w:val="single" w:sz="8" w:space="0" w:color="000000"/>
              <w:left w:val="single" w:sz="8" w:space="0" w:color="000000"/>
              <w:bottom w:val="single" w:sz="8" w:space="0" w:color="000000"/>
              <w:right w:val="single" w:sz="8" w:space="0" w:color="000000"/>
            </w:tcBorders>
          </w:tcPr>
          <w:p w:rsidR="004B0A2D" w:rsidRDefault="004B0A2D" w:rsidP="005675B6">
            <w:pPr>
              <w:widowControl w:val="0"/>
              <w:autoSpaceDE w:val="0"/>
              <w:autoSpaceDN w:val="0"/>
              <w:adjustRightInd w:val="0"/>
              <w:rPr>
                <w:rFonts w:ascii="Tahoma" w:hAnsi="Tahoma" w:cs="Tahoma"/>
                <w:sz w:val="20"/>
                <w:szCs w:val="20"/>
              </w:rPr>
            </w:pPr>
          </w:p>
        </w:tc>
        <w:tc>
          <w:tcPr>
            <w:tcW w:w="356" w:type="dxa"/>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1251" w:type="dxa"/>
            <w:vMerge/>
            <w:tcBorders>
              <w:top w:val="single" w:sz="8" w:space="0" w:color="000000"/>
              <w:left w:val="single" w:sz="8" w:space="0" w:color="000000"/>
              <w:bottom w:val="single" w:sz="8" w:space="0" w:color="000000"/>
              <w:right w:val="single" w:sz="8" w:space="0" w:color="000000"/>
            </w:tcBorders>
          </w:tcPr>
          <w:p w:rsidR="004B0A2D" w:rsidRDefault="004B0A2D" w:rsidP="005675B6">
            <w:pPr>
              <w:widowControl w:val="0"/>
              <w:autoSpaceDE w:val="0"/>
              <w:autoSpaceDN w:val="0"/>
              <w:adjustRightInd w:val="0"/>
              <w:jc w:val="center"/>
              <w:rPr>
                <w:rFonts w:ascii="Tahoma" w:hAnsi="Tahoma" w:cs="Tahoma"/>
                <w:sz w:val="20"/>
                <w:szCs w:val="20"/>
              </w:rPr>
            </w:pPr>
          </w:p>
        </w:tc>
        <w:tc>
          <w:tcPr>
            <w:tcW w:w="2161" w:type="dxa"/>
            <w:vMerge/>
            <w:tcBorders>
              <w:top w:val="nil"/>
              <w:left w:val="nil"/>
              <w:bottom w:val="nil"/>
              <w:right w:val="nil"/>
            </w:tcBorders>
          </w:tcPr>
          <w:p w:rsidR="004B0A2D" w:rsidRDefault="004B0A2D" w:rsidP="005675B6">
            <w:pPr>
              <w:widowControl w:val="0"/>
              <w:autoSpaceDE w:val="0"/>
              <w:autoSpaceDN w:val="0"/>
              <w:adjustRightInd w:val="0"/>
              <w:jc w:val="center"/>
              <w:rPr>
                <w:rFonts w:ascii="Tahoma" w:hAnsi="Tahoma" w:cs="Tahoma"/>
                <w:sz w:val="20"/>
                <w:szCs w:val="20"/>
              </w:rPr>
            </w:pPr>
          </w:p>
        </w:tc>
      </w:tr>
      <w:tr w:rsidR="004B0A2D" w:rsidTr="005675B6">
        <w:trPr>
          <w:trHeight w:hRule="exact" w:val="86"/>
        </w:trPr>
        <w:tc>
          <w:tcPr>
            <w:tcW w:w="8643" w:type="dxa"/>
            <w:gridSpan w:val="11"/>
            <w:tcBorders>
              <w:top w:val="nil"/>
              <w:left w:val="nil"/>
              <w:bottom w:val="nil"/>
              <w:right w:val="nil"/>
            </w:tcBorders>
          </w:tcPr>
          <w:p w:rsidR="004B0A2D" w:rsidRDefault="004B0A2D" w:rsidP="005675B6">
            <w:pPr>
              <w:widowControl w:val="0"/>
              <w:autoSpaceDE w:val="0"/>
              <w:autoSpaceDN w:val="0"/>
              <w:adjustRightInd w:val="0"/>
              <w:spacing w:before="29" w:line="199" w:lineRule="exact"/>
              <w:ind w:left="15"/>
              <w:rPr>
                <w:rFonts w:ascii="Tahoma" w:hAnsi="Tahoma" w:cs="Tahoma"/>
                <w:color w:val="000000"/>
                <w:sz w:val="16"/>
                <w:szCs w:val="16"/>
              </w:rPr>
            </w:pPr>
          </w:p>
        </w:tc>
        <w:tc>
          <w:tcPr>
            <w:tcW w:w="2161" w:type="dxa"/>
            <w:vMerge/>
            <w:tcBorders>
              <w:top w:val="nil"/>
              <w:left w:val="nil"/>
              <w:bottom w:val="nil"/>
              <w:right w:val="nil"/>
            </w:tcBorders>
          </w:tcPr>
          <w:p w:rsidR="004B0A2D" w:rsidRDefault="004B0A2D" w:rsidP="005675B6">
            <w:pPr>
              <w:widowControl w:val="0"/>
              <w:autoSpaceDE w:val="0"/>
              <w:autoSpaceDN w:val="0"/>
              <w:adjustRightInd w:val="0"/>
              <w:rPr>
                <w:rFonts w:ascii="Tahoma" w:hAnsi="Tahoma" w:cs="Tahoma"/>
                <w:sz w:val="5"/>
                <w:szCs w:val="5"/>
              </w:rPr>
            </w:pPr>
          </w:p>
        </w:tc>
      </w:tr>
      <w:tr w:rsidR="004B0A2D" w:rsidTr="005675B6">
        <w:trPr>
          <w:trHeight w:hRule="exact" w:val="420"/>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4B0A2D" w:rsidRDefault="004B0A2D" w:rsidP="005675B6">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4B0A2D" w:rsidRDefault="004B0A2D" w:rsidP="005675B6">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1</w:t>
            </w:r>
            <w:r w:rsidR="002E6572">
              <w:rPr>
                <w:rFonts w:ascii="Arial" w:hAnsi="Arial" w:cs="Arial"/>
                <w:color w:val="000000"/>
                <w:sz w:val="16"/>
                <w:szCs w:val="16"/>
              </w:rPr>
              <w:t>536144</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4B0A2D" w:rsidRDefault="004B0A2D" w:rsidP="005675B6">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B0A2D" w:rsidRDefault="002E6572" w:rsidP="005675B6">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25.8</w:t>
            </w:r>
          </w:p>
        </w:tc>
        <w:tc>
          <w:tcPr>
            <w:tcW w:w="456" w:type="dxa"/>
            <w:tcBorders>
              <w:top w:val="single" w:sz="16" w:space="0" w:color="000000"/>
              <w:left w:val="single" w:sz="16" w:space="0" w:color="000000"/>
              <w:bottom w:val="single" w:sz="16" w:space="0" w:color="000000"/>
              <w:right w:val="single" w:sz="16" w:space="0" w:color="000000"/>
            </w:tcBorders>
            <w:vAlign w:val="center"/>
          </w:tcPr>
          <w:p w:rsidR="004B0A2D" w:rsidRDefault="002E6572" w:rsidP="005675B6">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46.9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B0A2D" w:rsidRDefault="002E6572" w:rsidP="005675B6">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22.7</w:t>
            </w:r>
          </w:p>
        </w:tc>
        <w:tc>
          <w:tcPr>
            <w:tcW w:w="1251" w:type="dxa"/>
            <w:tcBorders>
              <w:top w:val="single" w:sz="16" w:space="0" w:color="000000"/>
              <w:left w:val="single" w:sz="16" w:space="0" w:color="000000"/>
              <w:bottom w:val="single" w:sz="16" w:space="0" w:color="000000"/>
              <w:right w:val="single" w:sz="16" w:space="0" w:color="000000"/>
            </w:tcBorders>
            <w:vAlign w:val="center"/>
          </w:tcPr>
          <w:p w:rsidR="004B0A2D" w:rsidRDefault="004B0A2D" w:rsidP="005675B6">
            <w:pPr>
              <w:widowControl w:val="0"/>
              <w:autoSpaceDE w:val="0"/>
              <w:autoSpaceDN w:val="0"/>
              <w:adjustRightInd w:val="0"/>
              <w:spacing w:before="29" w:line="218" w:lineRule="exact"/>
              <w:ind w:left="15"/>
              <w:jc w:val="center"/>
              <w:rPr>
                <w:rFonts w:ascii="Arial" w:hAnsi="Arial" w:cs="Arial"/>
                <w:color w:val="000000"/>
                <w:sz w:val="18"/>
                <w:szCs w:val="18"/>
              </w:rPr>
            </w:pPr>
          </w:p>
        </w:tc>
        <w:tc>
          <w:tcPr>
            <w:tcW w:w="2161" w:type="dxa"/>
            <w:vMerge/>
            <w:tcBorders>
              <w:top w:val="nil"/>
              <w:left w:val="nil"/>
              <w:bottom w:val="nil"/>
              <w:right w:val="nil"/>
            </w:tcBorders>
          </w:tcPr>
          <w:p w:rsidR="004B0A2D" w:rsidRDefault="004B0A2D" w:rsidP="005675B6">
            <w:pPr>
              <w:widowControl w:val="0"/>
              <w:autoSpaceDE w:val="0"/>
              <w:autoSpaceDN w:val="0"/>
              <w:adjustRightInd w:val="0"/>
              <w:jc w:val="center"/>
              <w:rPr>
                <w:rFonts w:ascii="Tahoma" w:hAnsi="Tahoma" w:cs="Tahoma"/>
                <w:sz w:val="20"/>
                <w:szCs w:val="20"/>
              </w:rPr>
            </w:pPr>
          </w:p>
        </w:tc>
      </w:tr>
      <w:tr w:rsidR="004B0A2D" w:rsidTr="005675B6">
        <w:trPr>
          <w:trHeight w:hRule="exact" w:val="304"/>
        </w:trPr>
        <w:tc>
          <w:tcPr>
            <w:tcW w:w="168" w:type="dxa"/>
            <w:vMerge w:val="restart"/>
            <w:tcBorders>
              <w:top w:val="nil"/>
              <w:left w:val="nil"/>
              <w:bottom w:val="nil"/>
              <w:right w:val="nil"/>
            </w:tcBorders>
          </w:tcPr>
          <w:p w:rsidR="004B0A2D" w:rsidRDefault="004B0A2D" w:rsidP="005675B6">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4B0A2D" w:rsidRDefault="004B0A2D" w:rsidP="005675B6">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B0A2D" w:rsidRDefault="002E6572" w:rsidP="005675B6">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108500000000000</w:t>
            </w:r>
            <w:r w:rsidR="004B0A2D">
              <w:rPr>
                <w:rFonts w:ascii="Arial" w:hAnsi="Arial" w:cs="Arial"/>
                <w:color w:val="000000"/>
              </w:rPr>
              <w:t>9</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4B0A2D" w:rsidRDefault="004B0A2D" w:rsidP="005675B6">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w:t>
            </w:r>
            <w:r w:rsidR="002E6572">
              <w:rPr>
                <w:rFonts w:ascii="Arial" w:hAnsi="Arial" w:cs="Arial"/>
                <w:color w:val="000000"/>
                <w:sz w:val="20"/>
                <w:szCs w:val="20"/>
              </w:rPr>
              <w:t>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B0A2D" w:rsidRDefault="004B0A2D" w:rsidP="005675B6">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w:t>
            </w:r>
            <w:r w:rsidR="002E6572">
              <w:rPr>
                <w:rFonts w:ascii="Arial" w:hAnsi="Arial" w:cs="Arial"/>
                <w:color w:val="000000"/>
                <w:sz w:val="20"/>
                <w:szCs w:val="20"/>
              </w:rPr>
              <w:t>5.2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B0A2D" w:rsidRDefault="004B0A2D" w:rsidP="005675B6">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B0A2D" w:rsidRDefault="004B0A2D" w:rsidP="005675B6">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24.</w:t>
            </w:r>
            <w:r w:rsidR="002E6572">
              <w:rPr>
                <w:rFonts w:ascii="Arial" w:hAnsi="Arial" w:cs="Arial"/>
                <w:b/>
                <w:bCs/>
                <w:color w:val="000000"/>
                <w:sz w:val="20"/>
                <w:szCs w:val="20"/>
              </w:rPr>
              <w:t>3</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4B0A2D" w:rsidRDefault="004B0A2D" w:rsidP="005675B6">
            <w:pPr>
              <w:widowControl w:val="0"/>
              <w:autoSpaceDE w:val="0"/>
              <w:autoSpaceDN w:val="0"/>
              <w:adjustRightInd w:val="0"/>
              <w:spacing w:before="29" w:line="218" w:lineRule="exact"/>
              <w:ind w:left="15"/>
              <w:jc w:val="center"/>
              <w:rPr>
                <w:rFonts w:ascii="Arial" w:hAnsi="Arial" w:cs="Arial"/>
                <w:color w:val="000000"/>
                <w:sz w:val="18"/>
                <w:szCs w:val="18"/>
              </w:rPr>
            </w:pPr>
          </w:p>
        </w:tc>
        <w:tc>
          <w:tcPr>
            <w:tcW w:w="2161" w:type="dxa"/>
            <w:vMerge/>
            <w:tcBorders>
              <w:top w:val="nil"/>
              <w:left w:val="nil"/>
              <w:bottom w:val="nil"/>
              <w:right w:val="nil"/>
            </w:tcBorders>
          </w:tcPr>
          <w:p w:rsidR="004B0A2D" w:rsidRDefault="004B0A2D" w:rsidP="005675B6">
            <w:pPr>
              <w:widowControl w:val="0"/>
              <w:autoSpaceDE w:val="0"/>
              <w:autoSpaceDN w:val="0"/>
              <w:adjustRightInd w:val="0"/>
              <w:jc w:val="center"/>
              <w:rPr>
                <w:rFonts w:ascii="Tahoma" w:hAnsi="Tahoma" w:cs="Tahoma"/>
                <w:sz w:val="20"/>
                <w:szCs w:val="20"/>
              </w:rPr>
            </w:pPr>
          </w:p>
        </w:tc>
      </w:tr>
      <w:tr w:rsidR="004B0A2D" w:rsidTr="005675B6">
        <w:trPr>
          <w:trHeight w:hRule="exact" w:val="290"/>
        </w:trPr>
        <w:tc>
          <w:tcPr>
            <w:tcW w:w="168" w:type="dxa"/>
            <w:vMerge/>
            <w:tcBorders>
              <w:top w:val="nil"/>
              <w:left w:val="nil"/>
              <w:bottom w:val="nil"/>
              <w:right w:val="nil"/>
            </w:tcBorders>
          </w:tcPr>
          <w:p w:rsidR="004B0A2D" w:rsidRDefault="004B0A2D" w:rsidP="005675B6">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4B0A2D" w:rsidRDefault="004B0A2D" w:rsidP="005675B6">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4B0A2D" w:rsidRDefault="004B0A2D" w:rsidP="005675B6">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B0A2D" w:rsidRDefault="004B0A2D" w:rsidP="005675B6">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w:t>
            </w:r>
            <w:r w:rsidR="002E6572">
              <w:rPr>
                <w:rFonts w:ascii="Arial" w:hAnsi="Arial" w:cs="Arial"/>
                <w:color w:val="000000"/>
              </w:rPr>
              <w:t>28</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4B0A2D" w:rsidRDefault="002E6572" w:rsidP="005675B6">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B0A2D" w:rsidRDefault="002E6572" w:rsidP="005675B6">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27.7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B0A2D" w:rsidRDefault="002E6572" w:rsidP="005675B6">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51.2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B0A2D" w:rsidRDefault="002E6572" w:rsidP="005675B6">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18.9</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4B0A2D" w:rsidRDefault="004B0A2D" w:rsidP="005675B6">
            <w:pPr>
              <w:widowControl w:val="0"/>
              <w:autoSpaceDE w:val="0"/>
              <w:autoSpaceDN w:val="0"/>
              <w:adjustRightInd w:val="0"/>
              <w:spacing w:before="29" w:line="218" w:lineRule="exact"/>
              <w:ind w:left="15"/>
              <w:jc w:val="center"/>
              <w:rPr>
                <w:rFonts w:ascii="Arial" w:hAnsi="Arial" w:cs="Arial"/>
                <w:color w:val="000000"/>
                <w:sz w:val="18"/>
                <w:szCs w:val="18"/>
              </w:rPr>
            </w:pPr>
          </w:p>
        </w:tc>
        <w:tc>
          <w:tcPr>
            <w:tcW w:w="2161" w:type="dxa"/>
            <w:vMerge/>
            <w:tcBorders>
              <w:top w:val="nil"/>
              <w:left w:val="nil"/>
              <w:bottom w:val="nil"/>
              <w:right w:val="nil"/>
            </w:tcBorders>
          </w:tcPr>
          <w:p w:rsidR="004B0A2D" w:rsidRDefault="004B0A2D" w:rsidP="005675B6">
            <w:pPr>
              <w:widowControl w:val="0"/>
              <w:autoSpaceDE w:val="0"/>
              <w:autoSpaceDN w:val="0"/>
              <w:adjustRightInd w:val="0"/>
              <w:jc w:val="center"/>
              <w:rPr>
                <w:rFonts w:ascii="Tahoma" w:hAnsi="Tahoma" w:cs="Tahoma"/>
                <w:sz w:val="19"/>
                <w:szCs w:val="19"/>
              </w:rPr>
            </w:pPr>
          </w:p>
        </w:tc>
      </w:tr>
      <w:tr w:rsidR="004B0A2D" w:rsidTr="005675B6">
        <w:trPr>
          <w:trHeight w:hRule="exact" w:val="548"/>
        </w:trPr>
        <w:tc>
          <w:tcPr>
            <w:tcW w:w="168" w:type="dxa"/>
            <w:vMerge/>
            <w:tcBorders>
              <w:top w:val="nil"/>
              <w:left w:val="nil"/>
              <w:bottom w:val="nil"/>
              <w:right w:val="nil"/>
            </w:tcBorders>
          </w:tcPr>
          <w:p w:rsidR="004B0A2D" w:rsidRDefault="004B0A2D" w:rsidP="005675B6">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4B0A2D" w:rsidRDefault="004B0A2D" w:rsidP="005675B6">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4B0A2D" w:rsidRDefault="004B0A2D" w:rsidP="005675B6">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4B0A2D" w:rsidRDefault="002E6572" w:rsidP="005675B6">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14</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B0A2D" w:rsidRDefault="002E6572" w:rsidP="005675B6">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4B0A2D" w:rsidRDefault="002E6572" w:rsidP="005675B6">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42.9</w:t>
            </w:r>
          </w:p>
        </w:tc>
        <w:tc>
          <w:tcPr>
            <w:tcW w:w="456" w:type="dxa"/>
            <w:tcBorders>
              <w:top w:val="single" w:sz="8" w:space="0" w:color="000000"/>
              <w:left w:val="single" w:sz="8" w:space="0" w:color="000000"/>
              <w:bottom w:val="single" w:sz="8" w:space="0" w:color="000000"/>
              <w:right w:val="single" w:sz="8" w:space="0" w:color="000000"/>
            </w:tcBorders>
            <w:vAlign w:val="center"/>
          </w:tcPr>
          <w:p w:rsidR="004B0A2D" w:rsidRDefault="002E6572" w:rsidP="005675B6">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r w:rsidR="004B0A2D">
              <w:rPr>
                <w:rFonts w:ascii="Arial" w:hAnsi="Arial" w:cs="Arial"/>
                <w:b/>
                <w:bCs/>
                <w:color w:val="000000"/>
                <w:sz w:val="18"/>
                <w:szCs w:val="18"/>
              </w:rPr>
              <w:t>2.9</w:t>
            </w:r>
          </w:p>
        </w:tc>
        <w:tc>
          <w:tcPr>
            <w:tcW w:w="455" w:type="dxa"/>
            <w:tcBorders>
              <w:top w:val="single" w:sz="8" w:space="0" w:color="000000"/>
              <w:left w:val="single" w:sz="8" w:space="0" w:color="000000"/>
              <w:bottom w:val="single" w:sz="8" w:space="0" w:color="000000"/>
              <w:right w:val="single" w:sz="8" w:space="0" w:color="000000"/>
            </w:tcBorders>
            <w:vAlign w:val="center"/>
          </w:tcPr>
          <w:p w:rsidR="004B0A2D" w:rsidRDefault="002E6572" w:rsidP="005675B6">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14.3</w:t>
            </w:r>
          </w:p>
        </w:tc>
        <w:tc>
          <w:tcPr>
            <w:tcW w:w="1251" w:type="dxa"/>
            <w:tcBorders>
              <w:top w:val="single" w:sz="8" w:space="0" w:color="000000"/>
              <w:left w:val="single" w:sz="8" w:space="0" w:color="000000"/>
              <w:bottom w:val="single" w:sz="8" w:space="0" w:color="000000"/>
              <w:right w:val="single" w:sz="8" w:space="0" w:color="000000"/>
            </w:tcBorders>
            <w:vAlign w:val="center"/>
          </w:tcPr>
          <w:p w:rsidR="004B0A2D" w:rsidRDefault="004B0A2D" w:rsidP="005675B6">
            <w:pPr>
              <w:widowControl w:val="0"/>
              <w:autoSpaceDE w:val="0"/>
              <w:autoSpaceDN w:val="0"/>
              <w:adjustRightInd w:val="0"/>
              <w:spacing w:before="29" w:line="199" w:lineRule="exact"/>
              <w:ind w:left="15"/>
              <w:jc w:val="center"/>
              <w:rPr>
                <w:rFonts w:ascii="Arial" w:hAnsi="Arial" w:cs="Arial"/>
                <w:color w:val="000000"/>
                <w:sz w:val="16"/>
                <w:szCs w:val="16"/>
              </w:rPr>
            </w:pPr>
          </w:p>
        </w:tc>
        <w:tc>
          <w:tcPr>
            <w:tcW w:w="2161" w:type="dxa"/>
            <w:vMerge/>
            <w:tcBorders>
              <w:top w:val="nil"/>
              <w:left w:val="nil"/>
              <w:bottom w:val="nil"/>
              <w:right w:val="nil"/>
            </w:tcBorders>
          </w:tcPr>
          <w:p w:rsidR="004B0A2D" w:rsidRDefault="004B0A2D" w:rsidP="005675B6">
            <w:pPr>
              <w:widowControl w:val="0"/>
              <w:autoSpaceDE w:val="0"/>
              <w:autoSpaceDN w:val="0"/>
              <w:adjustRightInd w:val="0"/>
              <w:jc w:val="center"/>
              <w:rPr>
                <w:rFonts w:ascii="Tahoma" w:hAnsi="Tahoma" w:cs="Tahoma"/>
                <w:sz w:val="20"/>
                <w:szCs w:val="20"/>
              </w:rPr>
            </w:pPr>
          </w:p>
        </w:tc>
      </w:tr>
    </w:tbl>
    <w:p w:rsidR="004B0A2D" w:rsidRDefault="004B0A2D" w:rsidP="004B0A2D">
      <w:pPr>
        <w:rPr>
          <w:rFonts w:ascii="Arial" w:hAnsi="Arial" w:cs="Arial"/>
          <w:b/>
          <w:bCs/>
          <w:color w:val="000000"/>
        </w:rPr>
      </w:pPr>
    </w:p>
    <w:p w:rsidR="004B0A2D" w:rsidRDefault="004B0A2D" w:rsidP="004B0A2D">
      <w:pPr>
        <w:jc w:val="center"/>
        <w:rPr>
          <w:rFonts w:ascii="Arial" w:hAnsi="Arial" w:cs="Arial"/>
          <w:b/>
          <w:bCs/>
          <w:color w:val="000000"/>
        </w:rPr>
      </w:pPr>
      <w:r>
        <w:rPr>
          <w:rFonts w:ascii="Arial" w:hAnsi="Arial" w:cs="Arial"/>
          <w:b/>
          <w:bCs/>
          <w:color w:val="000000"/>
        </w:rPr>
        <w:t>Достижение результатов в соответствии с ПООП НОО и ФГОС</w:t>
      </w:r>
    </w:p>
    <w:p w:rsidR="00116411" w:rsidRDefault="00116411" w:rsidP="004B0A2D">
      <w:pPr>
        <w:jc w:val="center"/>
        <w:rPr>
          <w:rFonts w:ascii="Arial" w:hAnsi="Arial" w:cs="Arial"/>
          <w:b/>
          <w:bCs/>
          <w:color w:val="000000"/>
        </w:rPr>
      </w:pPr>
    </w:p>
    <w:p w:rsidR="00116411" w:rsidRDefault="00116411" w:rsidP="004B0A2D">
      <w:pPr>
        <w:jc w:val="center"/>
        <w:rPr>
          <w:rFonts w:ascii="Arial" w:hAnsi="Arial" w:cs="Arial"/>
          <w:b/>
          <w:bCs/>
          <w:color w:val="000000"/>
        </w:rPr>
      </w:pPr>
    </w:p>
    <w:p w:rsidR="00116411" w:rsidRDefault="00116411" w:rsidP="004B0A2D">
      <w:pPr>
        <w:jc w:val="center"/>
        <w:rPr>
          <w:rFonts w:ascii="Arial" w:hAnsi="Arial" w:cs="Arial"/>
          <w:b/>
          <w:bCs/>
          <w:color w:val="000000"/>
        </w:rPr>
      </w:pPr>
    </w:p>
    <w:p w:rsidR="00116411" w:rsidRDefault="00116411" w:rsidP="004B0A2D">
      <w:pPr>
        <w:jc w:val="center"/>
        <w:rPr>
          <w:rFonts w:ascii="Arial" w:hAnsi="Arial" w:cs="Arial"/>
          <w:b/>
          <w:bCs/>
          <w:color w:val="000000"/>
        </w:rPr>
      </w:pPr>
    </w:p>
    <w:p w:rsidR="00116411" w:rsidRDefault="00116411" w:rsidP="004B0A2D">
      <w:pPr>
        <w:jc w:val="center"/>
        <w:rPr>
          <w:rFonts w:ascii="Arial" w:hAnsi="Arial" w:cs="Arial"/>
          <w:b/>
          <w:bCs/>
          <w:color w:val="000000"/>
        </w:rPr>
      </w:pPr>
    </w:p>
    <w:p w:rsidR="00116411" w:rsidRDefault="00116411" w:rsidP="004B0A2D">
      <w:pPr>
        <w:jc w:val="center"/>
        <w:rPr>
          <w:rFonts w:ascii="Arial" w:hAnsi="Arial" w:cs="Arial"/>
          <w:b/>
          <w:bCs/>
          <w:color w:val="000000"/>
        </w:rPr>
      </w:pPr>
    </w:p>
    <w:tbl>
      <w:tblPr>
        <w:tblpPr w:leftFromText="180" w:rightFromText="180" w:vertAnchor="text" w:horzAnchor="margin" w:tblpXSpec="center" w:tblpY="289"/>
        <w:tblW w:w="9311" w:type="dxa"/>
        <w:tblLayout w:type="fixed"/>
        <w:tblCellMar>
          <w:left w:w="15" w:type="dxa"/>
          <w:right w:w="15" w:type="dxa"/>
        </w:tblCellMar>
        <w:tblLook w:val="0000" w:firstRow="0" w:lastRow="0" w:firstColumn="0" w:lastColumn="0" w:noHBand="0" w:noVBand="0"/>
      </w:tblPr>
      <w:tblGrid>
        <w:gridCol w:w="144"/>
        <w:gridCol w:w="9167"/>
      </w:tblGrid>
      <w:tr w:rsidR="004B0A2D" w:rsidRPr="00310A15" w:rsidTr="005675B6">
        <w:trPr>
          <w:trHeight w:hRule="exact" w:val="506"/>
        </w:trPr>
        <w:tc>
          <w:tcPr>
            <w:tcW w:w="144" w:type="dxa"/>
            <w:tcBorders>
              <w:top w:val="nil"/>
              <w:left w:val="nil"/>
              <w:bottom w:val="nil"/>
              <w:right w:val="nil"/>
            </w:tcBorders>
          </w:tcPr>
          <w:p w:rsidR="004B0A2D" w:rsidRPr="00310A15" w:rsidRDefault="004B0A2D" w:rsidP="005675B6">
            <w:pPr>
              <w:widowControl w:val="0"/>
              <w:autoSpaceDE w:val="0"/>
              <w:autoSpaceDN w:val="0"/>
              <w:adjustRightInd w:val="0"/>
              <w:spacing w:before="30" w:line="206" w:lineRule="exact"/>
              <w:ind w:left="15"/>
              <w:jc w:val="right"/>
              <w:rPr>
                <w:color w:val="000000"/>
                <w:szCs w:val="18"/>
              </w:rPr>
            </w:pPr>
            <w:r w:rsidRPr="00310A15">
              <w:rPr>
                <w:color w:val="000000"/>
                <w:szCs w:val="18"/>
              </w:rPr>
              <w:t>1</w:t>
            </w:r>
          </w:p>
        </w:tc>
        <w:tc>
          <w:tcPr>
            <w:tcW w:w="9167" w:type="dxa"/>
            <w:tcBorders>
              <w:top w:val="nil"/>
              <w:left w:val="nil"/>
              <w:bottom w:val="nil"/>
              <w:right w:val="nil"/>
            </w:tcBorders>
            <w:vAlign w:val="bottom"/>
          </w:tcPr>
          <w:p w:rsidR="004B0A2D" w:rsidRPr="00310A15" w:rsidRDefault="004B0A2D" w:rsidP="00116411">
            <w:pPr>
              <w:widowControl w:val="0"/>
              <w:autoSpaceDE w:val="0"/>
              <w:autoSpaceDN w:val="0"/>
              <w:adjustRightInd w:val="0"/>
              <w:spacing w:before="30" w:line="186" w:lineRule="exact"/>
              <w:rPr>
                <w:iCs/>
                <w:color w:val="000000"/>
                <w:szCs w:val="16"/>
              </w:rPr>
            </w:pPr>
            <w:r w:rsidRPr="00310A15">
              <w:rPr>
                <w:iCs/>
                <w:color w:val="000000"/>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bl>
    <w:p w:rsidR="004B0A2D" w:rsidRPr="003E4FBD" w:rsidRDefault="004B0A2D" w:rsidP="004B0A2D">
      <w:pPr>
        <w:rPr>
          <w:b/>
        </w:rPr>
      </w:pPr>
      <w:r w:rsidRPr="003E4FBD">
        <w:rPr>
          <w:b/>
        </w:rPr>
        <w:t xml:space="preserve">Сравнительная диаграмма контрольного диктанта за </w:t>
      </w:r>
      <w:r w:rsidRPr="003E4FBD">
        <w:rPr>
          <w:b/>
          <w:lang w:val="en-US"/>
        </w:rPr>
        <w:t>I</w:t>
      </w:r>
      <w:r w:rsidRPr="003E4FBD">
        <w:rPr>
          <w:b/>
        </w:rPr>
        <w:t xml:space="preserve"> полугодие с ВПР </w:t>
      </w:r>
    </w:p>
    <w:p w:rsidR="004B0A2D" w:rsidRPr="00F60C9C" w:rsidRDefault="004B0A2D" w:rsidP="004B0A2D">
      <w:r w:rsidRPr="00BD1086">
        <w:rPr>
          <w:noProof/>
        </w:rPr>
        <w:lastRenderedPageBreak/>
        <w:drawing>
          <wp:inline distT="0" distB="0" distL="0" distR="0" wp14:anchorId="640CA64C" wp14:editId="5454ABE4">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274E6">
        <w:rPr>
          <w:szCs w:val="28"/>
        </w:rPr>
        <w:t xml:space="preserve">Максимальный первичный балл – 38. Средний первичный балл </w:t>
      </w:r>
      <w:r>
        <w:rPr>
          <w:szCs w:val="28"/>
        </w:rPr>
        <w:t xml:space="preserve">по ОО </w:t>
      </w:r>
      <w:r w:rsidRPr="003274E6">
        <w:rPr>
          <w:szCs w:val="28"/>
        </w:rPr>
        <w:t>– 24,2</w:t>
      </w:r>
    </w:p>
    <w:p w:rsidR="004B0A2D" w:rsidRPr="00CE41F9" w:rsidRDefault="004B0A2D" w:rsidP="004B0A2D">
      <w:pPr>
        <w:rPr>
          <w:sz w:val="28"/>
          <w:szCs w:val="28"/>
        </w:rPr>
      </w:pPr>
      <w:r w:rsidRPr="00CE41F9">
        <w:rPr>
          <w:sz w:val="28"/>
          <w:szCs w:val="28"/>
        </w:rPr>
        <w:t>Наиболее типичными ошибками при написании диктанта и выполнения к нему 2 грамматических заданий были следующие:</w:t>
      </w:r>
    </w:p>
    <w:p w:rsidR="004B0A2D" w:rsidRPr="00CE41F9" w:rsidRDefault="004B0A2D" w:rsidP="00716BFE">
      <w:pPr>
        <w:pStyle w:val="af"/>
        <w:numPr>
          <w:ilvl w:val="0"/>
          <w:numId w:val="27"/>
        </w:numPr>
        <w:spacing w:after="0" w:line="240" w:lineRule="auto"/>
        <w:ind w:left="0"/>
        <w:rPr>
          <w:szCs w:val="28"/>
        </w:rPr>
      </w:pPr>
      <w:r w:rsidRPr="00CE41F9">
        <w:rPr>
          <w:szCs w:val="28"/>
        </w:rPr>
        <w:t xml:space="preserve">Написание слов с гласными после шипящих в сочетаниях жи-ши, ча-ща – </w:t>
      </w:r>
      <w:r>
        <w:rPr>
          <w:szCs w:val="28"/>
        </w:rPr>
        <w:t>5</w:t>
      </w:r>
      <w:r w:rsidRPr="00CE41F9">
        <w:rPr>
          <w:szCs w:val="28"/>
        </w:rPr>
        <w:t>.</w:t>
      </w:r>
    </w:p>
    <w:p w:rsidR="004B0A2D" w:rsidRPr="00CE41F9" w:rsidRDefault="004B0A2D" w:rsidP="00716BFE">
      <w:pPr>
        <w:pStyle w:val="af"/>
        <w:numPr>
          <w:ilvl w:val="0"/>
          <w:numId w:val="27"/>
        </w:numPr>
        <w:spacing w:after="0" w:line="240" w:lineRule="auto"/>
        <w:ind w:left="0"/>
        <w:rPr>
          <w:szCs w:val="28"/>
        </w:rPr>
      </w:pPr>
      <w:r w:rsidRPr="00CE41F9">
        <w:rPr>
          <w:szCs w:val="28"/>
        </w:rPr>
        <w:t xml:space="preserve">Написание слов с безударными гласными в корне слова – </w:t>
      </w:r>
      <w:r>
        <w:rPr>
          <w:szCs w:val="28"/>
        </w:rPr>
        <w:t>7</w:t>
      </w:r>
      <w:r w:rsidRPr="00CE41F9">
        <w:rPr>
          <w:szCs w:val="28"/>
        </w:rPr>
        <w:t>.</w:t>
      </w:r>
    </w:p>
    <w:p w:rsidR="004B0A2D" w:rsidRPr="00CE41F9" w:rsidRDefault="004B0A2D" w:rsidP="00716BFE">
      <w:pPr>
        <w:pStyle w:val="af"/>
        <w:numPr>
          <w:ilvl w:val="0"/>
          <w:numId w:val="27"/>
        </w:numPr>
        <w:spacing w:after="0" w:line="240" w:lineRule="auto"/>
        <w:ind w:left="0"/>
        <w:rPr>
          <w:szCs w:val="28"/>
        </w:rPr>
      </w:pPr>
      <w:r w:rsidRPr="00CE41F9">
        <w:rPr>
          <w:szCs w:val="28"/>
        </w:rPr>
        <w:t>Написание слов с парными согласными по глухо</w:t>
      </w:r>
      <w:r>
        <w:rPr>
          <w:szCs w:val="28"/>
        </w:rPr>
        <w:t>сти-звонкости в корне слова – 4</w:t>
      </w:r>
    </w:p>
    <w:p w:rsidR="004B0A2D" w:rsidRPr="00CE41F9" w:rsidRDefault="004B0A2D" w:rsidP="00716BFE">
      <w:pPr>
        <w:pStyle w:val="af"/>
        <w:numPr>
          <w:ilvl w:val="0"/>
          <w:numId w:val="27"/>
        </w:numPr>
        <w:spacing w:after="0" w:line="240" w:lineRule="auto"/>
        <w:ind w:left="0"/>
        <w:rPr>
          <w:szCs w:val="28"/>
        </w:rPr>
      </w:pPr>
      <w:r w:rsidRPr="00CE41F9">
        <w:rPr>
          <w:szCs w:val="28"/>
        </w:rPr>
        <w:t xml:space="preserve">Написание слов с удвоенной согласной – </w:t>
      </w:r>
      <w:r>
        <w:rPr>
          <w:szCs w:val="28"/>
        </w:rPr>
        <w:t>6</w:t>
      </w:r>
      <w:r w:rsidRPr="00CE41F9">
        <w:rPr>
          <w:szCs w:val="28"/>
        </w:rPr>
        <w:t>.</w:t>
      </w:r>
    </w:p>
    <w:p w:rsidR="004B0A2D" w:rsidRPr="00CE41F9" w:rsidRDefault="004B0A2D" w:rsidP="00716BFE">
      <w:pPr>
        <w:pStyle w:val="af"/>
        <w:numPr>
          <w:ilvl w:val="0"/>
          <w:numId w:val="27"/>
        </w:numPr>
        <w:spacing w:after="0" w:line="240" w:lineRule="auto"/>
        <w:ind w:left="0"/>
        <w:rPr>
          <w:szCs w:val="28"/>
        </w:rPr>
      </w:pPr>
      <w:r w:rsidRPr="00CE41F9">
        <w:rPr>
          <w:szCs w:val="28"/>
        </w:rPr>
        <w:t xml:space="preserve">Написание словарных слов – </w:t>
      </w:r>
      <w:r>
        <w:rPr>
          <w:szCs w:val="28"/>
        </w:rPr>
        <w:t>5</w:t>
      </w:r>
      <w:r w:rsidRPr="00CE41F9">
        <w:rPr>
          <w:szCs w:val="28"/>
        </w:rPr>
        <w:t>.</w:t>
      </w:r>
    </w:p>
    <w:p w:rsidR="004B0A2D" w:rsidRPr="00CE41F9" w:rsidRDefault="004B0A2D" w:rsidP="00716BFE">
      <w:pPr>
        <w:pStyle w:val="af"/>
        <w:numPr>
          <w:ilvl w:val="0"/>
          <w:numId w:val="27"/>
        </w:numPr>
        <w:spacing w:after="0" w:line="240" w:lineRule="auto"/>
        <w:ind w:left="0"/>
        <w:rPr>
          <w:szCs w:val="28"/>
        </w:rPr>
      </w:pPr>
      <w:r w:rsidRPr="00CE41F9">
        <w:rPr>
          <w:szCs w:val="28"/>
        </w:rPr>
        <w:t xml:space="preserve">Написание слов с разделительным Ь – </w:t>
      </w:r>
      <w:r>
        <w:rPr>
          <w:szCs w:val="28"/>
        </w:rPr>
        <w:t>5</w:t>
      </w:r>
      <w:r w:rsidRPr="00CE41F9">
        <w:rPr>
          <w:szCs w:val="28"/>
        </w:rPr>
        <w:t>.</w:t>
      </w:r>
    </w:p>
    <w:p w:rsidR="004B0A2D" w:rsidRPr="00CE41F9" w:rsidRDefault="004B0A2D" w:rsidP="00716BFE">
      <w:pPr>
        <w:pStyle w:val="af"/>
        <w:numPr>
          <w:ilvl w:val="0"/>
          <w:numId w:val="27"/>
        </w:numPr>
        <w:spacing w:after="0" w:line="240" w:lineRule="auto"/>
        <w:ind w:left="0"/>
        <w:rPr>
          <w:szCs w:val="28"/>
        </w:rPr>
      </w:pPr>
      <w:r w:rsidRPr="00CE41F9">
        <w:rPr>
          <w:szCs w:val="28"/>
        </w:rPr>
        <w:t xml:space="preserve">Написание слов с непроизносимыми согласными с корне слова – </w:t>
      </w:r>
      <w:r>
        <w:rPr>
          <w:szCs w:val="28"/>
        </w:rPr>
        <w:t>6</w:t>
      </w:r>
      <w:r w:rsidRPr="00CE41F9">
        <w:rPr>
          <w:szCs w:val="28"/>
        </w:rPr>
        <w:t>.</w:t>
      </w:r>
    </w:p>
    <w:p w:rsidR="004B0A2D" w:rsidRPr="00CE41F9" w:rsidRDefault="004B0A2D" w:rsidP="004B0A2D">
      <w:pPr>
        <w:rPr>
          <w:sz w:val="28"/>
          <w:szCs w:val="28"/>
        </w:rPr>
      </w:pPr>
      <w:r w:rsidRPr="00CE41F9">
        <w:rPr>
          <w:sz w:val="28"/>
          <w:szCs w:val="28"/>
        </w:rPr>
        <w:t>В выполнении грамматического задания допустили ошибки:</w:t>
      </w:r>
    </w:p>
    <w:p w:rsidR="004B0A2D" w:rsidRPr="00CE41F9" w:rsidRDefault="004B0A2D" w:rsidP="00716BFE">
      <w:pPr>
        <w:pStyle w:val="af"/>
        <w:numPr>
          <w:ilvl w:val="0"/>
          <w:numId w:val="28"/>
        </w:numPr>
        <w:spacing w:after="0" w:line="240" w:lineRule="auto"/>
        <w:ind w:left="0"/>
        <w:rPr>
          <w:szCs w:val="28"/>
        </w:rPr>
      </w:pPr>
      <w:r w:rsidRPr="00CE41F9">
        <w:rPr>
          <w:szCs w:val="28"/>
        </w:rPr>
        <w:t xml:space="preserve">Определение частей речи – </w:t>
      </w:r>
      <w:r>
        <w:rPr>
          <w:szCs w:val="28"/>
        </w:rPr>
        <w:t>5</w:t>
      </w:r>
      <w:r w:rsidRPr="00CE41F9">
        <w:rPr>
          <w:szCs w:val="28"/>
        </w:rPr>
        <w:t>.</w:t>
      </w:r>
    </w:p>
    <w:p w:rsidR="004B0A2D" w:rsidRPr="00CE41F9" w:rsidRDefault="004B0A2D" w:rsidP="00716BFE">
      <w:pPr>
        <w:pStyle w:val="af"/>
        <w:numPr>
          <w:ilvl w:val="0"/>
          <w:numId w:val="28"/>
        </w:numPr>
        <w:spacing w:after="0" w:line="240" w:lineRule="auto"/>
        <w:ind w:left="0"/>
        <w:rPr>
          <w:szCs w:val="28"/>
        </w:rPr>
      </w:pPr>
      <w:r w:rsidRPr="00CE41F9">
        <w:rPr>
          <w:szCs w:val="28"/>
        </w:rPr>
        <w:t xml:space="preserve">Нахождение предложений с однородными членами предложения – </w:t>
      </w:r>
      <w:r>
        <w:rPr>
          <w:szCs w:val="28"/>
        </w:rPr>
        <w:t>4</w:t>
      </w:r>
      <w:r w:rsidRPr="00CE41F9">
        <w:rPr>
          <w:szCs w:val="28"/>
        </w:rPr>
        <w:t>.</w:t>
      </w:r>
    </w:p>
    <w:p w:rsidR="004B0A2D" w:rsidRPr="00CE41F9" w:rsidRDefault="004B0A2D" w:rsidP="00716BFE">
      <w:pPr>
        <w:pStyle w:val="af"/>
        <w:numPr>
          <w:ilvl w:val="0"/>
          <w:numId w:val="28"/>
        </w:numPr>
        <w:spacing w:after="0" w:line="240" w:lineRule="auto"/>
        <w:ind w:left="0"/>
        <w:rPr>
          <w:szCs w:val="28"/>
        </w:rPr>
      </w:pPr>
      <w:r w:rsidRPr="00CE41F9">
        <w:rPr>
          <w:szCs w:val="28"/>
        </w:rPr>
        <w:t xml:space="preserve">Определение грамматической основы – </w:t>
      </w:r>
      <w:r>
        <w:rPr>
          <w:szCs w:val="28"/>
        </w:rPr>
        <w:t>5</w:t>
      </w:r>
      <w:r w:rsidRPr="00CE41F9">
        <w:rPr>
          <w:szCs w:val="28"/>
        </w:rPr>
        <w:t>.</w:t>
      </w:r>
    </w:p>
    <w:p w:rsidR="004B0A2D" w:rsidRPr="00CE41F9" w:rsidRDefault="004B0A2D" w:rsidP="004B0A2D">
      <w:pPr>
        <w:rPr>
          <w:sz w:val="28"/>
          <w:szCs w:val="28"/>
        </w:rPr>
      </w:pPr>
      <w:r w:rsidRPr="00CE41F9">
        <w:rPr>
          <w:sz w:val="28"/>
          <w:szCs w:val="28"/>
        </w:rPr>
        <w:t>В выполнении 2 части работы по русскому языку наиболее типичными были следующие ошибки:</w:t>
      </w:r>
    </w:p>
    <w:p w:rsidR="004B0A2D" w:rsidRPr="00CE41F9" w:rsidRDefault="004B0A2D" w:rsidP="00716BFE">
      <w:pPr>
        <w:pStyle w:val="af"/>
        <w:numPr>
          <w:ilvl w:val="0"/>
          <w:numId w:val="29"/>
        </w:numPr>
        <w:spacing w:after="0" w:line="240" w:lineRule="auto"/>
        <w:ind w:left="0"/>
        <w:rPr>
          <w:szCs w:val="28"/>
        </w:rPr>
      </w:pPr>
      <w:r w:rsidRPr="00CE41F9">
        <w:rPr>
          <w:szCs w:val="28"/>
        </w:rPr>
        <w:t xml:space="preserve">Определение слов со звонкими звуками – </w:t>
      </w:r>
      <w:r>
        <w:rPr>
          <w:szCs w:val="28"/>
        </w:rPr>
        <w:t>8</w:t>
      </w:r>
      <w:r w:rsidRPr="00CE41F9">
        <w:rPr>
          <w:szCs w:val="28"/>
        </w:rPr>
        <w:t>.</w:t>
      </w:r>
    </w:p>
    <w:p w:rsidR="004B0A2D" w:rsidRPr="00CE41F9" w:rsidRDefault="004B0A2D" w:rsidP="00716BFE">
      <w:pPr>
        <w:pStyle w:val="af"/>
        <w:numPr>
          <w:ilvl w:val="0"/>
          <w:numId w:val="29"/>
        </w:numPr>
        <w:spacing w:after="0" w:line="240" w:lineRule="auto"/>
        <w:ind w:left="0"/>
        <w:rPr>
          <w:szCs w:val="28"/>
        </w:rPr>
      </w:pPr>
      <w:r w:rsidRPr="00CE41F9">
        <w:rPr>
          <w:szCs w:val="28"/>
        </w:rPr>
        <w:t>Вы</w:t>
      </w:r>
      <w:r>
        <w:rPr>
          <w:szCs w:val="28"/>
        </w:rPr>
        <w:t>деление главной мысли текста – 14</w:t>
      </w:r>
      <w:r w:rsidRPr="00CE41F9">
        <w:rPr>
          <w:szCs w:val="28"/>
        </w:rPr>
        <w:t>.</w:t>
      </w:r>
    </w:p>
    <w:p w:rsidR="004B0A2D" w:rsidRPr="00CE41F9" w:rsidRDefault="004B0A2D" w:rsidP="00716BFE">
      <w:pPr>
        <w:pStyle w:val="af"/>
        <w:numPr>
          <w:ilvl w:val="0"/>
          <w:numId w:val="29"/>
        </w:numPr>
        <w:spacing w:after="0" w:line="240" w:lineRule="auto"/>
        <w:ind w:left="0"/>
        <w:rPr>
          <w:szCs w:val="28"/>
        </w:rPr>
      </w:pPr>
      <w:r w:rsidRPr="00CE41F9">
        <w:rPr>
          <w:szCs w:val="28"/>
        </w:rPr>
        <w:t xml:space="preserve">Составление плана текста – </w:t>
      </w:r>
      <w:r>
        <w:rPr>
          <w:szCs w:val="28"/>
        </w:rPr>
        <w:t>10</w:t>
      </w:r>
      <w:r w:rsidRPr="00CE41F9">
        <w:rPr>
          <w:szCs w:val="28"/>
        </w:rPr>
        <w:t>.</w:t>
      </w:r>
    </w:p>
    <w:p w:rsidR="004B0A2D" w:rsidRPr="00CE41F9" w:rsidRDefault="004B0A2D" w:rsidP="00716BFE">
      <w:pPr>
        <w:pStyle w:val="af"/>
        <w:numPr>
          <w:ilvl w:val="0"/>
          <w:numId w:val="29"/>
        </w:numPr>
        <w:spacing w:after="0" w:line="240" w:lineRule="auto"/>
        <w:ind w:left="0"/>
        <w:rPr>
          <w:szCs w:val="28"/>
        </w:rPr>
      </w:pPr>
      <w:r w:rsidRPr="00CE41F9">
        <w:rPr>
          <w:szCs w:val="28"/>
        </w:rPr>
        <w:t>Определение морфологических признаков:</w:t>
      </w:r>
    </w:p>
    <w:p w:rsidR="004B0A2D" w:rsidRPr="00CE41F9" w:rsidRDefault="004B0A2D" w:rsidP="004B0A2D">
      <w:pPr>
        <w:pStyle w:val="af"/>
        <w:spacing w:after="0" w:line="240" w:lineRule="auto"/>
        <w:ind w:left="0"/>
        <w:rPr>
          <w:szCs w:val="28"/>
        </w:rPr>
      </w:pPr>
      <w:r w:rsidRPr="00CE41F9">
        <w:rPr>
          <w:szCs w:val="28"/>
        </w:rPr>
        <w:t xml:space="preserve">-имени существительного – </w:t>
      </w:r>
      <w:r>
        <w:rPr>
          <w:szCs w:val="28"/>
        </w:rPr>
        <w:t>3</w:t>
      </w:r>
    </w:p>
    <w:p w:rsidR="004B0A2D" w:rsidRPr="00CE41F9" w:rsidRDefault="004B0A2D" w:rsidP="004B0A2D">
      <w:pPr>
        <w:pStyle w:val="af"/>
        <w:spacing w:after="0" w:line="240" w:lineRule="auto"/>
        <w:ind w:left="0"/>
        <w:rPr>
          <w:szCs w:val="28"/>
        </w:rPr>
      </w:pPr>
      <w:r w:rsidRPr="00CE41F9">
        <w:rPr>
          <w:szCs w:val="28"/>
        </w:rPr>
        <w:t xml:space="preserve">- имени прилагательного – </w:t>
      </w:r>
      <w:r>
        <w:rPr>
          <w:szCs w:val="28"/>
        </w:rPr>
        <w:t>4</w:t>
      </w:r>
      <w:r w:rsidRPr="00CE41F9">
        <w:rPr>
          <w:szCs w:val="28"/>
        </w:rPr>
        <w:t>,</w:t>
      </w:r>
    </w:p>
    <w:p w:rsidR="004B0A2D" w:rsidRPr="00CE41F9" w:rsidRDefault="004B0A2D" w:rsidP="004B0A2D">
      <w:pPr>
        <w:pStyle w:val="af"/>
        <w:spacing w:after="0" w:line="240" w:lineRule="auto"/>
        <w:ind w:left="0"/>
        <w:rPr>
          <w:szCs w:val="28"/>
        </w:rPr>
      </w:pPr>
      <w:r w:rsidRPr="00CE41F9">
        <w:rPr>
          <w:szCs w:val="28"/>
        </w:rPr>
        <w:t xml:space="preserve">- местоимения – </w:t>
      </w:r>
      <w:r>
        <w:rPr>
          <w:szCs w:val="28"/>
        </w:rPr>
        <w:t>8</w:t>
      </w:r>
      <w:r w:rsidRPr="00CE41F9">
        <w:rPr>
          <w:szCs w:val="28"/>
        </w:rPr>
        <w:t>,</w:t>
      </w:r>
    </w:p>
    <w:p w:rsidR="002B2553" w:rsidRDefault="004B0A2D" w:rsidP="004B0A2D">
      <w:pPr>
        <w:pStyle w:val="af"/>
        <w:spacing w:after="0" w:line="240" w:lineRule="auto"/>
        <w:ind w:left="0"/>
        <w:rPr>
          <w:szCs w:val="28"/>
        </w:rPr>
      </w:pPr>
      <w:r w:rsidRPr="00CE41F9">
        <w:rPr>
          <w:szCs w:val="28"/>
        </w:rPr>
        <w:t xml:space="preserve">- глагола – </w:t>
      </w:r>
      <w:r>
        <w:rPr>
          <w:szCs w:val="28"/>
        </w:rPr>
        <w:t>14</w:t>
      </w:r>
      <w:r w:rsidRPr="00CE41F9">
        <w:rPr>
          <w:szCs w:val="28"/>
        </w:rPr>
        <w:t>.</w:t>
      </w:r>
    </w:p>
    <w:p w:rsidR="004B0A2D" w:rsidRPr="002B2553" w:rsidRDefault="004B0A2D" w:rsidP="004B0A2D">
      <w:pPr>
        <w:rPr>
          <w:b/>
          <w:sz w:val="28"/>
          <w:szCs w:val="28"/>
        </w:rPr>
      </w:pPr>
      <w:r w:rsidRPr="002B2553">
        <w:rPr>
          <w:b/>
          <w:sz w:val="28"/>
          <w:szCs w:val="28"/>
        </w:rPr>
        <w:t>ВЫВОД:</w:t>
      </w:r>
    </w:p>
    <w:p w:rsidR="004B0A2D" w:rsidRPr="00CE41F9" w:rsidRDefault="004B0A2D" w:rsidP="00716BFE">
      <w:pPr>
        <w:pStyle w:val="af"/>
        <w:numPr>
          <w:ilvl w:val="0"/>
          <w:numId w:val="30"/>
        </w:numPr>
        <w:spacing w:after="0" w:line="240" w:lineRule="auto"/>
        <w:ind w:left="0"/>
        <w:rPr>
          <w:szCs w:val="28"/>
        </w:rPr>
      </w:pPr>
      <w:r w:rsidRPr="00CE41F9">
        <w:rPr>
          <w:szCs w:val="28"/>
        </w:rPr>
        <w:t>Необходимо отрабатывать навыки таких умений, как:</w:t>
      </w:r>
    </w:p>
    <w:p w:rsidR="004B0A2D" w:rsidRPr="00CE41F9" w:rsidRDefault="004B0A2D" w:rsidP="004B0A2D">
      <w:pPr>
        <w:pStyle w:val="Default"/>
        <w:rPr>
          <w:sz w:val="28"/>
          <w:szCs w:val="28"/>
        </w:rPr>
      </w:pPr>
      <w:r w:rsidRPr="00CE41F9">
        <w:rPr>
          <w:sz w:val="28"/>
          <w:szCs w:val="28"/>
        </w:rPr>
        <w:t>- Умение к</w:t>
      </w:r>
      <w:r>
        <w:rPr>
          <w:sz w:val="28"/>
          <w:szCs w:val="28"/>
        </w:rPr>
        <w:t>лассифицировать согласные звуки;</w:t>
      </w:r>
    </w:p>
    <w:p w:rsidR="004B0A2D" w:rsidRPr="00CE41F9" w:rsidRDefault="004B0A2D" w:rsidP="004B0A2D">
      <w:pPr>
        <w:pStyle w:val="Default"/>
        <w:rPr>
          <w:sz w:val="28"/>
          <w:szCs w:val="28"/>
        </w:rPr>
      </w:pPr>
      <w:r w:rsidRPr="00CE41F9">
        <w:rPr>
          <w:sz w:val="28"/>
          <w:szCs w:val="28"/>
        </w:rPr>
        <w:lastRenderedPageBreak/>
        <w:t xml:space="preserve">-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rsidR="004B0A2D" w:rsidRPr="00CE41F9" w:rsidRDefault="004B0A2D" w:rsidP="004B0A2D">
      <w:pPr>
        <w:pStyle w:val="Default"/>
        <w:rPr>
          <w:sz w:val="28"/>
          <w:szCs w:val="28"/>
        </w:rPr>
      </w:pPr>
      <w:r w:rsidRPr="00CE41F9">
        <w:rPr>
          <w:sz w:val="28"/>
          <w:szCs w:val="28"/>
        </w:rPr>
        <w:t xml:space="preserve">-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w:t>
      </w:r>
    </w:p>
    <w:p w:rsidR="004B0A2D" w:rsidRPr="00CE41F9" w:rsidRDefault="004B0A2D" w:rsidP="004B0A2D">
      <w:pPr>
        <w:pStyle w:val="Default"/>
        <w:rPr>
          <w:sz w:val="28"/>
          <w:szCs w:val="28"/>
        </w:rPr>
      </w:pPr>
      <w:r w:rsidRPr="00CE41F9">
        <w:rPr>
          <w:sz w:val="28"/>
          <w:szCs w:val="28"/>
        </w:rPr>
        <w:t xml:space="preserve">- Умение строить речевое высказывание заданной структуры (вопросительное предложение) в письменной форме по содержанию прочитанного текста </w:t>
      </w:r>
    </w:p>
    <w:p w:rsidR="004B0A2D" w:rsidRPr="00CE41F9" w:rsidRDefault="004B0A2D" w:rsidP="004B0A2D">
      <w:pPr>
        <w:pStyle w:val="Default"/>
        <w:rPr>
          <w:sz w:val="28"/>
          <w:szCs w:val="28"/>
        </w:rPr>
      </w:pPr>
      <w:r w:rsidRPr="00CE41F9">
        <w:rPr>
          <w:sz w:val="28"/>
          <w:szCs w:val="28"/>
        </w:rPr>
        <w:t xml:space="preserve">- Умение распознавать грамматические признаки имени существительного </w:t>
      </w:r>
    </w:p>
    <w:p w:rsidR="004B0A2D" w:rsidRPr="00CE41F9" w:rsidRDefault="004B0A2D" w:rsidP="004B0A2D">
      <w:pPr>
        <w:pStyle w:val="Default"/>
        <w:rPr>
          <w:sz w:val="28"/>
          <w:szCs w:val="28"/>
        </w:rPr>
      </w:pPr>
      <w:r w:rsidRPr="00CE41F9">
        <w:rPr>
          <w:sz w:val="28"/>
          <w:szCs w:val="28"/>
        </w:rPr>
        <w:t xml:space="preserve">- Умение распознавать грамматические признаки имени прилагательного </w:t>
      </w:r>
    </w:p>
    <w:p w:rsidR="004B0A2D" w:rsidRPr="00CE41F9" w:rsidRDefault="004B0A2D" w:rsidP="004B0A2D">
      <w:pPr>
        <w:pStyle w:val="Default"/>
        <w:rPr>
          <w:sz w:val="28"/>
          <w:szCs w:val="28"/>
        </w:rPr>
      </w:pPr>
      <w:r w:rsidRPr="00CE41F9">
        <w:rPr>
          <w:sz w:val="28"/>
          <w:szCs w:val="28"/>
        </w:rPr>
        <w:t xml:space="preserve">- Умение распознавать грамматические признаки личных местоимений </w:t>
      </w:r>
    </w:p>
    <w:p w:rsidR="004B0A2D" w:rsidRPr="00CE41F9" w:rsidRDefault="004B0A2D" w:rsidP="004B0A2D">
      <w:pPr>
        <w:pStyle w:val="Default"/>
        <w:rPr>
          <w:sz w:val="28"/>
          <w:szCs w:val="28"/>
        </w:rPr>
      </w:pPr>
      <w:r w:rsidRPr="00CE41F9">
        <w:rPr>
          <w:sz w:val="28"/>
          <w:szCs w:val="28"/>
        </w:rPr>
        <w:t>- Умение распознавать глаголы в предложении, распознавать грамматические признаки глагола. Данная тема на момент проведения работы не пройдена и, соответственно, не отработана.</w:t>
      </w:r>
    </w:p>
    <w:p w:rsidR="004B0A2D" w:rsidRPr="00CE41F9" w:rsidRDefault="004B0A2D" w:rsidP="00716BFE">
      <w:pPr>
        <w:pStyle w:val="Default"/>
        <w:numPr>
          <w:ilvl w:val="0"/>
          <w:numId w:val="30"/>
        </w:numPr>
        <w:ind w:left="0"/>
        <w:rPr>
          <w:sz w:val="28"/>
          <w:szCs w:val="28"/>
        </w:rPr>
      </w:pPr>
      <w:r w:rsidRPr="00CE41F9">
        <w:rPr>
          <w:sz w:val="28"/>
          <w:szCs w:val="28"/>
        </w:rPr>
        <w:t>Ежедневно включать в проведение урока задания на отработку данных умений.</w:t>
      </w:r>
    </w:p>
    <w:p w:rsidR="004B0A2D" w:rsidRDefault="004B0A2D" w:rsidP="00716BFE">
      <w:pPr>
        <w:pStyle w:val="Default"/>
        <w:numPr>
          <w:ilvl w:val="0"/>
          <w:numId w:val="30"/>
        </w:numPr>
        <w:ind w:left="0"/>
        <w:rPr>
          <w:sz w:val="28"/>
          <w:szCs w:val="28"/>
        </w:rPr>
      </w:pPr>
      <w:r w:rsidRPr="00CE41F9">
        <w:rPr>
          <w:sz w:val="28"/>
          <w:szCs w:val="28"/>
        </w:rPr>
        <w:t>Во всех видах деятельности: во внутрипредметном модуле по русскому языку и литературе, во внеурочной деятельности включать дополнительные задания на данный материал.</w:t>
      </w:r>
    </w:p>
    <w:p w:rsidR="004B0A2D" w:rsidRDefault="004B0A2D" w:rsidP="00716BFE">
      <w:pPr>
        <w:pStyle w:val="Default"/>
        <w:numPr>
          <w:ilvl w:val="0"/>
          <w:numId w:val="30"/>
        </w:numPr>
        <w:ind w:left="0"/>
        <w:rPr>
          <w:sz w:val="28"/>
          <w:szCs w:val="28"/>
        </w:rPr>
      </w:pPr>
      <w:r w:rsidRPr="00005536">
        <w:rPr>
          <w:sz w:val="28"/>
          <w:szCs w:val="28"/>
        </w:rPr>
        <w:t>Усилить работу по распознаванию различных частей речи в предложении.</w:t>
      </w:r>
    </w:p>
    <w:p w:rsidR="004B0A2D" w:rsidRDefault="004B0A2D" w:rsidP="00716BFE">
      <w:pPr>
        <w:pStyle w:val="Default"/>
        <w:numPr>
          <w:ilvl w:val="0"/>
          <w:numId w:val="30"/>
        </w:numPr>
        <w:ind w:left="0"/>
        <w:rPr>
          <w:sz w:val="28"/>
          <w:szCs w:val="28"/>
        </w:rPr>
      </w:pPr>
      <w:r w:rsidRPr="00005536">
        <w:rPr>
          <w:sz w:val="28"/>
          <w:szCs w:val="28"/>
        </w:rPr>
        <w:t xml:space="preserve">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38748B" w:rsidRPr="00F60C9C" w:rsidRDefault="004B0A2D" w:rsidP="00716BFE">
      <w:pPr>
        <w:pStyle w:val="Default"/>
        <w:numPr>
          <w:ilvl w:val="0"/>
          <w:numId w:val="30"/>
        </w:numPr>
        <w:ind w:left="0"/>
        <w:rPr>
          <w:sz w:val="28"/>
          <w:szCs w:val="28"/>
        </w:rPr>
      </w:pPr>
      <w:r>
        <w:rPr>
          <w:sz w:val="28"/>
          <w:szCs w:val="28"/>
        </w:rPr>
        <w:t xml:space="preserve">Продумать перечень </w:t>
      </w:r>
      <w:r w:rsidRPr="00005536">
        <w:rPr>
          <w:sz w:val="28"/>
          <w:szCs w:val="28"/>
        </w:rPr>
        <w:t xml:space="preserve"> творческих заданий по данной теме.  </w:t>
      </w:r>
    </w:p>
    <w:p w:rsidR="0038748B" w:rsidRPr="0038748B" w:rsidRDefault="0038748B" w:rsidP="0038748B">
      <w:pPr>
        <w:pStyle w:val="Default"/>
        <w:rPr>
          <w:b/>
          <w:sz w:val="28"/>
          <w:szCs w:val="28"/>
        </w:rPr>
      </w:pPr>
      <w:r w:rsidRPr="0038748B">
        <w:rPr>
          <w:b/>
          <w:sz w:val="28"/>
          <w:szCs w:val="28"/>
        </w:rPr>
        <w:t xml:space="preserve">23 апреля 2019 г. была проведена работа по математике. При проведении работы в классе присутствовало 14 учащихся. </w:t>
      </w:r>
    </w:p>
    <w:p w:rsidR="0038748B" w:rsidRPr="0038748B" w:rsidRDefault="0038748B" w:rsidP="00F60C9C">
      <w:pPr>
        <w:ind w:firstLine="709"/>
        <w:jc w:val="both"/>
        <w:rPr>
          <w:sz w:val="28"/>
          <w:szCs w:val="28"/>
        </w:rPr>
      </w:pPr>
      <w:r w:rsidRPr="0038748B">
        <w:rPr>
          <w:sz w:val="28"/>
          <w:szCs w:val="28"/>
        </w:rPr>
        <w:t xml:space="preserve">Назначение ВПР по математике – оценить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38748B" w:rsidRPr="0038748B" w:rsidRDefault="0038748B" w:rsidP="00F60C9C">
      <w:pPr>
        <w:pStyle w:val="Default"/>
        <w:ind w:firstLine="709"/>
        <w:jc w:val="both"/>
        <w:rPr>
          <w:sz w:val="28"/>
          <w:szCs w:val="28"/>
        </w:rPr>
      </w:pPr>
      <w:r w:rsidRPr="0038748B">
        <w:rPr>
          <w:sz w:val="28"/>
          <w:szCs w:val="28"/>
        </w:rPr>
        <w:t xml:space="preserve">Работа содержит 11 заданий. Каждое верно выполненное задание 1, 2, 4, 5 (пункт 1), в задании 5 (пункт 2) нужно сделать чертеж или рисунок, 6–9, 11 (пункт 1), 11 (пункт 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w:t>
      </w:r>
    </w:p>
    <w:p w:rsidR="0038748B" w:rsidRPr="0038748B" w:rsidRDefault="0038748B" w:rsidP="00F60C9C">
      <w:pPr>
        <w:ind w:firstLine="709"/>
        <w:jc w:val="both"/>
        <w:rPr>
          <w:sz w:val="28"/>
          <w:szCs w:val="28"/>
        </w:rPr>
      </w:pPr>
      <w:r w:rsidRPr="0038748B">
        <w:rPr>
          <w:sz w:val="28"/>
          <w:szCs w:val="28"/>
        </w:rPr>
        <w:t>Выполнение заданий 3, 9, 10, 12 оценивается от 0 до 2 баллов.</w:t>
      </w:r>
    </w:p>
    <w:p w:rsidR="0038748B" w:rsidRPr="00F60C9C" w:rsidRDefault="0038748B" w:rsidP="00F60C9C">
      <w:pPr>
        <w:ind w:firstLine="709"/>
        <w:jc w:val="both"/>
        <w:rPr>
          <w:sz w:val="28"/>
          <w:szCs w:val="28"/>
        </w:rPr>
      </w:pPr>
      <w:r w:rsidRPr="0038748B">
        <w:rPr>
          <w:sz w:val="28"/>
          <w:szCs w:val="28"/>
        </w:rPr>
        <w:t>После проверки были сделаны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7</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Pr>
                <w:rFonts w:eastAsia="Calibri"/>
              </w:rPr>
              <w:t>83</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242"/>
        </w:trPr>
        <w:tc>
          <w:tcPr>
            <w:tcW w:w="571" w:type="dxa"/>
          </w:tcPr>
          <w:p w:rsidR="0038748B" w:rsidRPr="00C52845" w:rsidRDefault="0038748B" w:rsidP="0038748B">
            <w:pPr>
              <w:contextualSpacing/>
              <w:jc w:val="center"/>
              <w:rPr>
                <w:rFonts w:eastAsia="Calibri"/>
              </w:rPr>
            </w:pPr>
            <w:r>
              <w:rPr>
                <w:rFonts w:eastAsia="Calibri"/>
              </w:rPr>
              <w:t>1</w:t>
            </w:r>
          </w:p>
        </w:tc>
        <w:tc>
          <w:tcPr>
            <w:tcW w:w="813" w:type="dxa"/>
          </w:tcPr>
          <w:p w:rsidR="0038748B" w:rsidRPr="00C52845" w:rsidRDefault="0038748B" w:rsidP="0038748B">
            <w:pPr>
              <w:contextualSpacing/>
              <w:jc w:val="center"/>
              <w:rPr>
                <w:rFonts w:eastAsia="Calibri"/>
              </w:rPr>
            </w:pPr>
            <w:r w:rsidRPr="00C52845">
              <w:rPr>
                <w:rFonts w:eastAsia="Calibri"/>
              </w:rPr>
              <w:t>4</w:t>
            </w:r>
          </w:p>
        </w:tc>
        <w:tc>
          <w:tcPr>
            <w:tcW w:w="2022" w:type="dxa"/>
          </w:tcPr>
          <w:p w:rsidR="0038748B" w:rsidRPr="00C52845" w:rsidRDefault="0038748B" w:rsidP="0038748B">
            <w:pPr>
              <w:contextualSpacing/>
              <w:jc w:val="center"/>
              <w:rPr>
                <w:rFonts w:eastAsia="Calibri"/>
              </w:rPr>
            </w:pPr>
            <w:r w:rsidRPr="00C52845">
              <w:rPr>
                <w:rFonts w:eastAsia="Calibri"/>
              </w:rPr>
              <w:t>Математика</w:t>
            </w:r>
          </w:p>
        </w:tc>
        <w:tc>
          <w:tcPr>
            <w:tcW w:w="721" w:type="dxa"/>
          </w:tcPr>
          <w:p w:rsidR="0038748B" w:rsidRPr="00C52845" w:rsidRDefault="0038748B" w:rsidP="0038748B">
            <w:pPr>
              <w:contextualSpacing/>
              <w:jc w:val="center"/>
            </w:pPr>
            <w:r w:rsidRPr="00C52845">
              <w:t>0</w:t>
            </w:r>
          </w:p>
        </w:tc>
        <w:tc>
          <w:tcPr>
            <w:tcW w:w="782" w:type="dxa"/>
          </w:tcPr>
          <w:p w:rsidR="0038748B" w:rsidRPr="00C52845" w:rsidRDefault="0038748B" w:rsidP="0038748B">
            <w:pPr>
              <w:contextualSpacing/>
              <w:jc w:val="center"/>
            </w:pPr>
            <w:r>
              <w:t>4</w:t>
            </w:r>
          </w:p>
        </w:tc>
        <w:tc>
          <w:tcPr>
            <w:tcW w:w="721" w:type="dxa"/>
          </w:tcPr>
          <w:p w:rsidR="0038748B" w:rsidRPr="00C52845" w:rsidRDefault="0038748B" w:rsidP="0038748B">
            <w:pPr>
              <w:contextualSpacing/>
              <w:jc w:val="center"/>
            </w:pPr>
            <w:r>
              <w:t>5</w:t>
            </w:r>
          </w:p>
        </w:tc>
        <w:tc>
          <w:tcPr>
            <w:tcW w:w="721" w:type="dxa"/>
          </w:tcPr>
          <w:p w:rsidR="0038748B" w:rsidRPr="00C52845" w:rsidRDefault="0038748B" w:rsidP="0038748B">
            <w:pPr>
              <w:contextualSpacing/>
              <w:jc w:val="center"/>
            </w:pPr>
            <w:r>
              <w:t>5</w:t>
            </w:r>
          </w:p>
        </w:tc>
        <w:tc>
          <w:tcPr>
            <w:tcW w:w="887" w:type="dxa"/>
          </w:tcPr>
          <w:p w:rsidR="0038748B" w:rsidRPr="00C52845" w:rsidRDefault="0038748B" w:rsidP="0038748B">
            <w:pPr>
              <w:contextualSpacing/>
              <w:jc w:val="center"/>
            </w:pPr>
            <w:r>
              <w:t>4,1</w:t>
            </w:r>
          </w:p>
        </w:tc>
        <w:tc>
          <w:tcPr>
            <w:tcW w:w="1243" w:type="dxa"/>
          </w:tcPr>
          <w:p w:rsidR="0038748B" w:rsidRPr="00C52845" w:rsidRDefault="0038748B" w:rsidP="0038748B">
            <w:pPr>
              <w:contextualSpacing/>
              <w:jc w:val="center"/>
            </w:pPr>
            <w:r>
              <w:t>71</w:t>
            </w:r>
            <w:r w:rsidRPr="00C52845">
              <w:t>%</w:t>
            </w:r>
          </w:p>
        </w:tc>
        <w:tc>
          <w:tcPr>
            <w:tcW w:w="1090" w:type="dxa"/>
          </w:tcPr>
          <w:p w:rsidR="0038748B" w:rsidRPr="00C52845" w:rsidRDefault="0038748B" w:rsidP="0038748B">
            <w:pPr>
              <w:contextualSpacing/>
              <w:jc w:val="center"/>
            </w:pPr>
            <w:r w:rsidRPr="00C52845">
              <w:t>100%</w:t>
            </w:r>
          </w:p>
        </w:tc>
      </w:tr>
    </w:tbl>
    <w:p w:rsidR="0038748B" w:rsidRDefault="0038748B" w:rsidP="0038748B">
      <w:pPr>
        <w:pStyle w:val="af"/>
        <w:spacing w:after="0" w:line="240" w:lineRule="auto"/>
        <w:ind w:left="0"/>
        <w:rPr>
          <w:noProof/>
          <w:szCs w:val="28"/>
        </w:rPr>
      </w:pPr>
    </w:p>
    <w:p w:rsidR="0038748B" w:rsidRDefault="0038748B" w:rsidP="0038748B">
      <w:pPr>
        <w:pStyle w:val="af"/>
        <w:spacing w:after="0" w:line="240" w:lineRule="auto"/>
        <w:ind w:left="0"/>
        <w:rPr>
          <w:szCs w:val="28"/>
        </w:rPr>
      </w:pPr>
      <w:r>
        <w:rPr>
          <w:noProof/>
          <w:szCs w:val="28"/>
          <w:lang w:eastAsia="ru-RU"/>
        </w:rPr>
        <w:lastRenderedPageBreak/>
        <w:drawing>
          <wp:inline distT="0" distB="0" distL="0" distR="0" wp14:anchorId="4D6B4286" wp14:editId="26E3E812">
            <wp:extent cx="5958672" cy="2672861"/>
            <wp:effectExtent l="0" t="0" r="23495" b="133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748B" w:rsidRDefault="0038748B" w:rsidP="0038748B">
      <w:pPr>
        <w:pStyle w:val="af"/>
        <w:spacing w:after="0" w:line="240" w:lineRule="auto"/>
        <w:ind w:left="0"/>
        <w:rPr>
          <w:szCs w:val="28"/>
        </w:rPr>
      </w:pPr>
    </w:p>
    <w:p w:rsidR="0038748B" w:rsidRPr="00B45E3D" w:rsidRDefault="0038748B" w:rsidP="0038748B">
      <w:pPr>
        <w:rPr>
          <w:szCs w:val="28"/>
        </w:rPr>
      </w:pPr>
      <w:r w:rsidRPr="00B45E3D">
        <w:rPr>
          <w:szCs w:val="28"/>
        </w:rPr>
        <w:t>Средний первичный балл – 20</w:t>
      </w:r>
    </w:p>
    <w:p w:rsidR="0038748B" w:rsidRPr="00B45E3D" w:rsidRDefault="0038748B" w:rsidP="0038748B">
      <w:pPr>
        <w:rPr>
          <w:szCs w:val="28"/>
        </w:rPr>
      </w:pPr>
      <w:r w:rsidRPr="00B45E3D">
        <w:rPr>
          <w:szCs w:val="28"/>
        </w:rPr>
        <w:t>Средний балл по пятибалльной шкале – 4,1</w:t>
      </w:r>
    </w:p>
    <w:p w:rsidR="0038748B" w:rsidRPr="00B45E3D" w:rsidRDefault="0038748B" w:rsidP="0038748B">
      <w:pPr>
        <w:rPr>
          <w:szCs w:val="28"/>
        </w:rPr>
      </w:pPr>
      <w:r w:rsidRPr="00B45E3D">
        <w:rPr>
          <w:szCs w:val="28"/>
        </w:rPr>
        <w:t>Средний балл по пятибалльной шкале «Отметки за четверть» - 3,9</w:t>
      </w:r>
    </w:p>
    <w:p w:rsidR="0038748B" w:rsidRPr="00B45E3D" w:rsidRDefault="0038748B" w:rsidP="0038748B">
      <w:pPr>
        <w:rPr>
          <w:szCs w:val="28"/>
        </w:rPr>
      </w:pPr>
      <w:r w:rsidRPr="00B45E3D">
        <w:rPr>
          <w:szCs w:val="28"/>
        </w:rPr>
        <w:t>Обученность – 56 %</w:t>
      </w:r>
    </w:p>
    <w:p w:rsidR="0038748B" w:rsidRPr="00B45E3D" w:rsidRDefault="0038748B" w:rsidP="0038748B">
      <w:pPr>
        <w:rPr>
          <w:szCs w:val="28"/>
        </w:rPr>
      </w:pPr>
      <w:r w:rsidRPr="00B45E3D">
        <w:rPr>
          <w:szCs w:val="28"/>
        </w:rPr>
        <w:t>Качество знаний – 71%</w:t>
      </w:r>
    </w:p>
    <w:p w:rsidR="0038748B" w:rsidRPr="00B45E3D" w:rsidRDefault="0038748B" w:rsidP="0038748B">
      <w:pPr>
        <w:rPr>
          <w:szCs w:val="28"/>
        </w:rPr>
      </w:pPr>
    </w:p>
    <w:p w:rsidR="0038748B" w:rsidRPr="001111E2" w:rsidRDefault="0038748B" w:rsidP="0038748B">
      <w:pPr>
        <w:rPr>
          <w:sz w:val="36"/>
          <w:szCs w:val="28"/>
        </w:rPr>
      </w:pPr>
      <w:r>
        <w:rPr>
          <w:color w:val="000000"/>
          <w:szCs w:val="20"/>
        </w:rPr>
        <w:t>Максимальный первичный балл: 20</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384"/>
        </w:trPr>
        <w:tc>
          <w:tcPr>
            <w:tcW w:w="10804" w:type="dxa"/>
            <w:gridSpan w:val="10"/>
            <w:tcBorders>
              <w:top w:val="nil"/>
              <w:left w:val="nil"/>
              <w:bottom w:val="nil"/>
              <w:right w:val="nil"/>
            </w:tcBorders>
          </w:tcPr>
          <w:p w:rsidR="0038748B" w:rsidRPr="00D871E3" w:rsidRDefault="0038748B" w:rsidP="0038748B">
            <w:pPr>
              <w:widowControl w:val="0"/>
              <w:autoSpaceDE w:val="0"/>
              <w:autoSpaceDN w:val="0"/>
              <w:adjustRightInd w:val="0"/>
              <w:spacing w:before="72" w:line="261" w:lineRule="exact"/>
              <w:ind w:left="15"/>
              <w:rPr>
                <w:b/>
                <w:color w:val="000000"/>
              </w:rPr>
            </w:pPr>
            <w:r w:rsidRPr="00D871E3">
              <w:rPr>
                <w:b/>
                <w:color w:val="000000"/>
              </w:rPr>
              <w:t>Статистика по отметка</w:t>
            </w:r>
            <w:r>
              <w:rPr>
                <w:b/>
                <w:color w:val="000000"/>
              </w:rPr>
              <w:t>м в сравнении с Калининградской обл. и Зеленоградским р-ном</w:t>
            </w:r>
          </w:p>
          <w:p w:rsidR="0038748B" w:rsidRDefault="0038748B" w:rsidP="0038748B">
            <w:pPr>
              <w:widowControl w:val="0"/>
              <w:autoSpaceDE w:val="0"/>
              <w:autoSpaceDN w:val="0"/>
              <w:adjustRightInd w:val="0"/>
              <w:spacing w:before="29" w:line="256" w:lineRule="exact"/>
              <w:ind w:left="15"/>
              <w:jc w:val="center"/>
              <w:rPr>
                <w:rFonts w:ascii="Arial" w:hAnsi="Arial" w:cs="Arial"/>
                <w:b/>
                <w:bCs/>
                <w:color w:val="000000"/>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1548189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18.6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35.5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10847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17.5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42.9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38</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19.9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33.4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28.6</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35.7</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35.7</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610B6B02" wp14:editId="0E151B13">
                  <wp:extent cx="6057900" cy="2428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4235" cy="2431415"/>
                          </a:xfrm>
                          <a:prstGeom prst="rect">
                            <a:avLst/>
                          </a:prstGeom>
                          <a:noFill/>
                          <a:ln>
                            <a:noFill/>
                          </a:ln>
                        </pic:spPr>
                      </pic:pic>
                    </a:graphicData>
                  </a:graphic>
                </wp:inline>
              </w:drawing>
            </w:r>
          </w:p>
        </w:tc>
      </w:tr>
    </w:tbl>
    <w:p w:rsidR="0038748B" w:rsidRDefault="0038748B" w:rsidP="0038748B">
      <w:pPr>
        <w:rPr>
          <w:rFonts w:ascii="Arial" w:hAnsi="Arial" w:cs="Arial"/>
          <w:b/>
          <w:bCs/>
          <w:color w:val="000000"/>
        </w:rPr>
      </w:pPr>
    </w:p>
    <w:p w:rsidR="0038748B" w:rsidRDefault="0038748B" w:rsidP="0038748B">
      <w:pPr>
        <w:jc w:val="center"/>
        <w:rPr>
          <w:rFonts w:ascii="Arial" w:hAnsi="Arial" w:cs="Arial"/>
          <w:b/>
          <w:bCs/>
          <w:color w:val="000000"/>
        </w:rPr>
      </w:pPr>
      <w:r>
        <w:rPr>
          <w:rFonts w:ascii="Arial" w:hAnsi="Arial" w:cs="Arial"/>
          <w:b/>
          <w:bCs/>
          <w:color w:val="000000"/>
        </w:rPr>
        <w:t>Достижение результатов в соответствии с ПООП НОО и ФГОС</w:t>
      </w:r>
    </w:p>
    <w:p w:rsidR="0038748B" w:rsidRDefault="0038748B" w:rsidP="0038748B">
      <w:pPr>
        <w:rPr>
          <w:sz w:val="28"/>
          <w:szCs w:val="28"/>
        </w:rPr>
      </w:pPr>
    </w:p>
    <w:tbl>
      <w:tblPr>
        <w:tblW w:w="9639" w:type="dxa"/>
        <w:tblInd w:w="15" w:type="dxa"/>
        <w:tblLayout w:type="fixed"/>
        <w:tblCellMar>
          <w:left w:w="15" w:type="dxa"/>
          <w:right w:w="15" w:type="dxa"/>
        </w:tblCellMar>
        <w:tblLook w:val="0000" w:firstRow="0" w:lastRow="0" w:firstColumn="0" w:lastColumn="0" w:noHBand="0" w:noVBand="0"/>
      </w:tblPr>
      <w:tblGrid>
        <w:gridCol w:w="452"/>
        <w:gridCol w:w="3015"/>
        <w:gridCol w:w="4380"/>
        <w:gridCol w:w="800"/>
        <w:gridCol w:w="992"/>
      </w:tblGrid>
      <w:tr w:rsidR="0038748B" w:rsidRPr="0014567D" w:rsidTr="0038748B">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lastRenderedPageBreak/>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НОО</w:t>
            </w:r>
          </w:p>
        </w:tc>
        <w:tc>
          <w:tcPr>
            <w:tcW w:w="800"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992"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RPr="0014567D" w:rsidTr="0038748B">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c>
          <w:tcPr>
            <w:tcW w:w="3015" w:type="dxa"/>
            <w:tcBorders>
              <w:top w:val="nil"/>
              <w:left w:val="nil"/>
              <w:bottom w:val="nil"/>
              <w:right w:val="nil"/>
            </w:tcBorders>
            <w:vAlign w:val="center"/>
          </w:tcPr>
          <w:p w:rsidR="0038748B" w:rsidRPr="0014567D" w:rsidRDefault="0038748B" w:rsidP="0038748B">
            <w:pPr>
              <w:widowControl w:val="0"/>
              <w:autoSpaceDE w:val="0"/>
              <w:autoSpaceDN w:val="0"/>
              <w:adjustRightInd w:val="0"/>
              <w:spacing w:before="29" w:line="199" w:lineRule="exact"/>
              <w:ind w:left="15"/>
              <w:jc w:val="right"/>
              <w:rPr>
                <w:b/>
                <w:bCs/>
                <w:color w:val="000000"/>
                <w:sz w:val="20"/>
                <w:szCs w:val="20"/>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Pr="0014567D" w:rsidRDefault="0038748B" w:rsidP="0038748B">
            <w:pPr>
              <w:widowControl w:val="0"/>
              <w:autoSpaceDE w:val="0"/>
              <w:autoSpaceDN w:val="0"/>
              <w:adjustRightInd w:val="0"/>
              <w:spacing w:before="29" w:line="199" w:lineRule="exact"/>
              <w:ind w:left="15"/>
              <w:rPr>
                <w:b/>
                <w:bCs/>
                <w:i/>
                <w:iCs/>
                <w:color w:val="000000"/>
                <w:sz w:val="20"/>
                <w:szCs w:val="20"/>
              </w:rPr>
            </w:pPr>
            <w:r>
              <w:rPr>
                <w:rFonts w:ascii="Arial" w:hAnsi="Arial" w:cs="Arial"/>
                <w:b/>
                <w:bCs/>
                <w:i/>
                <w:iCs/>
                <w:color w:val="000000"/>
                <w:sz w:val="18"/>
                <w:szCs w:val="18"/>
              </w:rPr>
              <w:t>получит возможность научиться</w:t>
            </w:r>
          </w:p>
        </w:tc>
        <w:tc>
          <w:tcPr>
            <w:tcW w:w="800"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c>
          <w:tcPr>
            <w:tcW w:w="992" w:type="dxa"/>
            <w:vMerge/>
            <w:tcBorders>
              <w:top w:val="single" w:sz="8" w:space="0" w:color="000000"/>
              <w:left w:val="single" w:sz="8" w:space="0" w:color="000000"/>
              <w:bottom w:val="single" w:sz="8" w:space="0" w:color="000000"/>
              <w:right w:val="nil"/>
            </w:tcBorders>
          </w:tcPr>
          <w:p w:rsidR="0038748B" w:rsidRPr="0014567D" w:rsidRDefault="0038748B" w:rsidP="0038748B">
            <w:pPr>
              <w:widowControl w:val="0"/>
              <w:autoSpaceDE w:val="0"/>
              <w:autoSpaceDN w:val="0"/>
              <w:adjustRightInd w:val="0"/>
              <w:rPr>
                <w:sz w:val="20"/>
                <w:szCs w:val="20"/>
              </w:rPr>
            </w:pPr>
          </w:p>
        </w:tc>
      </w:tr>
      <w:tr w:rsidR="0038748B" w:rsidRPr="0014567D" w:rsidTr="0038748B">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c>
          <w:tcPr>
            <w:tcW w:w="7395" w:type="dxa"/>
            <w:gridSpan w:val="2"/>
            <w:tcBorders>
              <w:top w:val="nil"/>
              <w:left w:val="nil"/>
              <w:bottom w:val="nil"/>
              <w:right w:val="nil"/>
            </w:tcBorders>
            <w:vAlign w:val="center"/>
          </w:tcPr>
          <w:p w:rsidR="0038748B" w:rsidRPr="0014567D" w:rsidRDefault="0038748B" w:rsidP="0038748B">
            <w:pPr>
              <w:widowControl w:val="0"/>
              <w:autoSpaceDE w:val="0"/>
              <w:autoSpaceDN w:val="0"/>
              <w:adjustRightInd w:val="0"/>
              <w:spacing w:before="29" w:line="199" w:lineRule="exact"/>
              <w:ind w:left="15"/>
              <w:jc w:val="center"/>
              <w:rPr>
                <w:b/>
                <w:bCs/>
                <w:color w:val="000000"/>
                <w:sz w:val="20"/>
                <w:szCs w:val="20"/>
              </w:rPr>
            </w:pPr>
            <w:r>
              <w:rPr>
                <w:rFonts w:ascii="Arial" w:hAnsi="Arial" w:cs="Arial"/>
                <w:b/>
                <w:bCs/>
                <w:color w:val="000000"/>
                <w:sz w:val="18"/>
                <w:szCs w:val="18"/>
              </w:rPr>
              <w:t>или проверяемые требования (умения) в соответствии с ФГОС</w:t>
            </w:r>
          </w:p>
        </w:tc>
        <w:tc>
          <w:tcPr>
            <w:tcW w:w="800"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jc w:val="center"/>
              <w:rPr>
                <w:sz w:val="20"/>
                <w:szCs w:val="20"/>
              </w:rPr>
            </w:pPr>
          </w:p>
        </w:tc>
        <w:tc>
          <w:tcPr>
            <w:tcW w:w="992" w:type="dxa"/>
            <w:vMerge/>
            <w:tcBorders>
              <w:top w:val="single" w:sz="8" w:space="0" w:color="000000"/>
              <w:left w:val="single" w:sz="8" w:space="0" w:color="000000"/>
              <w:bottom w:val="single" w:sz="8" w:space="0" w:color="000000"/>
              <w:right w:val="nil"/>
            </w:tcBorders>
          </w:tcPr>
          <w:p w:rsidR="0038748B" w:rsidRPr="0014567D" w:rsidRDefault="0038748B" w:rsidP="0038748B">
            <w:pPr>
              <w:widowControl w:val="0"/>
              <w:autoSpaceDE w:val="0"/>
              <w:autoSpaceDN w:val="0"/>
              <w:adjustRightInd w:val="0"/>
              <w:jc w:val="center"/>
              <w:rPr>
                <w:sz w:val="20"/>
                <w:szCs w:val="20"/>
              </w:rPr>
            </w:pPr>
          </w:p>
        </w:tc>
      </w:tr>
      <w:tr w:rsidR="0038748B" w:rsidRPr="0014567D" w:rsidTr="0038748B">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c>
          <w:tcPr>
            <w:tcW w:w="7395" w:type="dxa"/>
            <w:gridSpan w:val="2"/>
            <w:tcBorders>
              <w:top w:val="nil"/>
              <w:left w:val="single" w:sz="8" w:space="0" w:color="000000"/>
              <w:bottom w:val="nil"/>
              <w:right w:val="single" w:sz="8" w:space="0" w:color="000000"/>
            </w:tcBorders>
          </w:tcPr>
          <w:p w:rsidR="0038748B" w:rsidRPr="0014567D" w:rsidRDefault="0038748B" w:rsidP="0038748B">
            <w:pPr>
              <w:widowControl w:val="0"/>
              <w:autoSpaceDE w:val="0"/>
              <w:autoSpaceDN w:val="0"/>
              <w:adjustRightInd w:val="0"/>
              <w:spacing w:before="29" w:line="180" w:lineRule="exact"/>
              <w:ind w:left="15"/>
              <w:jc w:val="center"/>
              <w:rPr>
                <w:b/>
                <w:bCs/>
                <w:color w:val="000000"/>
                <w:sz w:val="20"/>
                <w:szCs w:val="20"/>
              </w:rPr>
            </w:pPr>
          </w:p>
        </w:tc>
        <w:tc>
          <w:tcPr>
            <w:tcW w:w="800"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jc w:val="center"/>
              <w:rPr>
                <w:sz w:val="20"/>
                <w:szCs w:val="20"/>
              </w:rPr>
            </w:pPr>
          </w:p>
        </w:tc>
        <w:tc>
          <w:tcPr>
            <w:tcW w:w="992" w:type="dxa"/>
            <w:vMerge/>
            <w:tcBorders>
              <w:top w:val="single" w:sz="8" w:space="0" w:color="000000"/>
              <w:left w:val="single" w:sz="8" w:space="0" w:color="000000"/>
              <w:bottom w:val="single" w:sz="8" w:space="0" w:color="000000"/>
              <w:right w:val="nil"/>
            </w:tcBorders>
          </w:tcPr>
          <w:p w:rsidR="0038748B" w:rsidRPr="0014567D" w:rsidRDefault="0038748B" w:rsidP="0038748B">
            <w:pPr>
              <w:widowControl w:val="0"/>
              <w:autoSpaceDE w:val="0"/>
              <w:autoSpaceDN w:val="0"/>
              <w:adjustRightInd w:val="0"/>
              <w:jc w:val="center"/>
              <w:rPr>
                <w:sz w:val="20"/>
                <w:szCs w:val="20"/>
              </w:rPr>
            </w:pPr>
          </w:p>
        </w:tc>
      </w:tr>
      <w:tr w:rsidR="0038748B" w:rsidRPr="0014567D" w:rsidTr="0038748B">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 уч.</w:t>
            </w:r>
          </w:p>
        </w:tc>
      </w:tr>
      <w:tr w:rsidR="0038748B" w:rsidRPr="0014567D" w:rsidTr="0038748B">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86</w:t>
            </w:r>
          </w:p>
        </w:tc>
      </w:tr>
      <w:tr w:rsidR="0038748B" w:rsidRPr="0014567D" w:rsidTr="0038748B">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RPr="0014567D" w:rsidTr="0038748B">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75</w:t>
            </w:r>
          </w:p>
        </w:tc>
      </w:tr>
      <w:tr w:rsidR="0038748B" w:rsidRPr="0014567D" w:rsidTr="0038748B">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RPr="0014567D"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5(1)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RPr="0014567D"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5(2)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RPr="0014567D"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6(1)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работать с таблицами, схемами, графиками диаграммами. Читать несложные готовые таблицы.</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RPr="0014567D" w:rsidTr="0038748B">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6(2)</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работать с таблицами, схемами, графиками диаграммами, анализировать и интерпретировать данные.</w:t>
            </w:r>
          </w:p>
        </w:tc>
        <w:tc>
          <w:tcPr>
            <w:tcW w:w="800"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86</w:t>
            </w:r>
          </w:p>
        </w:tc>
      </w:tr>
      <w:tr w:rsidR="0038748B" w:rsidRPr="0014567D" w:rsidTr="0038748B">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c>
          <w:tcPr>
            <w:tcW w:w="7395" w:type="dxa"/>
            <w:gridSpan w:val="2"/>
            <w:tcBorders>
              <w:top w:val="nil"/>
              <w:left w:val="nil"/>
              <w:bottom w:val="single" w:sz="8" w:space="0" w:color="000000"/>
              <w:right w:val="nil"/>
            </w:tcBorders>
            <w:vAlign w:val="center"/>
          </w:tcPr>
          <w:p w:rsidR="0038748B" w:rsidRPr="0014567D" w:rsidRDefault="0038748B" w:rsidP="0038748B">
            <w:pPr>
              <w:widowControl w:val="0"/>
              <w:autoSpaceDE w:val="0"/>
              <w:autoSpaceDN w:val="0"/>
              <w:adjustRightInd w:val="0"/>
              <w:spacing w:line="152" w:lineRule="exact"/>
              <w:ind w:left="15" w:firstLine="15"/>
              <w:rPr>
                <w:i/>
                <w:iCs/>
                <w:color w:val="000000"/>
                <w:szCs w:val="20"/>
              </w:rPr>
            </w:pPr>
            <w:r>
              <w:rPr>
                <w:rFonts w:ascii="Arial" w:hAnsi="Arial" w:cs="Arial"/>
                <w:i/>
                <w:iCs/>
                <w:color w:val="000000"/>
                <w:sz w:val="16"/>
                <w:szCs w:val="16"/>
              </w:rPr>
              <w:t>Сравнивать и обобщать информацию, представленную в строках и столбцах несложных таблиц и диаграмм.</w:t>
            </w:r>
          </w:p>
        </w:tc>
        <w:tc>
          <w:tcPr>
            <w:tcW w:w="800"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c>
          <w:tcPr>
            <w:tcW w:w="992"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r>
      <w:tr w:rsidR="0038748B" w:rsidRPr="0014567D" w:rsidTr="0038748B">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57</w:t>
            </w:r>
          </w:p>
        </w:tc>
      </w:tr>
      <w:tr w:rsidR="0038748B" w:rsidRPr="0014567D" w:rsidTr="0038748B">
        <w:trPr>
          <w:trHeight w:hRule="exact" w:val="769"/>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800"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99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43</w:t>
            </w:r>
          </w:p>
        </w:tc>
      </w:tr>
      <w:tr w:rsidR="0038748B" w:rsidRPr="0014567D" w:rsidTr="0038748B">
        <w:trPr>
          <w:trHeight w:hRule="exact" w:val="189"/>
        </w:trPr>
        <w:tc>
          <w:tcPr>
            <w:tcW w:w="452"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c>
          <w:tcPr>
            <w:tcW w:w="7395" w:type="dxa"/>
            <w:gridSpan w:val="2"/>
            <w:tcBorders>
              <w:top w:val="nil"/>
              <w:left w:val="nil"/>
              <w:bottom w:val="single" w:sz="8" w:space="0" w:color="000000"/>
              <w:right w:val="nil"/>
            </w:tcBorders>
            <w:vAlign w:val="center"/>
          </w:tcPr>
          <w:p w:rsidR="0038748B" w:rsidRPr="0014567D" w:rsidRDefault="0038748B" w:rsidP="0038748B">
            <w:pPr>
              <w:widowControl w:val="0"/>
              <w:autoSpaceDE w:val="0"/>
              <w:autoSpaceDN w:val="0"/>
              <w:adjustRightInd w:val="0"/>
              <w:spacing w:line="152" w:lineRule="exact"/>
              <w:ind w:left="15" w:firstLine="15"/>
              <w:rPr>
                <w:i/>
                <w:iCs/>
                <w:color w:val="000000"/>
                <w:szCs w:val="20"/>
              </w:rPr>
            </w:pPr>
            <w:r>
              <w:rPr>
                <w:rFonts w:ascii="Arial" w:hAnsi="Arial" w:cs="Arial"/>
                <w:i/>
                <w:iCs/>
                <w:color w:val="000000"/>
                <w:sz w:val="16"/>
                <w:szCs w:val="16"/>
              </w:rPr>
              <w:t>решать задачи в 3–4 действия</w:t>
            </w:r>
          </w:p>
        </w:tc>
        <w:tc>
          <w:tcPr>
            <w:tcW w:w="800"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c>
          <w:tcPr>
            <w:tcW w:w="992" w:type="dxa"/>
            <w:vMerge/>
            <w:tcBorders>
              <w:top w:val="single" w:sz="8" w:space="0" w:color="000000"/>
              <w:left w:val="single" w:sz="8" w:space="0" w:color="000000"/>
              <w:bottom w:val="single" w:sz="8" w:space="0" w:color="000000"/>
              <w:right w:val="single" w:sz="8" w:space="0" w:color="000000"/>
            </w:tcBorders>
          </w:tcPr>
          <w:p w:rsidR="0038748B" w:rsidRPr="0014567D" w:rsidRDefault="0038748B" w:rsidP="0038748B">
            <w:pPr>
              <w:widowControl w:val="0"/>
              <w:autoSpaceDE w:val="0"/>
              <w:autoSpaceDN w:val="0"/>
              <w:adjustRightInd w:val="0"/>
              <w:rPr>
                <w:sz w:val="20"/>
                <w:szCs w:val="20"/>
              </w:rPr>
            </w:pPr>
          </w:p>
        </w:tc>
      </w:tr>
      <w:tr w:rsidR="0038748B" w:rsidRPr="0014567D" w:rsidTr="0038748B">
        <w:trPr>
          <w:trHeight w:hRule="exact" w:val="5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9(1)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43</w:t>
            </w:r>
          </w:p>
        </w:tc>
      </w:tr>
      <w:tr w:rsidR="0038748B" w:rsidRPr="0014567D"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9(2)</w:t>
            </w:r>
          </w:p>
        </w:tc>
        <w:tc>
          <w:tcPr>
            <w:tcW w:w="7395" w:type="dxa"/>
            <w:gridSpan w:val="2"/>
            <w:tcBorders>
              <w:top w:val="nil"/>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i/>
                <w:iCs/>
                <w:color w:val="000000"/>
                <w:sz w:val="16"/>
                <w:szCs w:val="16"/>
              </w:rPr>
            </w:pPr>
            <w:r>
              <w:rPr>
                <w:rFonts w:ascii="Arial" w:hAnsi="Arial" w:cs="Arial"/>
                <w:i/>
                <w:iCs/>
                <w:color w:val="000000"/>
                <w:sz w:val="16"/>
                <w:szCs w:val="16"/>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21</w:t>
            </w:r>
          </w:p>
        </w:tc>
      </w:tr>
      <w:tr w:rsidR="0038748B" w:rsidRPr="0014567D"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основами логического и алгоритмического мышления</w:t>
            </w:r>
          </w:p>
        </w:tc>
        <w:tc>
          <w:tcPr>
            <w:tcW w:w="80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68</w:t>
            </w:r>
          </w:p>
        </w:tc>
      </w:tr>
      <w:tr w:rsidR="0038748B" w:rsidRPr="0014567D" w:rsidTr="0038748B">
        <w:trPr>
          <w:trHeight w:hRule="exact" w:val="274"/>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2"/>
                <w:szCs w:val="12"/>
              </w:rPr>
            </w:pPr>
          </w:p>
          <w:p w:rsidR="0038748B" w:rsidRDefault="0038748B" w:rsidP="0038748B">
            <w:pPr>
              <w:widowControl w:val="0"/>
              <w:autoSpaceDE w:val="0"/>
              <w:autoSpaceDN w:val="0"/>
              <w:adjustRightInd w:val="0"/>
              <w:rPr>
                <w:rFonts w:ascii="Tahoma" w:hAnsi="Tahoma" w:cs="Tahoma"/>
                <w:sz w:val="12"/>
                <w:szCs w:val="12"/>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nil"/>
              <w:right w:val="single" w:sz="8" w:space="0" w:color="000000"/>
            </w:tcBorders>
            <w:vAlign w:val="center"/>
          </w:tcPr>
          <w:p w:rsidR="0038748B" w:rsidRDefault="0038748B" w:rsidP="0038748B">
            <w:pPr>
              <w:widowControl w:val="0"/>
              <w:autoSpaceDE w:val="0"/>
              <w:autoSpaceDN w:val="0"/>
              <w:adjustRightInd w:val="0"/>
              <w:spacing w:line="152" w:lineRule="exact"/>
              <w:ind w:left="15" w:firstLine="15"/>
              <w:rPr>
                <w:rFonts w:ascii="Arial" w:hAnsi="Arial" w:cs="Arial"/>
                <w:i/>
                <w:iCs/>
                <w:color w:val="000000"/>
                <w:sz w:val="16"/>
                <w:szCs w:val="16"/>
              </w:rPr>
            </w:pPr>
            <w:r>
              <w:rPr>
                <w:rFonts w:ascii="Arial" w:hAnsi="Arial" w:cs="Arial"/>
                <w:i/>
                <w:iCs/>
                <w:color w:val="000000"/>
                <w:sz w:val="16"/>
                <w:szCs w:val="16"/>
              </w:rPr>
              <w:t>Собирать, представлять, интерпретировать информацию</w:t>
            </w:r>
          </w:p>
        </w:tc>
        <w:tc>
          <w:tcPr>
            <w:tcW w:w="800"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2"/>
                <w:szCs w:val="12"/>
              </w:rPr>
            </w:pPr>
          </w:p>
          <w:p w:rsidR="0038748B" w:rsidRDefault="0038748B" w:rsidP="0038748B">
            <w:pPr>
              <w:widowControl w:val="0"/>
              <w:autoSpaceDE w:val="0"/>
              <w:autoSpaceDN w:val="0"/>
              <w:adjustRightInd w:val="0"/>
              <w:rPr>
                <w:rFonts w:ascii="Tahoma" w:hAnsi="Tahoma" w:cs="Tahoma"/>
                <w:sz w:val="12"/>
                <w:szCs w:val="12"/>
              </w:rPr>
            </w:pPr>
            <w:r>
              <w:rPr>
                <w:rFonts w:ascii="Arial" w:hAnsi="Arial" w:cs="Arial"/>
                <w:b/>
                <w:bCs/>
                <w:color w:val="000000"/>
                <w:sz w:val="16"/>
                <w:szCs w:val="16"/>
              </w:rPr>
              <w:t xml:space="preserve">       2</w:t>
            </w:r>
          </w:p>
        </w:tc>
        <w:tc>
          <w:tcPr>
            <w:tcW w:w="99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2"/>
                <w:szCs w:val="12"/>
              </w:rPr>
            </w:pPr>
          </w:p>
          <w:p w:rsidR="0038748B" w:rsidRDefault="0038748B" w:rsidP="0038748B">
            <w:pPr>
              <w:widowControl w:val="0"/>
              <w:autoSpaceDE w:val="0"/>
              <w:autoSpaceDN w:val="0"/>
              <w:adjustRightInd w:val="0"/>
              <w:rPr>
                <w:rFonts w:ascii="Tahoma" w:hAnsi="Tahoma" w:cs="Tahoma"/>
                <w:sz w:val="12"/>
                <w:szCs w:val="12"/>
              </w:rPr>
            </w:pPr>
            <w:r>
              <w:rPr>
                <w:rFonts w:ascii="Arial" w:hAnsi="Arial" w:cs="Arial"/>
                <w:color w:val="000000"/>
                <w:sz w:val="16"/>
                <w:szCs w:val="16"/>
              </w:rPr>
              <w:t xml:space="preserve">         64</w:t>
            </w:r>
          </w:p>
        </w:tc>
      </w:tr>
      <w:tr w:rsidR="0038748B" w:rsidRPr="0014567D" w:rsidTr="0038748B">
        <w:trPr>
          <w:trHeight w:hRule="exact" w:val="188"/>
        </w:trPr>
        <w:tc>
          <w:tcPr>
            <w:tcW w:w="452" w:type="dxa"/>
            <w:vMerge/>
            <w:tcBorders>
              <w:top w:val="single" w:sz="8" w:space="0" w:color="000000"/>
              <w:left w:val="single" w:sz="8" w:space="0" w:color="000000"/>
              <w:bottom w:val="single" w:sz="8" w:space="0" w:color="000000"/>
              <w:right w:val="single" w:sz="8" w:space="0" w:color="000000"/>
            </w:tcBorders>
            <w:vAlign w:val="center"/>
          </w:tcPr>
          <w:p w:rsidR="0038748B" w:rsidRPr="0014567D" w:rsidRDefault="0038748B" w:rsidP="0038748B">
            <w:pPr>
              <w:widowControl w:val="0"/>
              <w:autoSpaceDE w:val="0"/>
              <w:autoSpaceDN w:val="0"/>
              <w:adjustRightInd w:val="0"/>
              <w:rPr>
                <w:sz w:val="20"/>
                <w:szCs w:val="20"/>
              </w:rPr>
            </w:pPr>
          </w:p>
        </w:tc>
        <w:tc>
          <w:tcPr>
            <w:tcW w:w="7395" w:type="dxa"/>
            <w:gridSpan w:val="2"/>
            <w:tcBorders>
              <w:top w:val="nil"/>
              <w:left w:val="nil"/>
              <w:bottom w:val="single" w:sz="8" w:space="0" w:color="000000"/>
              <w:right w:val="nil"/>
            </w:tcBorders>
          </w:tcPr>
          <w:p w:rsidR="0038748B" w:rsidRPr="0014567D" w:rsidRDefault="0038748B" w:rsidP="0038748B">
            <w:pPr>
              <w:widowControl w:val="0"/>
              <w:autoSpaceDE w:val="0"/>
              <w:autoSpaceDN w:val="0"/>
              <w:adjustRightInd w:val="0"/>
              <w:spacing w:line="152" w:lineRule="exact"/>
              <w:ind w:left="15" w:firstLine="15"/>
              <w:rPr>
                <w:i/>
                <w:iCs/>
                <w:color w:val="000000"/>
                <w:szCs w:val="20"/>
              </w:rPr>
            </w:pPr>
            <w:r>
              <w:rPr>
                <w:rFonts w:ascii="Arial" w:hAnsi="Arial" w:cs="Arial"/>
                <w:color w:val="000000"/>
                <w:sz w:val="16"/>
                <w:szCs w:val="16"/>
              </w:rPr>
              <w:t>Овладение основами пространственного воображения. Описывать взаимное расположение предметов в пространстве и на плоскости.</w:t>
            </w:r>
          </w:p>
        </w:tc>
        <w:tc>
          <w:tcPr>
            <w:tcW w:w="800" w:type="dxa"/>
            <w:vMerge/>
            <w:tcBorders>
              <w:top w:val="single" w:sz="8" w:space="0" w:color="000000"/>
              <w:left w:val="single" w:sz="8" w:space="0" w:color="000000"/>
              <w:bottom w:val="single" w:sz="8" w:space="0" w:color="000000"/>
              <w:right w:val="single" w:sz="8" w:space="0" w:color="000000"/>
            </w:tcBorders>
            <w:vAlign w:val="center"/>
          </w:tcPr>
          <w:p w:rsidR="0038748B" w:rsidRPr="0014567D" w:rsidRDefault="0038748B" w:rsidP="0038748B">
            <w:pPr>
              <w:widowControl w:val="0"/>
              <w:autoSpaceDE w:val="0"/>
              <w:autoSpaceDN w:val="0"/>
              <w:adjustRightInd w:val="0"/>
              <w:rPr>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tcPr>
          <w:p w:rsidR="0038748B" w:rsidRPr="0014567D" w:rsidRDefault="0038748B" w:rsidP="0038748B">
            <w:pPr>
              <w:widowControl w:val="0"/>
              <w:autoSpaceDE w:val="0"/>
              <w:autoSpaceDN w:val="0"/>
              <w:adjustRightInd w:val="0"/>
              <w:rPr>
                <w:sz w:val="20"/>
                <w:szCs w:val="20"/>
              </w:rPr>
            </w:pPr>
          </w:p>
        </w:tc>
      </w:tr>
    </w:tbl>
    <w:p w:rsidR="0038748B" w:rsidRDefault="0038748B" w:rsidP="0038748B">
      <w:pPr>
        <w:rPr>
          <w:sz w:val="28"/>
          <w:szCs w:val="28"/>
        </w:rPr>
      </w:pPr>
    </w:p>
    <w:p w:rsidR="0038748B" w:rsidRPr="00F60C9C" w:rsidRDefault="0038748B" w:rsidP="0038748B">
      <w:pPr>
        <w:rPr>
          <w:sz w:val="28"/>
          <w:szCs w:val="28"/>
        </w:rPr>
      </w:pPr>
      <w:r w:rsidRPr="00F60C9C">
        <w:rPr>
          <w:sz w:val="28"/>
          <w:szCs w:val="28"/>
        </w:rPr>
        <w:t>Наиболее типичными ошибками при написании работы  были следующие:</w:t>
      </w:r>
    </w:p>
    <w:p w:rsidR="0038748B" w:rsidRPr="00F60C9C" w:rsidRDefault="0038748B" w:rsidP="00716BFE">
      <w:pPr>
        <w:pStyle w:val="af"/>
        <w:numPr>
          <w:ilvl w:val="0"/>
          <w:numId w:val="31"/>
        </w:numPr>
        <w:spacing w:after="0" w:line="240" w:lineRule="auto"/>
        <w:ind w:left="0"/>
        <w:rPr>
          <w:szCs w:val="28"/>
        </w:rPr>
      </w:pPr>
      <w:r w:rsidRPr="00F60C9C">
        <w:rPr>
          <w:szCs w:val="28"/>
        </w:rPr>
        <w:t>Построение геометрических фигур с заданными измерениями.</w:t>
      </w:r>
    </w:p>
    <w:p w:rsidR="0038748B" w:rsidRPr="00F60C9C" w:rsidRDefault="0038748B" w:rsidP="00716BFE">
      <w:pPr>
        <w:pStyle w:val="af"/>
        <w:numPr>
          <w:ilvl w:val="0"/>
          <w:numId w:val="31"/>
        </w:numPr>
        <w:spacing w:after="0" w:line="240" w:lineRule="auto"/>
        <w:ind w:left="0"/>
        <w:rPr>
          <w:szCs w:val="28"/>
        </w:rPr>
      </w:pPr>
      <w:r w:rsidRPr="00F60C9C">
        <w:rPr>
          <w:szCs w:val="28"/>
        </w:rPr>
        <w:t>Решение арифметическим способом (в 1–2 действия) учебные задачи и задачи, связанные с повседневной жизнью.</w:t>
      </w:r>
    </w:p>
    <w:p w:rsidR="0038748B" w:rsidRPr="00F60C9C" w:rsidRDefault="0038748B" w:rsidP="00716BFE">
      <w:pPr>
        <w:pStyle w:val="af"/>
        <w:numPr>
          <w:ilvl w:val="0"/>
          <w:numId w:val="31"/>
        </w:numPr>
        <w:spacing w:after="0" w:line="240" w:lineRule="auto"/>
        <w:ind w:left="0"/>
        <w:rPr>
          <w:szCs w:val="28"/>
        </w:rPr>
      </w:pPr>
      <w:r w:rsidRPr="00F60C9C">
        <w:rPr>
          <w:szCs w:val="28"/>
        </w:rPr>
        <w:t>Установление зависимости между величинами, представленными в задаче, планировать ход решения задачи, выбирать и объяснять выбор действий.</w:t>
      </w:r>
    </w:p>
    <w:p w:rsidR="0038748B" w:rsidRPr="00F60C9C" w:rsidRDefault="0038748B" w:rsidP="00716BFE">
      <w:pPr>
        <w:pStyle w:val="af"/>
        <w:numPr>
          <w:ilvl w:val="0"/>
          <w:numId w:val="31"/>
        </w:numPr>
        <w:spacing w:after="0" w:line="240" w:lineRule="auto"/>
        <w:ind w:left="0"/>
        <w:rPr>
          <w:szCs w:val="28"/>
        </w:rPr>
      </w:pPr>
      <w:r w:rsidRPr="00F60C9C">
        <w:rPr>
          <w:szCs w:val="28"/>
        </w:rPr>
        <w:t>Интерпретация  информации, полученной при проведении несложных исследований (объяснять, сравнивать и обобщать данные, делать выводы и прогнозы).</w:t>
      </w:r>
    </w:p>
    <w:p w:rsidR="0038748B" w:rsidRPr="00F60C9C" w:rsidRDefault="0038748B" w:rsidP="00716BFE">
      <w:pPr>
        <w:pStyle w:val="af"/>
        <w:numPr>
          <w:ilvl w:val="0"/>
          <w:numId w:val="31"/>
        </w:numPr>
        <w:spacing w:after="0" w:line="240" w:lineRule="auto"/>
        <w:ind w:left="0"/>
        <w:rPr>
          <w:szCs w:val="28"/>
        </w:rPr>
      </w:pPr>
      <w:r w:rsidRPr="00F60C9C">
        <w:rPr>
          <w:szCs w:val="28"/>
        </w:rPr>
        <w:t>Решение задач в 3-4 действия не выполнил ни один учащийся.</w:t>
      </w:r>
    </w:p>
    <w:p w:rsidR="0038748B" w:rsidRPr="00F60C9C" w:rsidRDefault="0038748B" w:rsidP="0038748B">
      <w:pPr>
        <w:pStyle w:val="af"/>
        <w:spacing w:after="0" w:line="240" w:lineRule="auto"/>
        <w:ind w:left="0"/>
        <w:rPr>
          <w:szCs w:val="28"/>
        </w:rPr>
      </w:pPr>
    </w:p>
    <w:p w:rsidR="0038748B" w:rsidRPr="00F60C9C" w:rsidRDefault="0038748B" w:rsidP="0038748B">
      <w:pPr>
        <w:rPr>
          <w:sz w:val="28"/>
          <w:szCs w:val="28"/>
        </w:rPr>
      </w:pPr>
      <w:r w:rsidRPr="00F60C9C">
        <w:rPr>
          <w:sz w:val="28"/>
          <w:szCs w:val="28"/>
        </w:rPr>
        <w:t>ВЫВОДЫ:</w:t>
      </w:r>
    </w:p>
    <w:p w:rsidR="0038748B" w:rsidRPr="00F60C9C" w:rsidRDefault="0038748B" w:rsidP="00716BFE">
      <w:pPr>
        <w:pStyle w:val="af"/>
        <w:numPr>
          <w:ilvl w:val="0"/>
          <w:numId w:val="32"/>
        </w:numPr>
        <w:spacing w:after="0" w:line="240" w:lineRule="auto"/>
        <w:ind w:left="0"/>
        <w:rPr>
          <w:szCs w:val="28"/>
        </w:rPr>
      </w:pPr>
      <w:r w:rsidRPr="00F60C9C">
        <w:rPr>
          <w:szCs w:val="28"/>
        </w:rPr>
        <w:lastRenderedPageBreak/>
        <w:t>Выпускники 4 класса на момент проведения ВПР по математике испытывают трудности при решении задач, связанных с повседневной жизнью.</w:t>
      </w:r>
    </w:p>
    <w:p w:rsidR="0038748B" w:rsidRPr="00F60C9C" w:rsidRDefault="0038748B" w:rsidP="00716BFE">
      <w:pPr>
        <w:pStyle w:val="af"/>
        <w:numPr>
          <w:ilvl w:val="0"/>
          <w:numId w:val="32"/>
        </w:numPr>
        <w:spacing w:after="0" w:line="240" w:lineRule="auto"/>
        <w:ind w:left="0"/>
        <w:rPr>
          <w:szCs w:val="28"/>
        </w:rPr>
      </w:pPr>
      <w:r w:rsidRPr="00F60C9C">
        <w:rPr>
          <w:szCs w:val="28"/>
        </w:rPr>
        <w:t>В конспект каждого урока включать задачи, связанные с данными темами.</w:t>
      </w:r>
    </w:p>
    <w:p w:rsidR="0038748B" w:rsidRPr="00F60C9C" w:rsidRDefault="0038748B" w:rsidP="00716BFE">
      <w:pPr>
        <w:pStyle w:val="af"/>
        <w:numPr>
          <w:ilvl w:val="0"/>
          <w:numId w:val="32"/>
        </w:numPr>
        <w:spacing w:after="0" w:line="240" w:lineRule="auto"/>
        <w:ind w:left="0"/>
        <w:rPr>
          <w:szCs w:val="28"/>
        </w:rPr>
      </w:pPr>
      <w:r w:rsidRPr="00F60C9C">
        <w:rPr>
          <w:szCs w:val="28"/>
        </w:rPr>
        <w:t>Усиление работы по формированию умения решать  логические задачи, задачи  в четыре действия, а также те, где необходимо  производить расчёт времени.</w:t>
      </w:r>
    </w:p>
    <w:p w:rsidR="0038748B" w:rsidRPr="00F60C9C" w:rsidRDefault="0038748B" w:rsidP="0038748B">
      <w:pPr>
        <w:pStyle w:val="af"/>
        <w:spacing w:after="0" w:line="240" w:lineRule="auto"/>
        <w:ind w:left="0"/>
        <w:rPr>
          <w:szCs w:val="28"/>
        </w:rPr>
      </w:pPr>
    </w:p>
    <w:p w:rsidR="0038748B" w:rsidRPr="00F60C9C" w:rsidRDefault="0038748B" w:rsidP="00F60C9C">
      <w:pPr>
        <w:pStyle w:val="Default"/>
        <w:rPr>
          <w:b/>
          <w:sz w:val="28"/>
          <w:szCs w:val="28"/>
        </w:rPr>
      </w:pPr>
      <w:r w:rsidRPr="00F60C9C">
        <w:rPr>
          <w:b/>
          <w:sz w:val="28"/>
          <w:szCs w:val="28"/>
        </w:rPr>
        <w:t xml:space="preserve">22 апреля  2019 г. была проведена работа по окружающему миру. При проведении работы в классе присутствовало 14  учащихся. </w:t>
      </w:r>
    </w:p>
    <w:p w:rsidR="0038748B" w:rsidRPr="00F60C9C" w:rsidRDefault="0038748B" w:rsidP="00F60C9C">
      <w:pPr>
        <w:autoSpaceDE w:val="0"/>
        <w:autoSpaceDN w:val="0"/>
        <w:adjustRightInd w:val="0"/>
        <w:rPr>
          <w:sz w:val="28"/>
          <w:szCs w:val="28"/>
        </w:rPr>
      </w:pPr>
      <w:r w:rsidRPr="00F60C9C">
        <w:rPr>
          <w:sz w:val="28"/>
          <w:szCs w:val="28"/>
        </w:rPr>
        <w:t>Вариант проверочной работы состоит из двух частей и включают в себя 10  заданий.</w:t>
      </w:r>
    </w:p>
    <w:p w:rsidR="0038748B" w:rsidRPr="00F60C9C" w:rsidRDefault="0038748B" w:rsidP="00F60C9C">
      <w:pPr>
        <w:autoSpaceDE w:val="0"/>
        <w:autoSpaceDN w:val="0"/>
        <w:adjustRightInd w:val="0"/>
        <w:rPr>
          <w:sz w:val="28"/>
          <w:szCs w:val="28"/>
        </w:rPr>
      </w:pPr>
      <w:r w:rsidRPr="00F60C9C">
        <w:rPr>
          <w:sz w:val="28"/>
          <w:szCs w:val="28"/>
        </w:rPr>
        <w:t>Часть 1 содержит 6 заданий: 2 задания, предполагающие выделение</w:t>
      </w:r>
    </w:p>
    <w:p w:rsidR="0038748B" w:rsidRPr="00F60C9C" w:rsidRDefault="0038748B" w:rsidP="00F60C9C">
      <w:pPr>
        <w:autoSpaceDE w:val="0"/>
        <w:autoSpaceDN w:val="0"/>
        <w:adjustRightInd w:val="0"/>
        <w:rPr>
          <w:sz w:val="28"/>
          <w:szCs w:val="28"/>
        </w:rPr>
      </w:pPr>
      <w:r w:rsidRPr="00F60C9C">
        <w:rPr>
          <w:sz w:val="28"/>
          <w:szCs w:val="28"/>
        </w:rPr>
        <w:t>определенных элементов на приведенных изображениях; 3 задания с кратким</w:t>
      </w:r>
    </w:p>
    <w:p w:rsidR="0038748B" w:rsidRPr="00F60C9C" w:rsidRDefault="0038748B" w:rsidP="00F60C9C">
      <w:pPr>
        <w:autoSpaceDE w:val="0"/>
        <w:autoSpaceDN w:val="0"/>
        <w:adjustRightInd w:val="0"/>
        <w:rPr>
          <w:sz w:val="28"/>
          <w:szCs w:val="28"/>
        </w:rPr>
      </w:pPr>
      <w:r w:rsidRPr="00F60C9C">
        <w:rPr>
          <w:sz w:val="28"/>
          <w:szCs w:val="28"/>
        </w:rPr>
        <w:t>ответом (в виде набора цифр, слова или сочетания слов) и 1 задание с</w:t>
      </w:r>
    </w:p>
    <w:p w:rsidR="0038748B" w:rsidRPr="00F60C9C" w:rsidRDefault="0038748B" w:rsidP="00F60C9C">
      <w:pPr>
        <w:autoSpaceDE w:val="0"/>
        <w:autoSpaceDN w:val="0"/>
        <w:adjustRightInd w:val="0"/>
        <w:rPr>
          <w:sz w:val="28"/>
          <w:szCs w:val="28"/>
        </w:rPr>
      </w:pPr>
      <w:r w:rsidRPr="00F60C9C">
        <w:rPr>
          <w:sz w:val="28"/>
          <w:szCs w:val="28"/>
        </w:rPr>
        <w:t>развернутым ответом.</w:t>
      </w:r>
    </w:p>
    <w:p w:rsidR="0038748B" w:rsidRPr="00F60C9C" w:rsidRDefault="0038748B" w:rsidP="00F60C9C">
      <w:pPr>
        <w:rPr>
          <w:sz w:val="28"/>
          <w:szCs w:val="28"/>
        </w:rPr>
      </w:pPr>
      <w:r w:rsidRPr="00F60C9C">
        <w:rPr>
          <w:sz w:val="28"/>
          <w:szCs w:val="28"/>
        </w:rPr>
        <w:t>Часть 2 содержит 4 задания с развернутым ответом.</w:t>
      </w:r>
    </w:p>
    <w:p w:rsidR="0038748B" w:rsidRPr="00F60C9C" w:rsidRDefault="0038748B" w:rsidP="00F60C9C">
      <w:pPr>
        <w:rPr>
          <w:sz w:val="28"/>
          <w:szCs w:val="28"/>
        </w:rPr>
      </w:pPr>
    </w:p>
    <w:p w:rsidR="0038748B" w:rsidRPr="00F60C9C" w:rsidRDefault="0038748B" w:rsidP="00F60C9C">
      <w:pPr>
        <w:autoSpaceDE w:val="0"/>
        <w:autoSpaceDN w:val="0"/>
        <w:adjustRightInd w:val="0"/>
        <w:rPr>
          <w:sz w:val="28"/>
          <w:szCs w:val="28"/>
        </w:rPr>
      </w:pPr>
      <w:r w:rsidRPr="00F60C9C">
        <w:rPr>
          <w:sz w:val="28"/>
          <w:szCs w:val="28"/>
        </w:rPr>
        <w:t>Правильно выполненная работа оценивается 32 баллами.</w:t>
      </w:r>
    </w:p>
    <w:p w:rsidR="0038748B" w:rsidRPr="00F60C9C" w:rsidRDefault="0038748B" w:rsidP="00F60C9C">
      <w:pPr>
        <w:autoSpaceDE w:val="0"/>
        <w:autoSpaceDN w:val="0"/>
        <w:adjustRightInd w:val="0"/>
        <w:rPr>
          <w:sz w:val="28"/>
          <w:szCs w:val="28"/>
        </w:rPr>
      </w:pPr>
      <w:r w:rsidRPr="00F60C9C">
        <w:rPr>
          <w:sz w:val="28"/>
          <w:szCs w:val="28"/>
        </w:rPr>
        <w:t>Правильный ответ на каждое из заданий 3.2, 4, 6.1 и 6.2 оценивается 1</w:t>
      </w:r>
    </w:p>
    <w:p w:rsidR="0038748B" w:rsidRPr="00F60C9C" w:rsidRDefault="0038748B" w:rsidP="00F60C9C">
      <w:pPr>
        <w:autoSpaceDE w:val="0"/>
        <w:autoSpaceDN w:val="0"/>
        <w:adjustRightInd w:val="0"/>
        <w:rPr>
          <w:sz w:val="28"/>
          <w:szCs w:val="28"/>
        </w:rPr>
      </w:pPr>
      <w:r w:rsidRPr="00F60C9C">
        <w:rPr>
          <w:sz w:val="28"/>
          <w:szCs w:val="28"/>
        </w:rPr>
        <w:t>баллом.</w:t>
      </w:r>
    </w:p>
    <w:p w:rsidR="0038748B" w:rsidRPr="00F60C9C" w:rsidRDefault="0038748B" w:rsidP="00F60C9C">
      <w:pPr>
        <w:autoSpaceDE w:val="0"/>
        <w:autoSpaceDN w:val="0"/>
        <w:adjustRightInd w:val="0"/>
        <w:rPr>
          <w:sz w:val="28"/>
          <w:szCs w:val="28"/>
        </w:rPr>
      </w:pPr>
      <w:r w:rsidRPr="00F60C9C">
        <w:rPr>
          <w:sz w:val="28"/>
          <w:szCs w:val="28"/>
        </w:rPr>
        <w:t>Полный правильный ответ на каждое из заданий 2, 3.1 оценивается 2</w:t>
      </w:r>
    </w:p>
    <w:p w:rsidR="0038748B" w:rsidRPr="00F60C9C" w:rsidRDefault="0038748B" w:rsidP="00F60C9C">
      <w:pPr>
        <w:autoSpaceDE w:val="0"/>
        <w:autoSpaceDN w:val="0"/>
        <w:adjustRightInd w:val="0"/>
        <w:rPr>
          <w:sz w:val="28"/>
          <w:szCs w:val="28"/>
        </w:rPr>
      </w:pPr>
      <w:r w:rsidRPr="00F60C9C">
        <w:rPr>
          <w:sz w:val="28"/>
          <w:szCs w:val="28"/>
        </w:rPr>
        <w:t>баллами. Если в ответе допущена одна ошибка (в том числе написана лишняя</w:t>
      </w:r>
    </w:p>
    <w:p w:rsidR="0038748B" w:rsidRPr="00F60C9C" w:rsidRDefault="0038748B" w:rsidP="00F60C9C">
      <w:pPr>
        <w:autoSpaceDE w:val="0"/>
        <w:autoSpaceDN w:val="0"/>
        <w:adjustRightInd w:val="0"/>
        <w:rPr>
          <w:sz w:val="28"/>
          <w:szCs w:val="28"/>
        </w:rPr>
      </w:pPr>
      <w:r w:rsidRPr="00F60C9C">
        <w:rPr>
          <w:sz w:val="28"/>
          <w:szCs w:val="28"/>
        </w:rPr>
        <w:t>цифра или не написана одна необходимая цифра), выставляется 1 балл; если</w:t>
      </w:r>
    </w:p>
    <w:p w:rsidR="0038748B" w:rsidRPr="00F60C9C" w:rsidRDefault="0038748B" w:rsidP="00F60C9C">
      <w:pPr>
        <w:autoSpaceDE w:val="0"/>
        <w:autoSpaceDN w:val="0"/>
        <w:adjustRightInd w:val="0"/>
        <w:rPr>
          <w:sz w:val="28"/>
          <w:szCs w:val="28"/>
        </w:rPr>
      </w:pPr>
      <w:r w:rsidRPr="00F60C9C">
        <w:rPr>
          <w:sz w:val="28"/>
          <w:szCs w:val="28"/>
        </w:rPr>
        <w:t>допущено две или более ошибки – 0 баллов.</w:t>
      </w:r>
    </w:p>
    <w:p w:rsidR="0038748B" w:rsidRPr="00F60C9C" w:rsidRDefault="0038748B" w:rsidP="00F60C9C">
      <w:pPr>
        <w:autoSpaceDE w:val="0"/>
        <w:autoSpaceDN w:val="0"/>
        <w:adjustRightInd w:val="0"/>
        <w:rPr>
          <w:sz w:val="28"/>
          <w:szCs w:val="28"/>
        </w:rPr>
      </w:pPr>
      <w:r w:rsidRPr="00F60C9C">
        <w:rPr>
          <w:sz w:val="28"/>
          <w:szCs w:val="28"/>
        </w:rPr>
        <w:t>Полный правильный ответ на задание 3.3 оценивается 3 баллами. Если в</w:t>
      </w:r>
    </w:p>
    <w:p w:rsidR="0038748B" w:rsidRPr="00F60C9C" w:rsidRDefault="0038748B" w:rsidP="00F60C9C">
      <w:pPr>
        <w:autoSpaceDE w:val="0"/>
        <w:autoSpaceDN w:val="0"/>
        <w:adjustRightInd w:val="0"/>
        <w:rPr>
          <w:sz w:val="28"/>
          <w:szCs w:val="28"/>
        </w:rPr>
      </w:pPr>
      <w:r w:rsidRPr="00F60C9C">
        <w:rPr>
          <w:sz w:val="28"/>
          <w:szCs w:val="28"/>
        </w:rPr>
        <w:t>ответе допущена одна ошибка (в том числе написана лишняя цифра или не</w:t>
      </w:r>
    </w:p>
    <w:p w:rsidR="0038748B" w:rsidRPr="00F60C9C" w:rsidRDefault="0038748B" w:rsidP="00F60C9C">
      <w:pPr>
        <w:autoSpaceDE w:val="0"/>
        <w:autoSpaceDN w:val="0"/>
        <w:adjustRightInd w:val="0"/>
        <w:rPr>
          <w:sz w:val="28"/>
          <w:szCs w:val="28"/>
        </w:rPr>
      </w:pPr>
      <w:r w:rsidRPr="00F60C9C">
        <w:rPr>
          <w:sz w:val="28"/>
          <w:szCs w:val="28"/>
        </w:rPr>
        <w:t>написана одна необходимая цифра), выставляется 2 балла; если допущено две ошибки – 1 балл, более двух ошибок – 0 баллов.</w:t>
      </w:r>
    </w:p>
    <w:p w:rsidR="0038748B" w:rsidRPr="00F60C9C" w:rsidRDefault="0038748B" w:rsidP="00F60C9C">
      <w:pPr>
        <w:autoSpaceDE w:val="0"/>
        <w:autoSpaceDN w:val="0"/>
        <w:adjustRightInd w:val="0"/>
        <w:rPr>
          <w:sz w:val="28"/>
          <w:szCs w:val="28"/>
        </w:rPr>
      </w:pPr>
      <w:r w:rsidRPr="00F60C9C">
        <w:rPr>
          <w:sz w:val="28"/>
          <w:szCs w:val="28"/>
        </w:rPr>
        <w:t>Ответы на задания 1, 5, 6.3–10 оцениваются по критериям. Полный</w:t>
      </w:r>
    </w:p>
    <w:p w:rsidR="0038748B" w:rsidRPr="00F60C9C" w:rsidRDefault="0038748B" w:rsidP="00F60C9C">
      <w:pPr>
        <w:autoSpaceDE w:val="0"/>
        <w:autoSpaceDN w:val="0"/>
        <w:adjustRightInd w:val="0"/>
        <w:rPr>
          <w:sz w:val="28"/>
          <w:szCs w:val="28"/>
        </w:rPr>
      </w:pPr>
      <w:r w:rsidRPr="00F60C9C">
        <w:rPr>
          <w:sz w:val="28"/>
          <w:szCs w:val="28"/>
        </w:rPr>
        <w:t>правильный ответ на каждое из заданий 1, 5, 6.3, 7, 9 оценивается 2 баллами, на задание 9 – 3 баллами, на задание 10 – 6 баллами.</w:t>
      </w:r>
    </w:p>
    <w:p w:rsidR="0038748B" w:rsidRPr="00F60C9C" w:rsidRDefault="0038748B" w:rsidP="0038748B">
      <w:pPr>
        <w:rPr>
          <w:sz w:val="28"/>
          <w:szCs w:val="28"/>
        </w:rPr>
      </w:pPr>
    </w:p>
    <w:p w:rsidR="0038748B" w:rsidRPr="00F60C9C" w:rsidRDefault="0038748B" w:rsidP="0038748B">
      <w:pPr>
        <w:rPr>
          <w:sz w:val="28"/>
          <w:szCs w:val="28"/>
        </w:rPr>
      </w:pPr>
      <w:r w:rsidRPr="00F60C9C">
        <w:rPr>
          <w:sz w:val="28"/>
          <w:szCs w:val="28"/>
        </w:rPr>
        <w:t>После проверки были сделаны следующие результаты:</w:t>
      </w:r>
    </w:p>
    <w:p w:rsidR="0038748B" w:rsidRPr="00471E40" w:rsidRDefault="0038748B" w:rsidP="0038748B">
      <w:pPr>
        <w:pStyle w:val="af"/>
        <w:spacing w:after="0" w:line="240" w:lineRule="auto"/>
        <w:ind w:left="0"/>
        <w:rPr>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rsidRPr="00C52845">
              <w:t>4</w:t>
            </w:r>
          </w:p>
        </w:tc>
        <w:tc>
          <w:tcPr>
            <w:tcW w:w="2022" w:type="dxa"/>
          </w:tcPr>
          <w:p w:rsidR="0038748B" w:rsidRPr="00C52845" w:rsidRDefault="0038748B" w:rsidP="0038748B">
            <w:pPr>
              <w:contextualSpacing/>
            </w:pPr>
            <w:r w:rsidRPr="00C52845">
              <w:t>Окружающий мир</w:t>
            </w:r>
          </w:p>
        </w:tc>
        <w:tc>
          <w:tcPr>
            <w:tcW w:w="721" w:type="dxa"/>
          </w:tcPr>
          <w:p w:rsidR="0038748B" w:rsidRPr="00C52845" w:rsidRDefault="0038748B" w:rsidP="0038748B">
            <w:pPr>
              <w:contextualSpacing/>
              <w:jc w:val="center"/>
            </w:pPr>
            <w:r w:rsidRPr="00C52845">
              <w:t>0</w:t>
            </w:r>
          </w:p>
        </w:tc>
        <w:tc>
          <w:tcPr>
            <w:tcW w:w="782" w:type="dxa"/>
          </w:tcPr>
          <w:p w:rsidR="0038748B" w:rsidRPr="00C52845" w:rsidRDefault="0038748B" w:rsidP="0038748B">
            <w:pPr>
              <w:contextualSpacing/>
              <w:jc w:val="center"/>
            </w:pPr>
            <w:r>
              <w:t>6</w:t>
            </w:r>
          </w:p>
        </w:tc>
        <w:tc>
          <w:tcPr>
            <w:tcW w:w="721" w:type="dxa"/>
          </w:tcPr>
          <w:p w:rsidR="0038748B" w:rsidRPr="00C52845" w:rsidRDefault="0038748B" w:rsidP="0038748B">
            <w:pPr>
              <w:contextualSpacing/>
              <w:jc w:val="center"/>
            </w:pPr>
            <w:r>
              <w:t>6</w:t>
            </w:r>
          </w:p>
        </w:tc>
        <w:tc>
          <w:tcPr>
            <w:tcW w:w="721" w:type="dxa"/>
          </w:tcPr>
          <w:p w:rsidR="0038748B" w:rsidRPr="00C52845" w:rsidRDefault="0038748B" w:rsidP="0038748B">
            <w:pPr>
              <w:contextualSpacing/>
              <w:jc w:val="center"/>
            </w:pPr>
            <w:r>
              <w:t>2</w:t>
            </w:r>
          </w:p>
        </w:tc>
        <w:tc>
          <w:tcPr>
            <w:tcW w:w="887" w:type="dxa"/>
          </w:tcPr>
          <w:p w:rsidR="0038748B" w:rsidRPr="00C52845" w:rsidRDefault="0038748B" w:rsidP="0038748B">
            <w:pPr>
              <w:contextualSpacing/>
              <w:jc w:val="center"/>
            </w:pPr>
            <w:r>
              <w:t>3,7</w:t>
            </w:r>
          </w:p>
        </w:tc>
        <w:tc>
          <w:tcPr>
            <w:tcW w:w="1243" w:type="dxa"/>
          </w:tcPr>
          <w:p w:rsidR="0038748B" w:rsidRPr="00C52845" w:rsidRDefault="0038748B" w:rsidP="0038748B">
            <w:pPr>
              <w:contextualSpacing/>
              <w:jc w:val="center"/>
            </w:pPr>
            <w:r>
              <w:t>67</w:t>
            </w:r>
            <w:r w:rsidRPr="00C52845">
              <w:t>%</w:t>
            </w:r>
          </w:p>
        </w:tc>
        <w:tc>
          <w:tcPr>
            <w:tcW w:w="1090" w:type="dxa"/>
          </w:tcPr>
          <w:p w:rsidR="0038748B" w:rsidRPr="00C52845" w:rsidRDefault="0038748B" w:rsidP="0038748B">
            <w:pPr>
              <w:contextualSpacing/>
              <w:jc w:val="center"/>
            </w:pPr>
            <w:r w:rsidRPr="00C52845">
              <w:t>100%</w:t>
            </w: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lastRenderedPageBreak/>
        <w:drawing>
          <wp:inline distT="0" distB="0" distL="0" distR="0" wp14:anchorId="1FA43D62" wp14:editId="7AD3AC85">
            <wp:extent cx="5486400" cy="3200400"/>
            <wp:effectExtent l="38100" t="0" r="571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748B" w:rsidRPr="00173200" w:rsidRDefault="0038748B" w:rsidP="0038748B"/>
    <w:p w:rsidR="0038748B" w:rsidRPr="00471E40" w:rsidRDefault="0038748B" w:rsidP="0038748B">
      <w:pPr>
        <w:rPr>
          <w:szCs w:val="28"/>
        </w:rPr>
      </w:pPr>
      <w:r w:rsidRPr="00471E40">
        <w:rPr>
          <w:szCs w:val="28"/>
        </w:rPr>
        <w:t>Максимальный первичный балл – 32</w:t>
      </w:r>
    </w:p>
    <w:p w:rsidR="0038748B" w:rsidRPr="00471E40" w:rsidRDefault="0038748B" w:rsidP="0038748B">
      <w:pPr>
        <w:rPr>
          <w:szCs w:val="28"/>
        </w:rPr>
      </w:pPr>
      <w:r w:rsidRPr="00471E40">
        <w:rPr>
          <w:szCs w:val="28"/>
        </w:rPr>
        <w:t>Средний балл по пятибалльной шкале – 3,7</w:t>
      </w:r>
    </w:p>
    <w:p w:rsidR="0038748B" w:rsidRPr="00471E40" w:rsidRDefault="0038748B" w:rsidP="0038748B">
      <w:pPr>
        <w:rPr>
          <w:szCs w:val="28"/>
        </w:rPr>
      </w:pPr>
      <w:r w:rsidRPr="00471E40">
        <w:rPr>
          <w:szCs w:val="28"/>
        </w:rPr>
        <w:t xml:space="preserve">Средний балл по пятибалльной шкале «Отметка за </w:t>
      </w:r>
      <w:r w:rsidRPr="00471E40">
        <w:rPr>
          <w:szCs w:val="28"/>
          <w:lang w:val="en-US"/>
        </w:rPr>
        <w:t>III</w:t>
      </w:r>
      <w:r w:rsidRPr="00471E40">
        <w:rPr>
          <w:szCs w:val="28"/>
        </w:rPr>
        <w:t xml:space="preserve"> четверть» - 4,3</w:t>
      </w:r>
    </w:p>
    <w:p w:rsidR="0038748B" w:rsidRPr="00471E40" w:rsidRDefault="0038748B" w:rsidP="0038748B">
      <w:pPr>
        <w:rPr>
          <w:szCs w:val="28"/>
        </w:rPr>
      </w:pPr>
      <w:r w:rsidRPr="00471E40">
        <w:rPr>
          <w:szCs w:val="28"/>
        </w:rPr>
        <w:t>Обученность – 52 %</w:t>
      </w:r>
    </w:p>
    <w:p w:rsidR="0038748B" w:rsidRPr="00471E40" w:rsidRDefault="0038748B" w:rsidP="0038748B">
      <w:pPr>
        <w:rPr>
          <w:szCs w:val="28"/>
        </w:rPr>
      </w:pPr>
      <w:r w:rsidRPr="00471E40">
        <w:rPr>
          <w:szCs w:val="28"/>
        </w:rPr>
        <w:t>Качество знаний – 67 %</w:t>
      </w:r>
    </w:p>
    <w:p w:rsidR="0038748B" w:rsidRDefault="0038748B" w:rsidP="0038748B">
      <w:pPr>
        <w:widowControl w:val="0"/>
        <w:autoSpaceDE w:val="0"/>
        <w:autoSpaceDN w:val="0"/>
        <w:adjustRightInd w:val="0"/>
        <w:spacing w:before="72" w:line="261" w:lineRule="exact"/>
        <w:ind w:left="15"/>
        <w:jc w:val="center"/>
        <w:rPr>
          <w:b/>
          <w:color w:val="000000"/>
        </w:rPr>
      </w:pPr>
      <w:r w:rsidRPr="00D871E3">
        <w:rPr>
          <w:b/>
          <w:color w:val="000000"/>
        </w:rPr>
        <w:t>Статистика по отметка</w:t>
      </w:r>
      <w:r>
        <w:rPr>
          <w:b/>
          <w:color w:val="000000"/>
        </w:rPr>
        <w:t xml:space="preserve">м в сравнении с Калининградской обл. </w:t>
      </w:r>
    </w:p>
    <w:p w:rsidR="0038748B" w:rsidRDefault="0038748B" w:rsidP="0038748B">
      <w:pPr>
        <w:widowControl w:val="0"/>
        <w:autoSpaceDE w:val="0"/>
        <w:autoSpaceDN w:val="0"/>
        <w:adjustRightInd w:val="0"/>
        <w:spacing w:before="72" w:line="261" w:lineRule="exact"/>
        <w:ind w:left="15"/>
        <w:jc w:val="center"/>
        <w:rPr>
          <w:b/>
          <w:color w:val="000000"/>
        </w:rPr>
      </w:pPr>
      <w:r>
        <w:rPr>
          <w:b/>
          <w:color w:val="000000"/>
        </w:rPr>
        <w:t>и Зеленоградским районом.</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1538335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0.94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55.6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23.3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10863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0.49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55.4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27.5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18.2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59.4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20.4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42.9</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42.9</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14.3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5F54DB15" wp14:editId="55659E5A">
                  <wp:extent cx="6143625" cy="2428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0050" cy="2431415"/>
                          </a:xfrm>
                          <a:prstGeom prst="rect">
                            <a:avLst/>
                          </a:prstGeom>
                          <a:noFill/>
                          <a:ln>
                            <a:noFill/>
                          </a:ln>
                        </pic:spPr>
                      </pic:pic>
                    </a:graphicData>
                  </a:graphic>
                </wp:inline>
              </w:drawing>
            </w:r>
          </w:p>
        </w:tc>
      </w:tr>
    </w:tbl>
    <w:p w:rsidR="0038748B" w:rsidRDefault="0038748B" w:rsidP="0038748B">
      <w:pPr>
        <w:rPr>
          <w:b/>
        </w:rPr>
      </w:pPr>
    </w:p>
    <w:tbl>
      <w:tblPr>
        <w:tblW w:w="0" w:type="auto"/>
        <w:tblInd w:w="15" w:type="dxa"/>
        <w:tblLayout w:type="fixed"/>
        <w:tblCellMar>
          <w:left w:w="15" w:type="dxa"/>
          <w:right w:w="15" w:type="dxa"/>
        </w:tblCellMar>
        <w:tblLook w:val="0000" w:firstRow="0" w:lastRow="0" w:firstColumn="0" w:lastColumn="0" w:noHBand="0" w:noVBand="0"/>
      </w:tblPr>
      <w:tblGrid>
        <w:gridCol w:w="3524"/>
        <w:gridCol w:w="1422"/>
        <w:gridCol w:w="1422"/>
        <w:gridCol w:w="4436"/>
      </w:tblGrid>
      <w:tr w:rsidR="0038748B" w:rsidTr="0038748B">
        <w:trPr>
          <w:trHeight w:hRule="exact" w:val="932"/>
        </w:trPr>
        <w:tc>
          <w:tcPr>
            <w:tcW w:w="10804" w:type="dxa"/>
            <w:gridSpan w:val="4"/>
            <w:tcBorders>
              <w:top w:val="nil"/>
              <w:left w:val="nil"/>
              <w:bottom w:val="nil"/>
              <w:right w:val="nil"/>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Гистограмма соответствия отметок за выполненную работу и отметок по журналу за 3 четверть.</w:t>
            </w:r>
          </w:p>
        </w:tc>
      </w:tr>
      <w:tr w:rsidR="0038748B" w:rsidTr="0038748B">
        <w:trPr>
          <w:trHeight w:hRule="exact" w:val="493"/>
        </w:trPr>
        <w:tc>
          <w:tcPr>
            <w:tcW w:w="10804" w:type="dxa"/>
            <w:gridSpan w:val="4"/>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r>
      <w:tr w:rsidR="0038748B" w:rsidTr="0038748B">
        <w:trPr>
          <w:trHeight w:hRule="exact" w:val="3727"/>
        </w:trPr>
        <w:tc>
          <w:tcPr>
            <w:tcW w:w="10804" w:type="dxa"/>
            <w:gridSpan w:val="4"/>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0FC4EB09" wp14:editId="10797A0F">
                  <wp:extent cx="5972175" cy="24003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35" cy="2401570"/>
                          </a:xfrm>
                          <a:prstGeom prst="rect">
                            <a:avLst/>
                          </a:prstGeom>
                          <a:noFill/>
                          <a:ln>
                            <a:noFill/>
                          </a:ln>
                        </pic:spPr>
                      </pic:pic>
                    </a:graphicData>
                  </a:graphic>
                </wp:inline>
              </w:drawing>
            </w:r>
          </w:p>
        </w:tc>
      </w:tr>
      <w:tr w:rsidR="0038748B" w:rsidTr="0038748B">
        <w:trPr>
          <w:trHeight w:hRule="exact" w:val="55"/>
        </w:trPr>
        <w:tc>
          <w:tcPr>
            <w:tcW w:w="10804" w:type="dxa"/>
            <w:gridSpan w:val="4"/>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r>
      <w:tr w:rsidR="0038748B" w:rsidTr="0038748B">
        <w:trPr>
          <w:gridAfter w:val="1"/>
          <w:wAfter w:w="4436" w:type="dxa"/>
          <w:trHeight w:hRule="exact" w:val="274"/>
        </w:trPr>
        <w:tc>
          <w:tcPr>
            <w:tcW w:w="3524" w:type="dxa"/>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38748B" w:rsidTr="0038748B">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w:t>
            </w: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57</w:t>
            </w:r>
          </w:p>
        </w:tc>
      </w:tr>
      <w:tr w:rsidR="0038748B" w:rsidTr="0038748B">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w:t>
            </w: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43</w:t>
            </w:r>
          </w:p>
        </w:tc>
      </w:tr>
      <w:tr w:rsidR="0038748B" w:rsidTr="0038748B">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38748B" w:rsidTr="0038748B">
        <w:trPr>
          <w:gridAfter w:val="1"/>
          <w:wAfter w:w="4436"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14</w:t>
            </w:r>
          </w:p>
        </w:tc>
        <w:tc>
          <w:tcPr>
            <w:tcW w:w="142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38748B" w:rsidRDefault="0038748B" w:rsidP="0038748B">
      <w:pPr>
        <w:rPr>
          <w:szCs w:val="28"/>
        </w:rPr>
      </w:pPr>
    </w:p>
    <w:p w:rsidR="0038748B" w:rsidRPr="002B3C68" w:rsidRDefault="0038748B" w:rsidP="0038748B">
      <w:pPr>
        <w:jc w:val="center"/>
        <w:rPr>
          <w:szCs w:val="28"/>
        </w:rPr>
      </w:pPr>
      <w:r>
        <w:rPr>
          <w:rFonts w:ascii="Arial" w:hAnsi="Arial" w:cs="Arial"/>
          <w:b/>
          <w:bCs/>
          <w:color w:val="000000"/>
        </w:rPr>
        <w:t>Достижение результатов в соответствии с ПООП НОО и ФГОС</w:t>
      </w:r>
    </w:p>
    <w:p w:rsidR="0038748B" w:rsidRDefault="0038748B" w:rsidP="0038748B">
      <w:pPr>
        <w:rPr>
          <w:sz w:val="28"/>
          <w:szCs w:val="28"/>
        </w:rPr>
      </w:pPr>
    </w:p>
    <w:tbl>
      <w:tblPr>
        <w:tblW w:w="8972" w:type="dxa"/>
        <w:tblInd w:w="659" w:type="dxa"/>
        <w:tblLayout w:type="fixed"/>
        <w:tblCellMar>
          <w:left w:w="15" w:type="dxa"/>
          <w:right w:w="15" w:type="dxa"/>
        </w:tblCellMar>
        <w:tblLook w:val="0000" w:firstRow="0" w:lastRow="0" w:firstColumn="0" w:lastColumn="0" w:noHBand="0" w:noVBand="0"/>
      </w:tblPr>
      <w:tblGrid>
        <w:gridCol w:w="426"/>
        <w:gridCol w:w="26"/>
        <w:gridCol w:w="3015"/>
        <w:gridCol w:w="4380"/>
        <w:gridCol w:w="568"/>
        <w:gridCol w:w="557"/>
      </w:tblGrid>
      <w:tr w:rsidR="0038748B" w:rsidTr="0038748B">
        <w:trPr>
          <w:trHeight w:val="219"/>
        </w:trPr>
        <w:tc>
          <w:tcPr>
            <w:tcW w:w="426"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7421" w:type="dxa"/>
            <w:gridSpan w:val="3"/>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НОО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557"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val="67"/>
        </w:trPr>
        <w:tc>
          <w:tcPr>
            <w:tcW w:w="426"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4"/>
                <w:szCs w:val="14"/>
              </w:rPr>
            </w:pPr>
          </w:p>
        </w:tc>
        <w:tc>
          <w:tcPr>
            <w:tcW w:w="3041" w:type="dxa"/>
            <w:gridSpan w:val="2"/>
            <w:tcBorders>
              <w:top w:val="nil"/>
              <w:left w:val="nil"/>
              <w:bottom w:val="nil"/>
              <w:right w:val="nil"/>
            </w:tcBorders>
            <w:vAlign w:val="center"/>
          </w:tcPr>
          <w:p w:rsidR="0038748B" w:rsidRPr="002B3C68" w:rsidRDefault="0038748B" w:rsidP="0038748B">
            <w:pPr>
              <w:widowControl w:val="0"/>
              <w:autoSpaceDE w:val="0"/>
              <w:autoSpaceDN w:val="0"/>
              <w:adjustRightInd w:val="0"/>
              <w:spacing w:before="29" w:line="199" w:lineRule="exact"/>
              <w:ind w:left="15"/>
              <w:jc w:val="right"/>
              <w:rPr>
                <w:b/>
                <w:bCs/>
                <w:color w:val="000000"/>
                <w:sz w:val="20"/>
                <w:szCs w:val="20"/>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Pr="002B3C68" w:rsidRDefault="0038748B" w:rsidP="0038748B">
            <w:pPr>
              <w:widowControl w:val="0"/>
              <w:autoSpaceDE w:val="0"/>
              <w:autoSpaceDN w:val="0"/>
              <w:adjustRightInd w:val="0"/>
              <w:spacing w:before="29" w:line="199" w:lineRule="exact"/>
              <w:ind w:left="15"/>
              <w:rPr>
                <w:b/>
                <w:bCs/>
                <w:i/>
                <w:iCs/>
                <w:color w:val="000000"/>
                <w:sz w:val="20"/>
                <w:szCs w:val="20"/>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4"/>
                <w:szCs w:val="14"/>
              </w:rPr>
            </w:pPr>
          </w:p>
        </w:tc>
        <w:tc>
          <w:tcPr>
            <w:tcW w:w="557"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4"/>
                <w:szCs w:val="14"/>
              </w:rPr>
            </w:pPr>
          </w:p>
        </w:tc>
      </w:tr>
      <w:tr w:rsidR="0038748B" w:rsidTr="0038748B">
        <w:trPr>
          <w:trHeight w:val="274"/>
        </w:trPr>
        <w:tc>
          <w:tcPr>
            <w:tcW w:w="426"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421" w:type="dxa"/>
            <w:gridSpan w:val="3"/>
            <w:tcBorders>
              <w:top w:val="nil"/>
              <w:left w:val="nil"/>
              <w:bottom w:val="nil"/>
              <w:right w:val="nil"/>
            </w:tcBorders>
            <w:vAlign w:val="center"/>
          </w:tcPr>
          <w:p w:rsidR="0038748B" w:rsidRPr="002B3C68" w:rsidRDefault="0038748B" w:rsidP="0038748B">
            <w:pPr>
              <w:widowControl w:val="0"/>
              <w:autoSpaceDE w:val="0"/>
              <w:autoSpaceDN w:val="0"/>
              <w:adjustRightInd w:val="0"/>
              <w:spacing w:before="29" w:line="199" w:lineRule="exact"/>
              <w:ind w:left="15"/>
              <w:jc w:val="center"/>
              <w:rPr>
                <w:b/>
                <w:bCs/>
                <w:color w:val="000000"/>
                <w:sz w:val="20"/>
                <w:szCs w:val="20"/>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557"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val="164"/>
        </w:trPr>
        <w:tc>
          <w:tcPr>
            <w:tcW w:w="426"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0"/>
                <w:szCs w:val="10"/>
              </w:rPr>
            </w:pPr>
          </w:p>
        </w:tc>
        <w:tc>
          <w:tcPr>
            <w:tcW w:w="7421" w:type="dxa"/>
            <w:gridSpan w:val="3"/>
            <w:tcBorders>
              <w:top w:val="nil"/>
              <w:left w:val="single" w:sz="8" w:space="0" w:color="000000"/>
              <w:bottom w:val="nil"/>
              <w:right w:val="single" w:sz="8" w:space="0" w:color="000000"/>
            </w:tcBorders>
          </w:tcPr>
          <w:p w:rsidR="0038748B" w:rsidRPr="002B3C68" w:rsidRDefault="0038748B" w:rsidP="0038748B">
            <w:pPr>
              <w:widowControl w:val="0"/>
              <w:autoSpaceDE w:val="0"/>
              <w:autoSpaceDN w:val="0"/>
              <w:adjustRightInd w:val="0"/>
              <w:spacing w:before="29" w:line="180" w:lineRule="exact"/>
              <w:ind w:left="15"/>
              <w:jc w:val="center"/>
              <w:rPr>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0"/>
                <w:szCs w:val="10"/>
              </w:rPr>
            </w:pPr>
          </w:p>
        </w:tc>
        <w:tc>
          <w:tcPr>
            <w:tcW w:w="557"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0"/>
                <w:szCs w:val="10"/>
              </w:rPr>
            </w:pPr>
          </w:p>
        </w:tc>
      </w:tr>
      <w:tr w:rsidR="0038748B" w:rsidTr="0038748B">
        <w:trPr>
          <w:trHeight w:val="479"/>
        </w:trPr>
        <w:tc>
          <w:tcPr>
            <w:tcW w:w="7847" w:type="dxa"/>
            <w:gridSpan w:val="4"/>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 уч.</w:t>
            </w:r>
          </w:p>
        </w:tc>
      </w:tr>
      <w:tr w:rsidR="0038748B" w:rsidTr="0038748B">
        <w:trPr>
          <w:trHeight w:val="1146"/>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знаково­символические средства для решения задач.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val="769"/>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знаково­символические средства для решения задач; понимать информацию, представленную разными способами: словесно, в виде таблицы, схемы.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64</w:t>
            </w:r>
          </w:p>
        </w:tc>
      </w:tr>
      <w:tr w:rsidR="0038748B" w:rsidTr="0038748B">
        <w:trPr>
          <w:trHeight w:val="392"/>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61</w:t>
            </w:r>
          </w:p>
        </w:tc>
      </w:tr>
      <w:tr w:rsidR="0038748B" w:rsidTr="0038748B">
        <w:trPr>
          <w:trHeight w:val="392"/>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3(2)</w:t>
            </w: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логическими действиями анализа, синтеза, обобщения, классификации по родовидовым признакам. Использовать готовые модели (глобус, карту, план)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val="406"/>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3(3)</w:t>
            </w:r>
          </w:p>
        </w:tc>
        <w:tc>
          <w:tcPr>
            <w:tcW w:w="7395" w:type="dxa"/>
            <w:gridSpan w:val="2"/>
            <w:tcBorders>
              <w:top w:val="nil"/>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val="769"/>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знаково­символические средства, в том числе модели, для решения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79</w:t>
            </w:r>
          </w:p>
        </w:tc>
      </w:tr>
      <w:tr w:rsidR="0038748B" w:rsidTr="0038748B">
        <w:trPr>
          <w:trHeight w:val="769"/>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val="58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6(1)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 следственных связей, построения рассуждений; осознанно строить речевое высказывание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79</w:t>
            </w:r>
          </w:p>
        </w:tc>
      </w:tr>
      <w:tr w:rsidR="0038748B" w:rsidTr="0038748B">
        <w:trPr>
          <w:trHeight w:val="58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lastRenderedPageBreak/>
              <w:t>6(2)</w:t>
            </w: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val="392"/>
        </w:trPr>
        <w:tc>
          <w:tcPr>
            <w:tcW w:w="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6(3)</w:t>
            </w: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проводить несложные наблюдения в окружающей среде и ставить опыты, используя простейшее лабораторное оборудование;</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557"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46</w:t>
            </w:r>
          </w:p>
        </w:tc>
      </w:tr>
      <w:tr w:rsidR="0038748B" w:rsidTr="0038748B">
        <w:trPr>
          <w:trHeight w:val="189"/>
        </w:trPr>
        <w:tc>
          <w:tcPr>
            <w:tcW w:w="452" w:type="dxa"/>
            <w:gridSpan w:val="2"/>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2"/>
                <w:szCs w:val="12"/>
              </w:rPr>
            </w:pPr>
          </w:p>
        </w:tc>
        <w:tc>
          <w:tcPr>
            <w:tcW w:w="7395" w:type="dxa"/>
            <w:gridSpan w:val="2"/>
            <w:tcBorders>
              <w:top w:val="nil"/>
              <w:left w:val="nil"/>
              <w:bottom w:val="single" w:sz="8" w:space="0" w:color="000000"/>
              <w:right w:val="nil"/>
            </w:tcBorders>
            <w:vAlign w:val="center"/>
          </w:tcPr>
          <w:p w:rsidR="0038748B" w:rsidRPr="002B3C68" w:rsidRDefault="0038748B" w:rsidP="0038748B">
            <w:pPr>
              <w:widowControl w:val="0"/>
              <w:autoSpaceDE w:val="0"/>
              <w:autoSpaceDN w:val="0"/>
              <w:adjustRightInd w:val="0"/>
              <w:spacing w:line="152" w:lineRule="exact"/>
              <w:ind w:left="15" w:firstLine="15"/>
              <w:rPr>
                <w:i/>
                <w:iCs/>
                <w:color w:val="000000"/>
                <w:szCs w:val="16"/>
              </w:rPr>
            </w:pPr>
            <w:r>
              <w:rPr>
                <w:rFonts w:ascii="Arial" w:hAnsi="Arial" w:cs="Arial"/>
                <w:i/>
                <w:iCs/>
                <w:color w:val="000000"/>
                <w:sz w:val="16"/>
                <w:szCs w:val="16"/>
              </w:rPr>
              <w:t>создавать и преобразовывать модели и схемы для решения задач.</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2"/>
                <w:szCs w:val="12"/>
              </w:rPr>
            </w:pPr>
          </w:p>
        </w:tc>
        <w:tc>
          <w:tcPr>
            <w:tcW w:w="557"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2"/>
                <w:szCs w:val="12"/>
              </w:rPr>
            </w:pPr>
          </w:p>
        </w:tc>
      </w:tr>
      <w:tr w:rsidR="0038748B" w:rsidTr="0038748B">
        <w:trPr>
          <w:trHeight w:val="769"/>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7(1)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val="274"/>
        </w:trPr>
        <w:tc>
          <w:tcPr>
            <w:tcW w:w="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7(2)</w:t>
            </w: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 Использовать знаково­символические средства, в том числе модели, для решения задач/</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557"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46</w:t>
            </w:r>
          </w:p>
        </w:tc>
      </w:tr>
      <w:tr w:rsidR="0038748B" w:rsidTr="0038748B">
        <w:trPr>
          <w:trHeight w:val="189"/>
        </w:trPr>
        <w:tc>
          <w:tcPr>
            <w:tcW w:w="452" w:type="dxa"/>
            <w:gridSpan w:val="2"/>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2"/>
                <w:szCs w:val="12"/>
              </w:rPr>
            </w:pPr>
          </w:p>
        </w:tc>
        <w:tc>
          <w:tcPr>
            <w:tcW w:w="7395" w:type="dxa"/>
            <w:gridSpan w:val="2"/>
            <w:tcBorders>
              <w:top w:val="nil"/>
              <w:left w:val="nil"/>
              <w:bottom w:val="single" w:sz="8" w:space="0" w:color="000000"/>
              <w:right w:val="nil"/>
            </w:tcBorders>
            <w:vAlign w:val="center"/>
          </w:tcPr>
          <w:p w:rsidR="0038748B" w:rsidRPr="002B3C68" w:rsidRDefault="0038748B" w:rsidP="0038748B">
            <w:pPr>
              <w:widowControl w:val="0"/>
              <w:autoSpaceDE w:val="0"/>
              <w:autoSpaceDN w:val="0"/>
              <w:adjustRightInd w:val="0"/>
              <w:spacing w:line="152" w:lineRule="exact"/>
              <w:ind w:left="15" w:firstLine="15"/>
              <w:rPr>
                <w:i/>
                <w:iCs/>
                <w:color w:val="000000"/>
                <w:szCs w:val="16"/>
              </w:rPr>
            </w:pPr>
            <w:r>
              <w:rPr>
                <w:rFonts w:ascii="Arial" w:hAnsi="Arial" w:cs="Arial"/>
                <w:i/>
                <w:iCs/>
                <w:color w:val="000000"/>
                <w:sz w:val="16"/>
                <w:szCs w:val="16"/>
              </w:rPr>
              <w:t>выполнять правила безопасного поведения в доме, на улице, природной среде</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2"/>
                <w:szCs w:val="12"/>
              </w:rPr>
            </w:pPr>
          </w:p>
        </w:tc>
        <w:tc>
          <w:tcPr>
            <w:tcW w:w="557"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2"/>
                <w:szCs w:val="12"/>
              </w:rPr>
            </w:pPr>
          </w:p>
        </w:tc>
      </w:tr>
      <w:tr w:rsidR="0038748B" w:rsidTr="0038748B">
        <w:trPr>
          <w:trHeight w:val="769"/>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36</w:t>
            </w:r>
          </w:p>
        </w:tc>
      </w:tr>
      <w:tr w:rsidR="0038748B" w:rsidTr="0038748B">
        <w:trPr>
          <w:trHeight w:val="58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9(1)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79</w:t>
            </w:r>
          </w:p>
        </w:tc>
      </w:tr>
      <w:tr w:rsidR="0038748B" w:rsidTr="0038748B">
        <w:trPr>
          <w:trHeight w:val="392"/>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9(2)</w:t>
            </w: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64</w:t>
            </w:r>
          </w:p>
        </w:tc>
      </w:tr>
      <w:tr w:rsidR="0038748B" w:rsidTr="0038748B">
        <w:trPr>
          <w:trHeight w:val="274"/>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9(3)</w:t>
            </w:r>
          </w:p>
        </w:tc>
        <w:tc>
          <w:tcPr>
            <w:tcW w:w="7395" w:type="dxa"/>
            <w:gridSpan w:val="2"/>
            <w:tcBorders>
              <w:top w:val="nil"/>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i/>
                <w:iCs/>
                <w:color w:val="000000"/>
                <w:sz w:val="16"/>
                <w:szCs w:val="16"/>
              </w:rPr>
            </w:pPr>
            <w:r>
              <w:rPr>
                <w:rFonts w:ascii="Arial" w:hAnsi="Arial" w:cs="Arial"/>
                <w:i/>
                <w:iCs/>
                <w:color w:val="000000"/>
                <w:sz w:val="16"/>
                <w:szCs w:val="16"/>
              </w:rPr>
              <w:t>осознавать свою неразрывную связь с окружающими социальными группами.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val="392"/>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10(1)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Сформированность уважительного отношения к родному краю; осознанно строить речевое высказывание в соответствии с задачами коммуникации.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75</w:t>
            </w:r>
          </w:p>
        </w:tc>
      </w:tr>
      <w:tr w:rsidR="0038748B" w:rsidTr="0038748B">
        <w:trPr>
          <w:trHeight w:val="59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10(2)</w:t>
            </w:r>
          </w:p>
        </w:tc>
        <w:tc>
          <w:tcPr>
            <w:tcW w:w="7395" w:type="dxa"/>
            <w:gridSpan w:val="2"/>
            <w:tcBorders>
              <w:top w:val="nil"/>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557"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r>
    </w:tbl>
    <w:p w:rsidR="0038748B" w:rsidRDefault="0038748B" w:rsidP="0038748B">
      <w:pPr>
        <w:rPr>
          <w:sz w:val="28"/>
          <w:szCs w:val="28"/>
        </w:rPr>
      </w:pPr>
    </w:p>
    <w:p w:rsidR="0038748B" w:rsidRPr="00F60C9C" w:rsidRDefault="0038748B" w:rsidP="0038748B">
      <w:pPr>
        <w:rPr>
          <w:sz w:val="28"/>
        </w:rPr>
      </w:pPr>
      <w:r w:rsidRPr="00F60C9C">
        <w:rPr>
          <w:sz w:val="28"/>
        </w:rPr>
        <w:t>Наиболее типичными ошибками при написании работы  были следующие:</w:t>
      </w:r>
    </w:p>
    <w:p w:rsidR="0038748B" w:rsidRPr="00F60C9C" w:rsidRDefault="0038748B" w:rsidP="00716BFE">
      <w:pPr>
        <w:numPr>
          <w:ilvl w:val="0"/>
          <w:numId w:val="33"/>
        </w:numPr>
        <w:autoSpaceDE w:val="0"/>
        <w:autoSpaceDN w:val="0"/>
        <w:adjustRightInd w:val="0"/>
        <w:rPr>
          <w:sz w:val="28"/>
        </w:rPr>
      </w:pPr>
      <w:r w:rsidRPr="00F60C9C">
        <w:rPr>
          <w:sz w:val="28"/>
        </w:rPr>
        <w:t>Проводить несложные наблюдения в окружающей среде и ставить опыты, используя простейшее лабораторное оборудование. С</w:t>
      </w:r>
      <w:r w:rsidRPr="00F60C9C">
        <w:rPr>
          <w:iCs/>
          <w:color w:val="000000"/>
          <w:sz w:val="28"/>
        </w:rPr>
        <w:t>оздавать и преобразовывать модели и схемы для решения задач</w:t>
      </w:r>
    </w:p>
    <w:p w:rsidR="0038748B" w:rsidRPr="00F60C9C" w:rsidRDefault="0038748B" w:rsidP="00716BFE">
      <w:pPr>
        <w:numPr>
          <w:ilvl w:val="0"/>
          <w:numId w:val="33"/>
        </w:numPr>
        <w:autoSpaceDE w:val="0"/>
        <w:autoSpaceDN w:val="0"/>
        <w:adjustRightInd w:val="0"/>
        <w:rPr>
          <w:sz w:val="28"/>
        </w:rPr>
      </w:pPr>
      <w:r w:rsidRPr="00F60C9C">
        <w:rPr>
          <w:sz w:val="28"/>
        </w:rPr>
        <w:t xml:space="preserve">Оценивать характер взаимоотношений людей в различных социальных группах </w:t>
      </w:r>
      <w:r w:rsidRPr="00F60C9C">
        <w:rPr>
          <w:iCs/>
          <w:color w:val="000000"/>
          <w:sz w:val="28"/>
        </w:rPr>
        <w:t>осознавать свою неразрывную связь с окружающими социальными группами.</w:t>
      </w:r>
    </w:p>
    <w:p w:rsidR="0038748B" w:rsidRPr="00F60C9C" w:rsidRDefault="0038748B" w:rsidP="00716BFE">
      <w:pPr>
        <w:numPr>
          <w:ilvl w:val="0"/>
          <w:numId w:val="33"/>
        </w:numPr>
        <w:autoSpaceDE w:val="0"/>
        <w:autoSpaceDN w:val="0"/>
        <w:adjustRightInd w:val="0"/>
        <w:rPr>
          <w:sz w:val="28"/>
        </w:rPr>
      </w:pPr>
      <w:r w:rsidRPr="00F60C9C">
        <w:rPr>
          <w:sz w:val="28"/>
        </w:rPr>
        <w:t>Не сформированы основы гражданской идентичности, своей этнической принадлежности в форме осознания «Я» как члена семьи.</w:t>
      </w:r>
    </w:p>
    <w:p w:rsidR="0038748B" w:rsidRPr="00F60C9C" w:rsidRDefault="0038748B" w:rsidP="0038748B">
      <w:pPr>
        <w:contextualSpacing/>
        <w:rPr>
          <w:sz w:val="32"/>
          <w:szCs w:val="28"/>
        </w:rPr>
      </w:pPr>
      <w:r w:rsidRPr="00F60C9C">
        <w:rPr>
          <w:b/>
          <w:sz w:val="32"/>
        </w:rPr>
        <w:t>5 класс – классный руководитель Мигачева С.В.</w:t>
      </w:r>
    </w:p>
    <w:p w:rsidR="0038748B" w:rsidRPr="00F60C9C" w:rsidRDefault="0038748B" w:rsidP="0038748B">
      <w:pPr>
        <w:ind w:right="-1" w:firstLine="708"/>
        <w:contextualSpacing/>
        <w:jc w:val="both"/>
        <w:rPr>
          <w:sz w:val="28"/>
        </w:rPr>
      </w:pPr>
      <w:r w:rsidRPr="00F60C9C">
        <w:rPr>
          <w:sz w:val="28"/>
        </w:rPr>
        <w:t>Для обучающихся 5 класса по учебным предметам: «Русский язык», «Математика», «История», «Биология» и «География».</w:t>
      </w:r>
    </w:p>
    <w:p w:rsidR="0038748B" w:rsidRPr="00F60C9C" w:rsidRDefault="0038748B" w:rsidP="0038748B">
      <w:pPr>
        <w:contextualSpacing/>
        <w:rPr>
          <w:sz w:val="28"/>
        </w:rPr>
      </w:pPr>
      <w:r w:rsidRPr="00F60C9C">
        <w:rPr>
          <w:sz w:val="28"/>
        </w:rPr>
        <w:t>16 апреля 2019 года – по учебному предмету «История»;</w:t>
      </w:r>
    </w:p>
    <w:p w:rsidR="0038748B" w:rsidRPr="00F60C9C" w:rsidRDefault="0038748B" w:rsidP="0038748B">
      <w:pPr>
        <w:contextualSpacing/>
        <w:rPr>
          <w:sz w:val="28"/>
        </w:rPr>
      </w:pPr>
      <w:r w:rsidRPr="00F60C9C">
        <w:rPr>
          <w:sz w:val="28"/>
        </w:rPr>
        <w:t>18 апреля 2019 года – по учебному предмету «Биология».</w:t>
      </w:r>
    </w:p>
    <w:p w:rsidR="0038748B" w:rsidRPr="00F60C9C" w:rsidRDefault="0038748B" w:rsidP="0038748B">
      <w:pPr>
        <w:contextualSpacing/>
        <w:jc w:val="both"/>
        <w:rPr>
          <w:sz w:val="28"/>
        </w:rPr>
      </w:pPr>
      <w:r w:rsidRPr="00F60C9C">
        <w:rPr>
          <w:sz w:val="28"/>
        </w:rPr>
        <w:t>23 апреля 2019 года – по учебному предмету «Математика»;</w:t>
      </w:r>
    </w:p>
    <w:p w:rsidR="0038748B" w:rsidRPr="00F60C9C" w:rsidRDefault="0038748B" w:rsidP="00F60C9C">
      <w:pPr>
        <w:contextualSpacing/>
        <w:jc w:val="both"/>
        <w:rPr>
          <w:sz w:val="28"/>
        </w:rPr>
      </w:pPr>
      <w:r w:rsidRPr="00F60C9C">
        <w:rPr>
          <w:sz w:val="28"/>
        </w:rPr>
        <w:t>25 апреля 2019 года – по учебному предмету «Русский язык»;</w:t>
      </w:r>
    </w:p>
    <w:p w:rsidR="0038748B" w:rsidRPr="00F60C9C" w:rsidRDefault="0038748B" w:rsidP="0038748B">
      <w:pPr>
        <w:contextualSpacing/>
        <w:rPr>
          <w:b/>
          <w:sz w:val="28"/>
        </w:rPr>
      </w:pPr>
      <w:r w:rsidRPr="00F60C9C">
        <w:rPr>
          <w:b/>
          <w:sz w:val="28"/>
        </w:rPr>
        <w:t>В классе обучаются – 20 школьников из них:</w:t>
      </w:r>
    </w:p>
    <w:p w:rsidR="0038748B" w:rsidRPr="00F60C9C" w:rsidRDefault="0038748B" w:rsidP="0038748B">
      <w:pPr>
        <w:contextualSpacing/>
        <w:rPr>
          <w:sz w:val="28"/>
        </w:rPr>
      </w:pPr>
      <w:r w:rsidRPr="00F60C9C">
        <w:rPr>
          <w:sz w:val="28"/>
        </w:rPr>
        <w:t>- 2 учайщися с ОВЗ (8 вид)</w:t>
      </w:r>
    </w:p>
    <w:p w:rsidR="0038748B" w:rsidRPr="00F60C9C" w:rsidRDefault="0038748B" w:rsidP="0038748B">
      <w:pPr>
        <w:contextualSpacing/>
        <w:rPr>
          <w:sz w:val="28"/>
        </w:rPr>
      </w:pPr>
      <w:r w:rsidRPr="00F60C9C">
        <w:rPr>
          <w:sz w:val="28"/>
        </w:rPr>
        <w:t>- 1 учайщися с ОВЗ (7 вид)</w:t>
      </w:r>
    </w:p>
    <w:p w:rsidR="0038748B" w:rsidRPr="00E25AD9" w:rsidRDefault="0038748B" w:rsidP="0038748B">
      <w:pPr>
        <w:contextualSpacing/>
        <w:jc w:val="center"/>
        <w:rPr>
          <w:b/>
        </w:rPr>
      </w:pPr>
      <w:r w:rsidRPr="00E25AD9">
        <w:rPr>
          <w:b/>
        </w:rPr>
        <w:t>Количество обучающихся, принявших участие в выполнении работ:</w:t>
      </w:r>
    </w:p>
    <w:tbl>
      <w:tblPr>
        <w:tblStyle w:val="a5"/>
        <w:tblW w:w="0" w:type="auto"/>
        <w:jc w:val="center"/>
        <w:tblLook w:val="04A0" w:firstRow="1" w:lastRow="0" w:firstColumn="1" w:lastColumn="0" w:noHBand="0" w:noVBand="1"/>
      </w:tblPr>
      <w:tblGrid>
        <w:gridCol w:w="2518"/>
        <w:gridCol w:w="7053"/>
      </w:tblGrid>
      <w:tr w:rsidR="0038748B" w:rsidRPr="00A93674" w:rsidTr="0038748B">
        <w:trPr>
          <w:jc w:val="center"/>
        </w:trPr>
        <w:tc>
          <w:tcPr>
            <w:tcW w:w="2518" w:type="dxa"/>
          </w:tcPr>
          <w:p w:rsidR="0038748B" w:rsidRPr="00A93674" w:rsidRDefault="0038748B" w:rsidP="0038748B">
            <w:pPr>
              <w:spacing w:line="276" w:lineRule="auto"/>
              <w:contextualSpacing/>
              <w:jc w:val="center"/>
            </w:pPr>
            <w:r w:rsidRPr="00A93674">
              <w:t>Предмет</w:t>
            </w:r>
          </w:p>
        </w:tc>
        <w:tc>
          <w:tcPr>
            <w:tcW w:w="7053" w:type="dxa"/>
            <w:tcBorders>
              <w:bottom w:val="single" w:sz="4" w:space="0" w:color="auto"/>
            </w:tcBorders>
          </w:tcPr>
          <w:p w:rsidR="0038748B" w:rsidRPr="00A93674" w:rsidRDefault="0038748B" w:rsidP="0038748B">
            <w:pPr>
              <w:spacing w:line="276" w:lineRule="auto"/>
              <w:contextualSpacing/>
              <w:jc w:val="center"/>
            </w:pPr>
            <w:r w:rsidRPr="00A93674">
              <w:t>Класс</w:t>
            </w:r>
            <w:r>
              <w:t xml:space="preserve"> 5</w:t>
            </w:r>
          </w:p>
        </w:tc>
      </w:tr>
      <w:tr w:rsidR="0038748B" w:rsidRPr="00A93674" w:rsidTr="0038748B">
        <w:trPr>
          <w:trHeight w:val="223"/>
          <w:jc w:val="center"/>
        </w:trPr>
        <w:tc>
          <w:tcPr>
            <w:tcW w:w="2518" w:type="dxa"/>
          </w:tcPr>
          <w:p w:rsidR="0038748B" w:rsidRPr="00A93674" w:rsidRDefault="0038748B" w:rsidP="0038748B">
            <w:pPr>
              <w:contextualSpacing/>
              <w:jc w:val="center"/>
            </w:pPr>
            <w:r w:rsidRPr="00A93674">
              <w:t>Русский язык</w:t>
            </w:r>
          </w:p>
        </w:tc>
        <w:tc>
          <w:tcPr>
            <w:tcW w:w="7053" w:type="dxa"/>
          </w:tcPr>
          <w:p w:rsidR="0038748B" w:rsidRPr="00A93674" w:rsidRDefault="0038748B" w:rsidP="0038748B">
            <w:pPr>
              <w:contextualSpacing/>
              <w:jc w:val="center"/>
            </w:pPr>
            <w:r>
              <w:t>17</w:t>
            </w:r>
          </w:p>
        </w:tc>
      </w:tr>
      <w:tr w:rsidR="0038748B" w:rsidRPr="00A93674" w:rsidTr="0038748B">
        <w:trPr>
          <w:jc w:val="center"/>
        </w:trPr>
        <w:tc>
          <w:tcPr>
            <w:tcW w:w="2518" w:type="dxa"/>
          </w:tcPr>
          <w:p w:rsidR="0038748B" w:rsidRPr="00A93674" w:rsidRDefault="0038748B" w:rsidP="0038748B">
            <w:pPr>
              <w:contextualSpacing/>
              <w:jc w:val="center"/>
            </w:pPr>
            <w:r>
              <w:t>Математика</w:t>
            </w:r>
          </w:p>
        </w:tc>
        <w:tc>
          <w:tcPr>
            <w:tcW w:w="7053" w:type="dxa"/>
          </w:tcPr>
          <w:p w:rsidR="0038748B" w:rsidRPr="00A93674" w:rsidRDefault="0038748B" w:rsidP="0038748B">
            <w:pPr>
              <w:contextualSpacing/>
              <w:jc w:val="center"/>
            </w:pPr>
            <w:r>
              <w:t>15</w:t>
            </w:r>
          </w:p>
        </w:tc>
      </w:tr>
      <w:tr w:rsidR="0038748B" w:rsidRPr="00A93674" w:rsidTr="0038748B">
        <w:trPr>
          <w:jc w:val="center"/>
        </w:trPr>
        <w:tc>
          <w:tcPr>
            <w:tcW w:w="2518" w:type="dxa"/>
          </w:tcPr>
          <w:p w:rsidR="0038748B" w:rsidRPr="00A93674" w:rsidRDefault="0038748B" w:rsidP="0038748B">
            <w:pPr>
              <w:contextualSpacing/>
              <w:jc w:val="center"/>
            </w:pPr>
            <w:r>
              <w:t>История</w:t>
            </w:r>
          </w:p>
        </w:tc>
        <w:tc>
          <w:tcPr>
            <w:tcW w:w="7053" w:type="dxa"/>
          </w:tcPr>
          <w:p w:rsidR="0038748B" w:rsidRPr="00A93674" w:rsidRDefault="0038748B" w:rsidP="0038748B">
            <w:pPr>
              <w:contextualSpacing/>
              <w:jc w:val="center"/>
            </w:pPr>
            <w:r>
              <w:t>17</w:t>
            </w:r>
          </w:p>
        </w:tc>
      </w:tr>
      <w:tr w:rsidR="0038748B" w:rsidRPr="00A93674" w:rsidTr="0038748B">
        <w:trPr>
          <w:jc w:val="center"/>
        </w:trPr>
        <w:tc>
          <w:tcPr>
            <w:tcW w:w="2518" w:type="dxa"/>
          </w:tcPr>
          <w:p w:rsidR="0038748B" w:rsidRDefault="0038748B" w:rsidP="0038748B">
            <w:pPr>
              <w:contextualSpacing/>
              <w:jc w:val="center"/>
            </w:pPr>
            <w:r>
              <w:t>Биология</w:t>
            </w:r>
          </w:p>
        </w:tc>
        <w:tc>
          <w:tcPr>
            <w:tcW w:w="7053" w:type="dxa"/>
          </w:tcPr>
          <w:p w:rsidR="0038748B" w:rsidRDefault="0038748B" w:rsidP="0038748B">
            <w:pPr>
              <w:contextualSpacing/>
              <w:jc w:val="center"/>
            </w:pPr>
            <w:r>
              <w:t>17</w:t>
            </w:r>
          </w:p>
        </w:tc>
      </w:tr>
    </w:tbl>
    <w:p w:rsidR="0038748B" w:rsidRDefault="0038748B" w:rsidP="0038748B">
      <w:pPr>
        <w:contextualSpacing/>
        <w:rPr>
          <w:color w:val="000000"/>
        </w:rPr>
      </w:pPr>
    </w:p>
    <w:p w:rsidR="0038748B" w:rsidRPr="00F60C9C" w:rsidRDefault="0038748B" w:rsidP="00F60C9C">
      <w:pPr>
        <w:ind w:firstLine="708"/>
        <w:jc w:val="both"/>
        <w:rPr>
          <w:color w:val="000000"/>
          <w:sz w:val="28"/>
          <w:szCs w:val="28"/>
        </w:rPr>
      </w:pPr>
      <w:r w:rsidRPr="00F60C9C">
        <w:rPr>
          <w:color w:val="000000"/>
          <w:sz w:val="28"/>
          <w:szCs w:val="28"/>
        </w:rPr>
        <w:t>Вся процедура проведения ВПР соответствовала рекомендациям по проведению ВПР.</w:t>
      </w:r>
    </w:p>
    <w:p w:rsidR="0038748B" w:rsidRPr="00F60C9C" w:rsidRDefault="0038748B" w:rsidP="00F60C9C">
      <w:pPr>
        <w:ind w:firstLine="708"/>
        <w:jc w:val="both"/>
        <w:rPr>
          <w:color w:val="000000"/>
          <w:sz w:val="28"/>
          <w:szCs w:val="28"/>
        </w:rPr>
      </w:pPr>
      <w:r w:rsidRPr="00F60C9C">
        <w:rPr>
          <w:color w:val="000000"/>
          <w:sz w:val="28"/>
          <w:szCs w:val="28"/>
        </w:rPr>
        <w:lastRenderedPageBreak/>
        <w:t>Ответственным за проведение ВПР в апреле  2019 г. была назначена зам.директора по УВР Дягилева Е.П.  В сроки, установленные Министерством образования РФ были получены соответствующие ключи для входа в систему ФИС ОКО (https://lk-fisoko.obrnadzor.gov.ru/), получены материалы для проведения ВПР, проведены работы и загружены результаты.</w:t>
      </w:r>
    </w:p>
    <w:p w:rsidR="0038748B" w:rsidRPr="00F60C9C" w:rsidRDefault="0038748B" w:rsidP="00F60C9C">
      <w:pPr>
        <w:ind w:firstLine="708"/>
        <w:jc w:val="both"/>
        <w:rPr>
          <w:color w:val="000000"/>
          <w:sz w:val="28"/>
          <w:szCs w:val="28"/>
        </w:rPr>
      </w:pPr>
      <w:r w:rsidRPr="00F60C9C">
        <w:rPr>
          <w:color w:val="000000"/>
          <w:sz w:val="28"/>
          <w:szCs w:val="28"/>
        </w:rPr>
        <w:t>Нарушений в ходе проведения ВПР не выявлено.</w:t>
      </w:r>
    </w:p>
    <w:p w:rsidR="0038748B" w:rsidRPr="00902ED0" w:rsidRDefault="0038748B" w:rsidP="0038748B">
      <w:pPr>
        <w:ind w:firstLine="567"/>
        <w:contextualSpacing/>
        <w:jc w:val="both"/>
        <w:rPr>
          <w:rFonts w:eastAsia="Calibri"/>
          <w:b/>
        </w:rPr>
      </w:pPr>
      <w:r w:rsidRPr="00902ED0">
        <w:rPr>
          <w:rFonts w:eastAsia="Calibri"/>
          <w:b/>
        </w:rPr>
        <w:t>Результаты выполнения работ</w:t>
      </w:r>
      <w:r w:rsidRPr="00902ED0">
        <w:rPr>
          <w:rFonts w:eastAsia="Calibri"/>
          <w:b/>
          <w:lang w:val="en-US"/>
        </w:rPr>
        <w:t>:</w:t>
      </w:r>
    </w:p>
    <w:p w:rsidR="0038748B" w:rsidRPr="00A93674" w:rsidRDefault="0038748B" w:rsidP="0038748B">
      <w:pPr>
        <w:contextualSpacing/>
        <w:jc w:val="both"/>
        <w:rPr>
          <w:rFonts w:eastAsia="Calibri"/>
        </w:rPr>
      </w:pPr>
    </w:p>
    <w:tbl>
      <w:tblPr>
        <w:tblpPr w:leftFromText="180" w:rightFromText="180" w:vertAnchor="text" w:horzAnchor="margin" w:tblpXSpec="center" w:tblpY="51"/>
        <w:tblOverlap w:val="never"/>
        <w:tblW w:w="10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779"/>
        <w:gridCol w:w="1670"/>
        <w:gridCol w:w="815"/>
        <w:gridCol w:w="915"/>
        <w:gridCol w:w="691"/>
        <w:gridCol w:w="691"/>
        <w:gridCol w:w="561"/>
        <w:gridCol w:w="690"/>
        <w:gridCol w:w="705"/>
        <w:gridCol w:w="1046"/>
        <w:gridCol w:w="1133"/>
      </w:tblGrid>
      <w:tr w:rsidR="0038748B" w:rsidRPr="00C52845" w:rsidTr="0038748B">
        <w:tc>
          <w:tcPr>
            <w:tcW w:w="530"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779"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1670"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815" w:type="dxa"/>
            <w:vMerge w:val="restart"/>
          </w:tcPr>
          <w:p w:rsidR="0038748B" w:rsidRPr="00C52845" w:rsidRDefault="0038748B" w:rsidP="0038748B">
            <w:pPr>
              <w:contextualSpacing/>
              <w:jc w:val="center"/>
              <w:rPr>
                <w:rFonts w:eastAsia="Calibri"/>
              </w:rPr>
            </w:pPr>
            <w:r>
              <w:rPr>
                <w:rFonts w:eastAsia="Calibri"/>
              </w:rPr>
              <w:t>Кол-во обуч.в 5кл.</w:t>
            </w:r>
          </w:p>
        </w:tc>
        <w:tc>
          <w:tcPr>
            <w:tcW w:w="915" w:type="dxa"/>
            <w:vMerge w:val="restart"/>
          </w:tcPr>
          <w:p w:rsidR="0038748B" w:rsidRPr="00C52845" w:rsidRDefault="0038748B" w:rsidP="0038748B">
            <w:pPr>
              <w:contextualSpacing/>
              <w:jc w:val="center"/>
              <w:rPr>
                <w:rFonts w:eastAsia="Calibri"/>
              </w:rPr>
            </w:pPr>
            <w:r>
              <w:rPr>
                <w:rFonts w:eastAsia="Calibri"/>
              </w:rPr>
              <w:t>Кол-во чел выпол.ВПР</w:t>
            </w:r>
          </w:p>
        </w:tc>
        <w:tc>
          <w:tcPr>
            <w:tcW w:w="4384"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133" w:type="dxa"/>
          </w:tcPr>
          <w:p w:rsidR="0038748B" w:rsidRPr="00C52845" w:rsidRDefault="0038748B" w:rsidP="0038748B">
            <w:pPr>
              <w:contextualSpacing/>
              <w:jc w:val="center"/>
              <w:rPr>
                <w:rFonts w:eastAsia="Calibri"/>
              </w:rPr>
            </w:pPr>
          </w:p>
        </w:tc>
      </w:tr>
      <w:tr w:rsidR="0038748B" w:rsidRPr="00C52845" w:rsidTr="0038748B">
        <w:tc>
          <w:tcPr>
            <w:tcW w:w="530" w:type="dxa"/>
            <w:vMerge/>
          </w:tcPr>
          <w:p w:rsidR="0038748B" w:rsidRPr="00C52845" w:rsidRDefault="0038748B" w:rsidP="0038748B">
            <w:pPr>
              <w:contextualSpacing/>
              <w:jc w:val="center"/>
              <w:rPr>
                <w:rFonts w:eastAsia="Calibri"/>
              </w:rPr>
            </w:pPr>
          </w:p>
        </w:tc>
        <w:tc>
          <w:tcPr>
            <w:tcW w:w="779" w:type="dxa"/>
            <w:vMerge/>
          </w:tcPr>
          <w:p w:rsidR="0038748B" w:rsidRPr="00C52845" w:rsidRDefault="0038748B" w:rsidP="0038748B">
            <w:pPr>
              <w:contextualSpacing/>
              <w:jc w:val="center"/>
              <w:rPr>
                <w:rFonts w:eastAsia="Calibri"/>
              </w:rPr>
            </w:pPr>
          </w:p>
        </w:tc>
        <w:tc>
          <w:tcPr>
            <w:tcW w:w="1670" w:type="dxa"/>
            <w:vMerge/>
          </w:tcPr>
          <w:p w:rsidR="0038748B" w:rsidRPr="00C52845" w:rsidRDefault="0038748B" w:rsidP="0038748B">
            <w:pPr>
              <w:contextualSpacing/>
              <w:jc w:val="center"/>
              <w:rPr>
                <w:rFonts w:eastAsia="Calibri"/>
              </w:rPr>
            </w:pPr>
          </w:p>
        </w:tc>
        <w:tc>
          <w:tcPr>
            <w:tcW w:w="815" w:type="dxa"/>
            <w:vMerge/>
          </w:tcPr>
          <w:p w:rsidR="0038748B" w:rsidRPr="00C52845" w:rsidRDefault="0038748B" w:rsidP="0038748B">
            <w:pPr>
              <w:contextualSpacing/>
              <w:jc w:val="center"/>
              <w:rPr>
                <w:rFonts w:eastAsia="Calibri"/>
              </w:rPr>
            </w:pPr>
          </w:p>
        </w:tc>
        <w:tc>
          <w:tcPr>
            <w:tcW w:w="915" w:type="dxa"/>
            <w:vMerge/>
          </w:tcPr>
          <w:p w:rsidR="0038748B" w:rsidRPr="00C52845" w:rsidRDefault="0038748B" w:rsidP="0038748B">
            <w:pPr>
              <w:contextualSpacing/>
              <w:jc w:val="center"/>
              <w:rPr>
                <w:rFonts w:eastAsia="Calibri"/>
              </w:rPr>
            </w:pPr>
          </w:p>
        </w:tc>
        <w:tc>
          <w:tcPr>
            <w:tcW w:w="691" w:type="dxa"/>
          </w:tcPr>
          <w:p w:rsidR="0038748B" w:rsidRPr="00C52845" w:rsidRDefault="0038748B" w:rsidP="0038748B">
            <w:pPr>
              <w:contextualSpacing/>
              <w:jc w:val="center"/>
              <w:rPr>
                <w:rFonts w:eastAsia="Calibri"/>
              </w:rPr>
            </w:pPr>
            <w:r w:rsidRPr="00C52845">
              <w:rPr>
                <w:rFonts w:eastAsia="Calibri"/>
              </w:rPr>
              <w:t>2</w:t>
            </w:r>
          </w:p>
        </w:tc>
        <w:tc>
          <w:tcPr>
            <w:tcW w:w="691" w:type="dxa"/>
          </w:tcPr>
          <w:p w:rsidR="0038748B" w:rsidRPr="00C52845" w:rsidRDefault="0038748B" w:rsidP="0038748B">
            <w:pPr>
              <w:contextualSpacing/>
              <w:jc w:val="center"/>
              <w:rPr>
                <w:rFonts w:eastAsia="Calibri"/>
              </w:rPr>
            </w:pPr>
            <w:r w:rsidRPr="00C52845">
              <w:rPr>
                <w:rFonts w:eastAsia="Calibri"/>
              </w:rPr>
              <w:t>3</w:t>
            </w:r>
          </w:p>
        </w:tc>
        <w:tc>
          <w:tcPr>
            <w:tcW w:w="561" w:type="dxa"/>
          </w:tcPr>
          <w:p w:rsidR="0038748B" w:rsidRPr="00C52845" w:rsidRDefault="0038748B" w:rsidP="0038748B">
            <w:pPr>
              <w:contextualSpacing/>
              <w:jc w:val="center"/>
              <w:rPr>
                <w:rFonts w:eastAsia="Calibri"/>
              </w:rPr>
            </w:pPr>
            <w:r w:rsidRPr="00C52845">
              <w:rPr>
                <w:rFonts w:eastAsia="Calibri"/>
              </w:rPr>
              <w:t>4</w:t>
            </w:r>
          </w:p>
        </w:tc>
        <w:tc>
          <w:tcPr>
            <w:tcW w:w="690" w:type="dxa"/>
          </w:tcPr>
          <w:p w:rsidR="0038748B" w:rsidRPr="00C52845" w:rsidRDefault="0038748B" w:rsidP="0038748B">
            <w:pPr>
              <w:contextualSpacing/>
              <w:jc w:val="center"/>
              <w:rPr>
                <w:rFonts w:eastAsia="Calibri"/>
              </w:rPr>
            </w:pPr>
            <w:r w:rsidRPr="00C52845">
              <w:rPr>
                <w:rFonts w:eastAsia="Calibri"/>
              </w:rPr>
              <w:t>5</w:t>
            </w:r>
          </w:p>
        </w:tc>
        <w:tc>
          <w:tcPr>
            <w:tcW w:w="705" w:type="dxa"/>
          </w:tcPr>
          <w:p w:rsidR="0038748B" w:rsidRPr="00C52845" w:rsidRDefault="0038748B" w:rsidP="0038748B">
            <w:pPr>
              <w:contextualSpacing/>
              <w:jc w:val="center"/>
              <w:rPr>
                <w:rFonts w:eastAsia="Calibri"/>
              </w:rPr>
            </w:pPr>
            <w:r w:rsidRPr="00C52845">
              <w:rPr>
                <w:rFonts w:eastAsia="Calibri"/>
              </w:rPr>
              <w:t>Ср. балл</w:t>
            </w:r>
          </w:p>
        </w:tc>
        <w:tc>
          <w:tcPr>
            <w:tcW w:w="1046"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133"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509"/>
        </w:trPr>
        <w:tc>
          <w:tcPr>
            <w:tcW w:w="530" w:type="dxa"/>
          </w:tcPr>
          <w:p w:rsidR="0038748B" w:rsidRPr="00C52845" w:rsidRDefault="0038748B" w:rsidP="0038748B">
            <w:pPr>
              <w:contextualSpacing/>
              <w:jc w:val="center"/>
              <w:rPr>
                <w:rFonts w:eastAsia="Calibri"/>
              </w:rPr>
            </w:pPr>
            <w:r w:rsidRPr="00C52845">
              <w:rPr>
                <w:rFonts w:eastAsia="Calibri"/>
              </w:rPr>
              <w:t>1</w:t>
            </w:r>
          </w:p>
        </w:tc>
        <w:tc>
          <w:tcPr>
            <w:tcW w:w="779" w:type="dxa"/>
          </w:tcPr>
          <w:p w:rsidR="0038748B" w:rsidRPr="00C52845" w:rsidRDefault="0038748B" w:rsidP="0038748B">
            <w:pPr>
              <w:contextualSpacing/>
              <w:jc w:val="center"/>
              <w:rPr>
                <w:rFonts w:eastAsia="Calibri"/>
              </w:rPr>
            </w:pPr>
            <w:r>
              <w:rPr>
                <w:rFonts w:eastAsia="Calibri"/>
              </w:rPr>
              <w:t>5</w:t>
            </w:r>
          </w:p>
        </w:tc>
        <w:tc>
          <w:tcPr>
            <w:tcW w:w="1670" w:type="dxa"/>
          </w:tcPr>
          <w:p w:rsidR="0038748B" w:rsidRPr="00C52845" w:rsidRDefault="0038748B" w:rsidP="0038748B">
            <w:pPr>
              <w:contextualSpacing/>
              <w:jc w:val="center"/>
              <w:rPr>
                <w:rFonts w:eastAsia="Calibri"/>
              </w:rPr>
            </w:pPr>
            <w:r w:rsidRPr="00C52845">
              <w:rPr>
                <w:rFonts w:eastAsia="Calibri"/>
              </w:rPr>
              <w:t>Русский  язык</w:t>
            </w:r>
          </w:p>
        </w:tc>
        <w:tc>
          <w:tcPr>
            <w:tcW w:w="815" w:type="dxa"/>
          </w:tcPr>
          <w:p w:rsidR="0038748B" w:rsidRPr="00C52845" w:rsidRDefault="0038748B" w:rsidP="0038748B">
            <w:pPr>
              <w:contextualSpacing/>
              <w:jc w:val="center"/>
            </w:pPr>
            <w:r>
              <w:t>20</w:t>
            </w:r>
          </w:p>
        </w:tc>
        <w:tc>
          <w:tcPr>
            <w:tcW w:w="915" w:type="dxa"/>
          </w:tcPr>
          <w:p w:rsidR="0038748B" w:rsidRPr="00A93674" w:rsidRDefault="0038748B" w:rsidP="0038748B">
            <w:pPr>
              <w:contextualSpacing/>
              <w:jc w:val="center"/>
            </w:pPr>
            <w:r>
              <w:t>17</w:t>
            </w:r>
          </w:p>
        </w:tc>
        <w:tc>
          <w:tcPr>
            <w:tcW w:w="691" w:type="dxa"/>
          </w:tcPr>
          <w:p w:rsidR="0038748B" w:rsidRPr="00C52845" w:rsidRDefault="0038748B" w:rsidP="0038748B">
            <w:pPr>
              <w:contextualSpacing/>
              <w:jc w:val="center"/>
            </w:pPr>
            <w:r>
              <w:t>2</w:t>
            </w:r>
          </w:p>
        </w:tc>
        <w:tc>
          <w:tcPr>
            <w:tcW w:w="691" w:type="dxa"/>
          </w:tcPr>
          <w:p w:rsidR="0038748B" w:rsidRPr="00C52845" w:rsidRDefault="0038748B" w:rsidP="0038748B">
            <w:pPr>
              <w:contextualSpacing/>
              <w:jc w:val="center"/>
            </w:pPr>
            <w:r>
              <w:t>5</w:t>
            </w:r>
          </w:p>
        </w:tc>
        <w:tc>
          <w:tcPr>
            <w:tcW w:w="561" w:type="dxa"/>
          </w:tcPr>
          <w:p w:rsidR="0038748B" w:rsidRPr="00C52845" w:rsidRDefault="0038748B" w:rsidP="0038748B">
            <w:pPr>
              <w:contextualSpacing/>
              <w:jc w:val="center"/>
            </w:pPr>
            <w:r>
              <w:t>8</w:t>
            </w:r>
          </w:p>
        </w:tc>
        <w:tc>
          <w:tcPr>
            <w:tcW w:w="690" w:type="dxa"/>
          </w:tcPr>
          <w:p w:rsidR="0038748B" w:rsidRPr="00C52845" w:rsidRDefault="0038748B" w:rsidP="0038748B">
            <w:pPr>
              <w:contextualSpacing/>
              <w:jc w:val="center"/>
            </w:pPr>
            <w:r>
              <w:t>2</w:t>
            </w:r>
          </w:p>
        </w:tc>
        <w:tc>
          <w:tcPr>
            <w:tcW w:w="705" w:type="dxa"/>
          </w:tcPr>
          <w:p w:rsidR="0038748B" w:rsidRPr="00C52845" w:rsidRDefault="0038748B" w:rsidP="0038748B">
            <w:pPr>
              <w:contextualSpacing/>
              <w:jc w:val="center"/>
            </w:pPr>
            <w:r w:rsidRPr="00C52845">
              <w:t>3,</w:t>
            </w:r>
            <w:r>
              <w:t>6</w:t>
            </w:r>
          </w:p>
        </w:tc>
        <w:tc>
          <w:tcPr>
            <w:tcW w:w="1046" w:type="dxa"/>
          </w:tcPr>
          <w:p w:rsidR="0038748B" w:rsidRPr="00C52845" w:rsidRDefault="0038748B" w:rsidP="0038748B">
            <w:pPr>
              <w:contextualSpacing/>
              <w:jc w:val="center"/>
            </w:pPr>
            <w:r>
              <w:t>62</w:t>
            </w:r>
            <w:r w:rsidRPr="00C52845">
              <w:t>%</w:t>
            </w:r>
          </w:p>
        </w:tc>
        <w:tc>
          <w:tcPr>
            <w:tcW w:w="1133" w:type="dxa"/>
          </w:tcPr>
          <w:p w:rsidR="0038748B" w:rsidRPr="00C52845" w:rsidRDefault="0038748B" w:rsidP="0038748B">
            <w:pPr>
              <w:contextualSpacing/>
              <w:jc w:val="center"/>
            </w:pPr>
            <w:r>
              <w:t xml:space="preserve">88 </w:t>
            </w:r>
            <w:r w:rsidRPr="00C52845">
              <w:t>%</w:t>
            </w:r>
          </w:p>
        </w:tc>
      </w:tr>
      <w:tr w:rsidR="0038748B" w:rsidRPr="00C52845" w:rsidTr="0038748B">
        <w:trPr>
          <w:trHeight w:val="416"/>
        </w:trPr>
        <w:tc>
          <w:tcPr>
            <w:tcW w:w="530" w:type="dxa"/>
          </w:tcPr>
          <w:p w:rsidR="0038748B" w:rsidRPr="00C52845" w:rsidRDefault="0038748B" w:rsidP="0038748B">
            <w:pPr>
              <w:contextualSpacing/>
              <w:jc w:val="center"/>
              <w:rPr>
                <w:rFonts w:eastAsia="Calibri"/>
              </w:rPr>
            </w:pPr>
            <w:r w:rsidRPr="00C52845">
              <w:rPr>
                <w:rFonts w:eastAsia="Calibri"/>
              </w:rPr>
              <w:t>2</w:t>
            </w:r>
          </w:p>
        </w:tc>
        <w:tc>
          <w:tcPr>
            <w:tcW w:w="779" w:type="dxa"/>
          </w:tcPr>
          <w:p w:rsidR="0038748B" w:rsidRPr="00C52845" w:rsidRDefault="0038748B" w:rsidP="0038748B">
            <w:pPr>
              <w:contextualSpacing/>
              <w:jc w:val="center"/>
              <w:rPr>
                <w:rFonts w:eastAsia="Calibri"/>
              </w:rPr>
            </w:pPr>
            <w:r>
              <w:rPr>
                <w:rFonts w:eastAsia="Calibri"/>
              </w:rPr>
              <w:t>5</w:t>
            </w:r>
          </w:p>
        </w:tc>
        <w:tc>
          <w:tcPr>
            <w:tcW w:w="1670" w:type="dxa"/>
          </w:tcPr>
          <w:p w:rsidR="0038748B" w:rsidRPr="00C52845" w:rsidRDefault="0038748B" w:rsidP="0038748B">
            <w:pPr>
              <w:contextualSpacing/>
              <w:jc w:val="center"/>
              <w:rPr>
                <w:rFonts w:eastAsia="Calibri"/>
              </w:rPr>
            </w:pPr>
            <w:r w:rsidRPr="00C52845">
              <w:rPr>
                <w:rFonts w:eastAsia="Calibri"/>
              </w:rPr>
              <w:t>Математика</w:t>
            </w:r>
          </w:p>
        </w:tc>
        <w:tc>
          <w:tcPr>
            <w:tcW w:w="815" w:type="dxa"/>
          </w:tcPr>
          <w:p w:rsidR="0038748B" w:rsidRPr="00C52845" w:rsidRDefault="0038748B" w:rsidP="0038748B">
            <w:pPr>
              <w:contextualSpacing/>
              <w:jc w:val="center"/>
            </w:pPr>
            <w:r>
              <w:t>20</w:t>
            </w:r>
          </w:p>
        </w:tc>
        <w:tc>
          <w:tcPr>
            <w:tcW w:w="915" w:type="dxa"/>
          </w:tcPr>
          <w:p w:rsidR="0038748B" w:rsidRPr="00A93674" w:rsidRDefault="0038748B" w:rsidP="0038748B">
            <w:pPr>
              <w:contextualSpacing/>
              <w:jc w:val="center"/>
            </w:pPr>
            <w:r>
              <w:t>15</w:t>
            </w:r>
          </w:p>
        </w:tc>
        <w:tc>
          <w:tcPr>
            <w:tcW w:w="691" w:type="dxa"/>
          </w:tcPr>
          <w:p w:rsidR="0038748B" w:rsidRPr="00C52845" w:rsidRDefault="0038748B" w:rsidP="0038748B">
            <w:pPr>
              <w:contextualSpacing/>
              <w:jc w:val="center"/>
            </w:pPr>
            <w:r w:rsidRPr="00C52845">
              <w:t>0</w:t>
            </w:r>
          </w:p>
        </w:tc>
        <w:tc>
          <w:tcPr>
            <w:tcW w:w="691" w:type="dxa"/>
          </w:tcPr>
          <w:p w:rsidR="0038748B" w:rsidRPr="00C52845" w:rsidRDefault="0038748B" w:rsidP="0038748B">
            <w:pPr>
              <w:contextualSpacing/>
              <w:jc w:val="center"/>
            </w:pPr>
            <w:r>
              <w:t>4</w:t>
            </w:r>
          </w:p>
        </w:tc>
        <w:tc>
          <w:tcPr>
            <w:tcW w:w="561" w:type="dxa"/>
          </w:tcPr>
          <w:p w:rsidR="0038748B" w:rsidRPr="00C52845" w:rsidRDefault="0038748B" w:rsidP="0038748B">
            <w:pPr>
              <w:contextualSpacing/>
              <w:jc w:val="center"/>
            </w:pPr>
            <w:r>
              <w:t>9</w:t>
            </w:r>
          </w:p>
        </w:tc>
        <w:tc>
          <w:tcPr>
            <w:tcW w:w="690" w:type="dxa"/>
          </w:tcPr>
          <w:p w:rsidR="0038748B" w:rsidRPr="00C52845" w:rsidRDefault="0038748B" w:rsidP="0038748B">
            <w:pPr>
              <w:contextualSpacing/>
              <w:jc w:val="center"/>
            </w:pPr>
            <w:r>
              <w:t>2</w:t>
            </w:r>
          </w:p>
        </w:tc>
        <w:tc>
          <w:tcPr>
            <w:tcW w:w="705" w:type="dxa"/>
          </w:tcPr>
          <w:p w:rsidR="0038748B" w:rsidRPr="00C52845" w:rsidRDefault="0038748B" w:rsidP="0038748B">
            <w:pPr>
              <w:contextualSpacing/>
              <w:jc w:val="center"/>
            </w:pPr>
            <w:r>
              <w:t>3,9</w:t>
            </w:r>
          </w:p>
        </w:tc>
        <w:tc>
          <w:tcPr>
            <w:tcW w:w="1046" w:type="dxa"/>
          </w:tcPr>
          <w:p w:rsidR="0038748B" w:rsidRPr="00C52845" w:rsidRDefault="0038748B" w:rsidP="0038748B">
            <w:pPr>
              <w:contextualSpacing/>
              <w:jc w:val="center"/>
            </w:pPr>
            <w:r>
              <w:t>73</w:t>
            </w:r>
            <w:r w:rsidRPr="00C52845">
              <w:t>%</w:t>
            </w:r>
          </w:p>
        </w:tc>
        <w:tc>
          <w:tcPr>
            <w:tcW w:w="1133" w:type="dxa"/>
          </w:tcPr>
          <w:p w:rsidR="0038748B" w:rsidRPr="00C52845" w:rsidRDefault="0038748B" w:rsidP="0038748B">
            <w:pPr>
              <w:contextualSpacing/>
              <w:jc w:val="center"/>
            </w:pPr>
            <w:r w:rsidRPr="00C52845">
              <w:t>100%</w:t>
            </w:r>
          </w:p>
        </w:tc>
      </w:tr>
      <w:tr w:rsidR="0038748B" w:rsidRPr="00C52845" w:rsidTr="0038748B">
        <w:tc>
          <w:tcPr>
            <w:tcW w:w="530" w:type="dxa"/>
          </w:tcPr>
          <w:p w:rsidR="0038748B" w:rsidRPr="00C52845" w:rsidRDefault="0038748B" w:rsidP="0038748B">
            <w:pPr>
              <w:contextualSpacing/>
              <w:jc w:val="center"/>
            </w:pPr>
            <w:r w:rsidRPr="00C52845">
              <w:t>3</w:t>
            </w:r>
          </w:p>
        </w:tc>
        <w:tc>
          <w:tcPr>
            <w:tcW w:w="779" w:type="dxa"/>
          </w:tcPr>
          <w:p w:rsidR="0038748B" w:rsidRPr="00C52845" w:rsidRDefault="0038748B" w:rsidP="0038748B">
            <w:pPr>
              <w:contextualSpacing/>
              <w:jc w:val="center"/>
            </w:pPr>
            <w:r>
              <w:t>5</w:t>
            </w:r>
          </w:p>
        </w:tc>
        <w:tc>
          <w:tcPr>
            <w:tcW w:w="1670" w:type="dxa"/>
          </w:tcPr>
          <w:p w:rsidR="0038748B" w:rsidRPr="00C52845" w:rsidRDefault="0038748B" w:rsidP="0038748B">
            <w:pPr>
              <w:contextualSpacing/>
              <w:jc w:val="center"/>
            </w:pPr>
            <w:r>
              <w:t>История</w:t>
            </w:r>
          </w:p>
        </w:tc>
        <w:tc>
          <w:tcPr>
            <w:tcW w:w="815" w:type="dxa"/>
          </w:tcPr>
          <w:p w:rsidR="0038748B" w:rsidRPr="00C52845" w:rsidRDefault="0038748B" w:rsidP="0038748B">
            <w:pPr>
              <w:contextualSpacing/>
              <w:jc w:val="center"/>
            </w:pPr>
            <w:r>
              <w:t>20</w:t>
            </w:r>
          </w:p>
        </w:tc>
        <w:tc>
          <w:tcPr>
            <w:tcW w:w="915" w:type="dxa"/>
          </w:tcPr>
          <w:p w:rsidR="0038748B" w:rsidRPr="00A93674" w:rsidRDefault="0038748B" w:rsidP="0038748B">
            <w:pPr>
              <w:contextualSpacing/>
              <w:jc w:val="center"/>
            </w:pPr>
            <w:r>
              <w:t>17</w:t>
            </w:r>
          </w:p>
        </w:tc>
        <w:tc>
          <w:tcPr>
            <w:tcW w:w="691" w:type="dxa"/>
          </w:tcPr>
          <w:p w:rsidR="0038748B" w:rsidRPr="00C52845" w:rsidRDefault="0038748B" w:rsidP="0038748B">
            <w:pPr>
              <w:contextualSpacing/>
              <w:jc w:val="center"/>
            </w:pPr>
            <w:r>
              <w:t>0</w:t>
            </w:r>
          </w:p>
        </w:tc>
        <w:tc>
          <w:tcPr>
            <w:tcW w:w="691" w:type="dxa"/>
          </w:tcPr>
          <w:p w:rsidR="0038748B" w:rsidRPr="00C52845" w:rsidRDefault="0038748B" w:rsidP="0038748B">
            <w:pPr>
              <w:contextualSpacing/>
              <w:jc w:val="center"/>
            </w:pPr>
            <w:r>
              <w:t>5</w:t>
            </w:r>
          </w:p>
        </w:tc>
        <w:tc>
          <w:tcPr>
            <w:tcW w:w="561" w:type="dxa"/>
          </w:tcPr>
          <w:p w:rsidR="0038748B" w:rsidRPr="00C52845" w:rsidRDefault="0038748B" w:rsidP="0038748B">
            <w:pPr>
              <w:contextualSpacing/>
              <w:jc w:val="center"/>
            </w:pPr>
            <w:r>
              <w:t>8</w:t>
            </w:r>
          </w:p>
        </w:tc>
        <w:tc>
          <w:tcPr>
            <w:tcW w:w="690" w:type="dxa"/>
          </w:tcPr>
          <w:p w:rsidR="0038748B" w:rsidRPr="00C52845" w:rsidRDefault="0038748B" w:rsidP="0038748B">
            <w:pPr>
              <w:contextualSpacing/>
              <w:jc w:val="center"/>
            </w:pPr>
            <w:r>
              <w:t>4</w:t>
            </w:r>
          </w:p>
        </w:tc>
        <w:tc>
          <w:tcPr>
            <w:tcW w:w="705" w:type="dxa"/>
          </w:tcPr>
          <w:p w:rsidR="0038748B" w:rsidRPr="00C52845" w:rsidRDefault="0038748B" w:rsidP="0038748B">
            <w:pPr>
              <w:contextualSpacing/>
              <w:jc w:val="center"/>
            </w:pPr>
            <w:r>
              <w:t>3,9</w:t>
            </w:r>
          </w:p>
        </w:tc>
        <w:tc>
          <w:tcPr>
            <w:tcW w:w="1046" w:type="dxa"/>
          </w:tcPr>
          <w:p w:rsidR="0038748B" w:rsidRPr="00C52845" w:rsidRDefault="0038748B" w:rsidP="0038748B">
            <w:pPr>
              <w:contextualSpacing/>
              <w:jc w:val="center"/>
            </w:pPr>
            <w:r>
              <w:t>75</w:t>
            </w:r>
            <w:r w:rsidRPr="00C52845">
              <w:t>%</w:t>
            </w:r>
          </w:p>
        </w:tc>
        <w:tc>
          <w:tcPr>
            <w:tcW w:w="1133" w:type="dxa"/>
          </w:tcPr>
          <w:p w:rsidR="0038748B" w:rsidRPr="00C52845" w:rsidRDefault="0038748B" w:rsidP="0038748B">
            <w:pPr>
              <w:contextualSpacing/>
              <w:jc w:val="center"/>
            </w:pPr>
            <w:r>
              <w:t>100</w:t>
            </w:r>
            <w:r w:rsidRPr="00C52845">
              <w:t>%</w:t>
            </w:r>
          </w:p>
        </w:tc>
      </w:tr>
      <w:tr w:rsidR="0038748B" w:rsidRPr="00C52845" w:rsidTr="0038748B">
        <w:tc>
          <w:tcPr>
            <w:tcW w:w="530" w:type="dxa"/>
          </w:tcPr>
          <w:p w:rsidR="0038748B" w:rsidRPr="00C52845" w:rsidRDefault="0038748B" w:rsidP="0038748B">
            <w:pPr>
              <w:contextualSpacing/>
              <w:jc w:val="center"/>
            </w:pPr>
            <w:r>
              <w:t>4</w:t>
            </w:r>
          </w:p>
        </w:tc>
        <w:tc>
          <w:tcPr>
            <w:tcW w:w="779" w:type="dxa"/>
          </w:tcPr>
          <w:p w:rsidR="0038748B" w:rsidRDefault="0038748B" w:rsidP="0038748B">
            <w:pPr>
              <w:contextualSpacing/>
              <w:jc w:val="center"/>
            </w:pPr>
            <w:r>
              <w:t>5</w:t>
            </w:r>
          </w:p>
        </w:tc>
        <w:tc>
          <w:tcPr>
            <w:tcW w:w="1670" w:type="dxa"/>
          </w:tcPr>
          <w:p w:rsidR="0038748B" w:rsidRDefault="0038748B" w:rsidP="0038748B">
            <w:pPr>
              <w:contextualSpacing/>
              <w:jc w:val="center"/>
            </w:pPr>
            <w:r>
              <w:t>Биология</w:t>
            </w:r>
          </w:p>
        </w:tc>
        <w:tc>
          <w:tcPr>
            <w:tcW w:w="815" w:type="dxa"/>
          </w:tcPr>
          <w:p w:rsidR="0038748B" w:rsidRPr="00C52845" w:rsidRDefault="0038748B" w:rsidP="0038748B">
            <w:pPr>
              <w:contextualSpacing/>
              <w:jc w:val="center"/>
            </w:pPr>
            <w:r>
              <w:t>20</w:t>
            </w:r>
          </w:p>
        </w:tc>
        <w:tc>
          <w:tcPr>
            <w:tcW w:w="915" w:type="dxa"/>
          </w:tcPr>
          <w:p w:rsidR="0038748B" w:rsidRDefault="0038748B" w:rsidP="0038748B">
            <w:pPr>
              <w:contextualSpacing/>
              <w:jc w:val="center"/>
            </w:pPr>
            <w:r>
              <w:t>17</w:t>
            </w:r>
          </w:p>
        </w:tc>
        <w:tc>
          <w:tcPr>
            <w:tcW w:w="691" w:type="dxa"/>
          </w:tcPr>
          <w:p w:rsidR="0038748B" w:rsidRPr="00C52845" w:rsidRDefault="0038748B" w:rsidP="0038748B">
            <w:pPr>
              <w:contextualSpacing/>
              <w:jc w:val="center"/>
            </w:pPr>
            <w:r>
              <w:t>0</w:t>
            </w:r>
          </w:p>
        </w:tc>
        <w:tc>
          <w:tcPr>
            <w:tcW w:w="691" w:type="dxa"/>
          </w:tcPr>
          <w:p w:rsidR="0038748B" w:rsidRPr="00C52845" w:rsidRDefault="0038748B" w:rsidP="0038748B">
            <w:pPr>
              <w:contextualSpacing/>
              <w:jc w:val="center"/>
            </w:pPr>
            <w:r>
              <w:t>1</w:t>
            </w:r>
          </w:p>
        </w:tc>
        <w:tc>
          <w:tcPr>
            <w:tcW w:w="561" w:type="dxa"/>
          </w:tcPr>
          <w:p w:rsidR="0038748B" w:rsidRPr="00C52845" w:rsidRDefault="0038748B" w:rsidP="0038748B">
            <w:pPr>
              <w:contextualSpacing/>
              <w:jc w:val="center"/>
            </w:pPr>
            <w:r>
              <w:t>8</w:t>
            </w:r>
          </w:p>
        </w:tc>
        <w:tc>
          <w:tcPr>
            <w:tcW w:w="690" w:type="dxa"/>
          </w:tcPr>
          <w:p w:rsidR="0038748B" w:rsidRDefault="0038748B" w:rsidP="0038748B">
            <w:pPr>
              <w:contextualSpacing/>
              <w:jc w:val="center"/>
            </w:pPr>
            <w:r>
              <w:t>8</w:t>
            </w:r>
          </w:p>
        </w:tc>
        <w:tc>
          <w:tcPr>
            <w:tcW w:w="705" w:type="dxa"/>
          </w:tcPr>
          <w:p w:rsidR="0038748B" w:rsidRDefault="0038748B" w:rsidP="0038748B">
            <w:pPr>
              <w:contextualSpacing/>
              <w:jc w:val="center"/>
            </w:pPr>
            <w:r>
              <w:t>4,4</w:t>
            </w:r>
          </w:p>
        </w:tc>
        <w:tc>
          <w:tcPr>
            <w:tcW w:w="1046" w:type="dxa"/>
          </w:tcPr>
          <w:p w:rsidR="0038748B" w:rsidRPr="00C52845" w:rsidRDefault="0038748B" w:rsidP="0038748B">
            <w:pPr>
              <w:contextualSpacing/>
              <w:jc w:val="center"/>
            </w:pPr>
            <w:r>
              <w:t>100%</w:t>
            </w:r>
          </w:p>
        </w:tc>
        <w:tc>
          <w:tcPr>
            <w:tcW w:w="1133" w:type="dxa"/>
          </w:tcPr>
          <w:p w:rsidR="0038748B" w:rsidRPr="00C52845" w:rsidRDefault="0038748B" w:rsidP="0038748B">
            <w:pPr>
              <w:contextualSpacing/>
              <w:jc w:val="center"/>
            </w:pPr>
            <w:r>
              <w:t>100%</w:t>
            </w:r>
          </w:p>
        </w:tc>
      </w:tr>
    </w:tbl>
    <w:p w:rsidR="0038748B" w:rsidRDefault="0038748B" w:rsidP="00F60C9C">
      <w:pPr>
        <w:rPr>
          <w:color w:val="000000"/>
          <w:sz w:val="28"/>
          <w:szCs w:val="28"/>
        </w:rPr>
      </w:pPr>
    </w:p>
    <w:p w:rsidR="0038748B" w:rsidRPr="00F60C9C" w:rsidRDefault="0038748B" w:rsidP="0038748B">
      <w:pPr>
        <w:pStyle w:val="Default"/>
        <w:ind w:firstLine="708"/>
        <w:rPr>
          <w:sz w:val="28"/>
          <w:szCs w:val="28"/>
        </w:rPr>
      </w:pPr>
      <w:r w:rsidRPr="00F60C9C">
        <w:rPr>
          <w:sz w:val="28"/>
          <w:szCs w:val="28"/>
        </w:rPr>
        <w:t xml:space="preserve">Назначение ВПР по русскому языку – оценить уровень 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w:t>
      </w:r>
    </w:p>
    <w:p w:rsidR="0038748B" w:rsidRPr="00F60C9C" w:rsidRDefault="0038748B" w:rsidP="0038748B">
      <w:pPr>
        <w:rPr>
          <w:sz w:val="28"/>
          <w:szCs w:val="28"/>
        </w:rPr>
      </w:pPr>
      <w:r w:rsidRPr="00F60C9C">
        <w:rPr>
          <w:sz w:val="28"/>
          <w:szCs w:val="28"/>
        </w:rPr>
        <w:t>Работа включает в себя 12 заданий.</w:t>
      </w:r>
    </w:p>
    <w:p w:rsidR="0038748B" w:rsidRDefault="0038748B" w:rsidP="0038748B">
      <w:pPr>
        <w:rPr>
          <w:b/>
        </w:rPr>
      </w:pPr>
      <w:r>
        <w:rPr>
          <w:b/>
        </w:rPr>
        <w:t>Русский язык</w:t>
      </w:r>
    </w:p>
    <w:p w:rsidR="0038748B" w:rsidRPr="00471E40" w:rsidRDefault="0038748B" w:rsidP="0038748B">
      <w:pPr>
        <w:rPr>
          <w:b/>
        </w:rPr>
      </w:pPr>
      <w:r w:rsidRPr="00471E40">
        <w:rPr>
          <w:b/>
        </w:rPr>
        <w:t>Данный вид контроля проводился</w:t>
      </w:r>
      <w:r>
        <w:rPr>
          <w:b/>
        </w:rPr>
        <w:t xml:space="preserve"> 25</w:t>
      </w:r>
      <w:r w:rsidRPr="00471E40">
        <w:rPr>
          <w:b/>
        </w:rPr>
        <w:t xml:space="preserve">.04.2019 г. </w:t>
      </w:r>
    </w:p>
    <w:p w:rsidR="0038748B" w:rsidRPr="00CE41F9" w:rsidRDefault="0038748B" w:rsidP="0038748B">
      <w:pPr>
        <w:rPr>
          <w:sz w:val="28"/>
          <w:szCs w:val="28"/>
        </w:rPr>
      </w:pPr>
      <w:r w:rsidRPr="00CE41F9">
        <w:rPr>
          <w:sz w:val="28"/>
          <w:szCs w:val="28"/>
        </w:rPr>
        <w:t xml:space="preserve">В классе </w:t>
      </w:r>
      <w:r>
        <w:rPr>
          <w:sz w:val="28"/>
          <w:szCs w:val="28"/>
        </w:rPr>
        <w:t>обучается 14</w:t>
      </w:r>
      <w:r w:rsidRPr="00CE41F9">
        <w:rPr>
          <w:sz w:val="28"/>
          <w:szCs w:val="28"/>
        </w:rPr>
        <w:t xml:space="preserve"> учащихся.</w:t>
      </w:r>
    </w:p>
    <w:p w:rsidR="0038748B" w:rsidRDefault="0038748B" w:rsidP="0038748B">
      <w:pPr>
        <w:rPr>
          <w:sz w:val="28"/>
          <w:szCs w:val="28"/>
        </w:rPr>
      </w:pPr>
      <w:r>
        <w:rPr>
          <w:sz w:val="28"/>
          <w:szCs w:val="28"/>
        </w:rPr>
        <w:t>Работу выполняли 13 учащихся.</w:t>
      </w:r>
    </w:p>
    <w:p w:rsidR="0038748B" w:rsidRDefault="0038748B" w:rsidP="0038748B">
      <w:pPr>
        <w:rPr>
          <w:sz w:val="28"/>
          <w:szCs w:val="28"/>
        </w:rPr>
      </w:pPr>
      <w:r w:rsidRPr="00CE41F9">
        <w:rPr>
          <w:sz w:val="28"/>
          <w:szCs w:val="28"/>
        </w:rPr>
        <w:t>После проверки были сделаны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294"/>
        </w:trPr>
        <w:tc>
          <w:tcPr>
            <w:tcW w:w="571" w:type="dxa"/>
          </w:tcPr>
          <w:p w:rsidR="0038748B" w:rsidRPr="00C52845" w:rsidRDefault="0038748B" w:rsidP="0038748B">
            <w:pPr>
              <w:contextualSpacing/>
              <w:jc w:val="center"/>
              <w:rPr>
                <w:rFonts w:eastAsia="Calibri"/>
              </w:rPr>
            </w:pPr>
            <w:r w:rsidRPr="00C52845">
              <w:rPr>
                <w:rFonts w:eastAsia="Calibri"/>
              </w:rPr>
              <w:t>1</w:t>
            </w:r>
          </w:p>
        </w:tc>
        <w:tc>
          <w:tcPr>
            <w:tcW w:w="813" w:type="dxa"/>
          </w:tcPr>
          <w:p w:rsidR="0038748B" w:rsidRPr="00C52845" w:rsidRDefault="0038748B" w:rsidP="0038748B">
            <w:pPr>
              <w:contextualSpacing/>
              <w:jc w:val="center"/>
              <w:rPr>
                <w:rFonts w:eastAsia="Calibri"/>
              </w:rPr>
            </w:pPr>
            <w:r>
              <w:rPr>
                <w:rFonts w:eastAsia="Calibri"/>
              </w:rPr>
              <w:t>5</w:t>
            </w:r>
          </w:p>
        </w:tc>
        <w:tc>
          <w:tcPr>
            <w:tcW w:w="2022" w:type="dxa"/>
          </w:tcPr>
          <w:p w:rsidR="0038748B" w:rsidRPr="00C52845" w:rsidRDefault="0038748B" w:rsidP="0038748B">
            <w:pPr>
              <w:contextualSpacing/>
              <w:jc w:val="center"/>
              <w:rPr>
                <w:rFonts w:eastAsia="Calibri"/>
              </w:rPr>
            </w:pPr>
            <w:r w:rsidRPr="00C52845">
              <w:rPr>
                <w:rFonts w:eastAsia="Calibri"/>
              </w:rPr>
              <w:t xml:space="preserve">Русский  язык </w:t>
            </w:r>
          </w:p>
        </w:tc>
        <w:tc>
          <w:tcPr>
            <w:tcW w:w="721" w:type="dxa"/>
          </w:tcPr>
          <w:p w:rsidR="0038748B" w:rsidRPr="00C52845" w:rsidRDefault="0038748B" w:rsidP="0038748B">
            <w:pPr>
              <w:contextualSpacing/>
              <w:jc w:val="center"/>
            </w:pPr>
            <w:r>
              <w:t>2</w:t>
            </w:r>
          </w:p>
        </w:tc>
        <w:tc>
          <w:tcPr>
            <w:tcW w:w="782" w:type="dxa"/>
          </w:tcPr>
          <w:p w:rsidR="0038748B" w:rsidRPr="00C52845" w:rsidRDefault="0038748B" w:rsidP="0038748B">
            <w:pPr>
              <w:contextualSpacing/>
              <w:jc w:val="center"/>
            </w:pPr>
            <w:r>
              <w:t>5</w:t>
            </w:r>
          </w:p>
        </w:tc>
        <w:tc>
          <w:tcPr>
            <w:tcW w:w="721" w:type="dxa"/>
          </w:tcPr>
          <w:p w:rsidR="0038748B" w:rsidRPr="00C52845" w:rsidRDefault="0038748B" w:rsidP="0038748B">
            <w:pPr>
              <w:contextualSpacing/>
              <w:jc w:val="center"/>
            </w:pPr>
            <w:r>
              <w:t>8</w:t>
            </w:r>
          </w:p>
        </w:tc>
        <w:tc>
          <w:tcPr>
            <w:tcW w:w="721" w:type="dxa"/>
          </w:tcPr>
          <w:p w:rsidR="0038748B" w:rsidRPr="00C52845" w:rsidRDefault="0038748B" w:rsidP="0038748B">
            <w:pPr>
              <w:contextualSpacing/>
              <w:jc w:val="center"/>
            </w:pPr>
            <w:r>
              <w:t>2</w:t>
            </w:r>
          </w:p>
        </w:tc>
        <w:tc>
          <w:tcPr>
            <w:tcW w:w="887" w:type="dxa"/>
          </w:tcPr>
          <w:p w:rsidR="0038748B" w:rsidRPr="00C52845" w:rsidRDefault="0038748B" w:rsidP="0038748B">
            <w:pPr>
              <w:contextualSpacing/>
              <w:jc w:val="center"/>
            </w:pPr>
            <w:r w:rsidRPr="00C52845">
              <w:t>3,</w:t>
            </w:r>
            <w:r>
              <w:t>6</w:t>
            </w:r>
          </w:p>
        </w:tc>
        <w:tc>
          <w:tcPr>
            <w:tcW w:w="1243" w:type="dxa"/>
          </w:tcPr>
          <w:p w:rsidR="0038748B" w:rsidRPr="00C52845" w:rsidRDefault="0038748B" w:rsidP="0038748B">
            <w:pPr>
              <w:contextualSpacing/>
              <w:jc w:val="center"/>
            </w:pPr>
            <w:r>
              <w:t>62</w:t>
            </w:r>
            <w:r w:rsidRPr="00C52845">
              <w:t>%</w:t>
            </w:r>
          </w:p>
        </w:tc>
        <w:tc>
          <w:tcPr>
            <w:tcW w:w="1090" w:type="dxa"/>
          </w:tcPr>
          <w:p w:rsidR="0038748B" w:rsidRPr="00C52845" w:rsidRDefault="0038748B" w:rsidP="0038748B">
            <w:pPr>
              <w:contextualSpacing/>
              <w:jc w:val="center"/>
            </w:pPr>
            <w:r>
              <w:t xml:space="preserve">88 </w:t>
            </w:r>
            <w:r w:rsidRPr="00C52845">
              <w:t>%</w:t>
            </w:r>
          </w:p>
        </w:tc>
      </w:tr>
    </w:tbl>
    <w:p w:rsidR="0038748B" w:rsidRDefault="0038748B" w:rsidP="0038748B">
      <w:pPr>
        <w:rPr>
          <w:sz w:val="28"/>
          <w:szCs w:val="28"/>
        </w:rPr>
      </w:pPr>
    </w:p>
    <w:p w:rsidR="0038748B" w:rsidRPr="00F60C9C" w:rsidRDefault="0038748B" w:rsidP="0038748B">
      <w:pPr>
        <w:rPr>
          <w:sz w:val="28"/>
          <w:szCs w:val="28"/>
        </w:rPr>
      </w:pPr>
      <w:r>
        <w:rPr>
          <w:noProof/>
          <w:sz w:val="28"/>
          <w:szCs w:val="28"/>
        </w:rPr>
        <w:drawing>
          <wp:inline distT="0" distB="0" distL="0" distR="0" wp14:anchorId="35385BB9" wp14:editId="4E23A20C">
            <wp:extent cx="5057775" cy="260985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748B" w:rsidRPr="00D57C2B" w:rsidRDefault="0038748B" w:rsidP="0038748B">
      <w:pPr>
        <w:rPr>
          <w:szCs w:val="28"/>
        </w:rPr>
      </w:pPr>
      <w:r w:rsidRPr="00D57C2B">
        <w:rPr>
          <w:szCs w:val="28"/>
        </w:rPr>
        <w:lastRenderedPageBreak/>
        <w:t>Максимальный первичный балл –45,0</w:t>
      </w:r>
    </w:p>
    <w:p w:rsidR="0038748B" w:rsidRPr="00D57C2B" w:rsidRDefault="0038748B" w:rsidP="0038748B">
      <w:pPr>
        <w:rPr>
          <w:szCs w:val="28"/>
        </w:rPr>
      </w:pPr>
      <w:r w:rsidRPr="00D57C2B">
        <w:rPr>
          <w:szCs w:val="28"/>
        </w:rPr>
        <w:t>Средний балл по пятибалльной шкале – 3,6</w:t>
      </w:r>
    </w:p>
    <w:p w:rsidR="0038748B" w:rsidRPr="00D57C2B" w:rsidRDefault="0038748B" w:rsidP="0038748B">
      <w:pPr>
        <w:rPr>
          <w:szCs w:val="28"/>
        </w:rPr>
      </w:pPr>
      <w:r w:rsidRPr="00D57C2B">
        <w:rPr>
          <w:szCs w:val="28"/>
        </w:rPr>
        <w:t xml:space="preserve">Средний балл по пятибалльной шкале «Отметка за </w:t>
      </w:r>
      <w:r w:rsidRPr="00D57C2B">
        <w:rPr>
          <w:szCs w:val="28"/>
          <w:lang w:val="en-US"/>
        </w:rPr>
        <w:t>III</w:t>
      </w:r>
      <w:r w:rsidRPr="00D57C2B">
        <w:rPr>
          <w:szCs w:val="28"/>
        </w:rPr>
        <w:t xml:space="preserve"> четверть» - 3,4</w:t>
      </w:r>
    </w:p>
    <w:p w:rsidR="0038748B" w:rsidRPr="00D57C2B" w:rsidRDefault="0038748B" w:rsidP="0038748B">
      <w:pPr>
        <w:rPr>
          <w:szCs w:val="28"/>
        </w:rPr>
      </w:pPr>
      <w:r w:rsidRPr="00D57C2B">
        <w:rPr>
          <w:szCs w:val="28"/>
        </w:rPr>
        <w:t>Качество знаний – 62 %</w:t>
      </w:r>
    </w:p>
    <w:p w:rsidR="0038748B" w:rsidRPr="00F60C9C" w:rsidRDefault="00F60C9C" w:rsidP="0038748B">
      <w:pPr>
        <w:rPr>
          <w:szCs w:val="28"/>
        </w:rPr>
      </w:pPr>
      <w:r>
        <w:rPr>
          <w:szCs w:val="28"/>
        </w:rPr>
        <w:t>Обученность – 50,</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384"/>
        </w:trPr>
        <w:tc>
          <w:tcPr>
            <w:tcW w:w="10804" w:type="dxa"/>
            <w:gridSpan w:val="10"/>
            <w:tcBorders>
              <w:top w:val="nil"/>
              <w:left w:val="nil"/>
              <w:bottom w:val="nil"/>
              <w:right w:val="nil"/>
            </w:tcBorders>
          </w:tcPr>
          <w:p w:rsidR="0038748B" w:rsidRPr="00D871E3" w:rsidRDefault="0038748B" w:rsidP="0038748B">
            <w:pPr>
              <w:widowControl w:val="0"/>
              <w:autoSpaceDE w:val="0"/>
              <w:autoSpaceDN w:val="0"/>
              <w:adjustRightInd w:val="0"/>
              <w:spacing w:before="72" w:line="261" w:lineRule="exact"/>
              <w:ind w:left="15"/>
              <w:rPr>
                <w:b/>
                <w:color w:val="000000"/>
              </w:rPr>
            </w:pPr>
            <w:r w:rsidRPr="00D871E3">
              <w:rPr>
                <w:b/>
                <w:color w:val="000000"/>
              </w:rPr>
              <w:t>Статистика по отметка</w:t>
            </w:r>
            <w:r>
              <w:rPr>
                <w:b/>
                <w:color w:val="000000"/>
              </w:rPr>
              <w:t>м в сравнении с Калининградской обл. и Зеленоградским р-ном</w:t>
            </w:r>
          </w:p>
          <w:p w:rsidR="0038748B" w:rsidRDefault="0038748B" w:rsidP="0038748B">
            <w:pPr>
              <w:widowControl w:val="0"/>
              <w:autoSpaceDE w:val="0"/>
              <w:autoSpaceDN w:val="0"/>
              <w:adjustRightInd w:val="0"/>
              <w:spacing w:before="29" w:line="256" w:lineRule="exact"/>
              <w:ind w:left="15"/>
              <w:jc w:val="center"/>
              <w:rPr>
                <w:rFonts w:ascii="Arial" w:hAnsi="Arial" w:cs="Arial"/>
                <w:b/>
                <w:bCs/>
                <w:color w:val="000000"/>
              </w:rPr>
            </w:pPr>
          </w:p>
        </w:tc>
      </w:tr>
      <w:tr w:rsidR="0038748B" w:rsidTr="0038748B">
        <w:trPr>
          <w:trHeight w:hRule="exact" w:val="274"/>
        </w:trPr>
        <w:tc>
          <w:tcPr>
            <w:tcW w:w="10804" w:type="dxa"/>
            <w:gridSpan w:val="10"/>
            <w:tcBorders>
              <w:top w:val="nil"/>
              <w:left w:val="nil"/>
              <w:bottom w:val="nil"/>
              <w:right w:val="nil"/>
            </w:tcBorders>
          </w:tcPr>
          <w:p w:rsidR="0038748B" w:rsidRDefault="0038748B" w:rsidP="00F60C9C">
            <w:pPr>
              <w:widowControl w:val="0"/>
              <w:autoSpaceDE w:val="0"/>
              <w:autoSpaceDN w:val="0"/>
              <w:adjustRightInd w:val="0"/>
              <w:spacing w:before="29" w:line="256" w:lineRule="exact"/>
              <w:rPr>
                <w:rFonts w:ascii="Tahoma" w:hAnsi="Tahoma" w:cs="Tahoma"/>
                <w:color w:val="000000"/>
                <w:sz w:val="16"/>
                <w:szCs w:val="16"/>
              </w:rPr>
            </w:pPr>
          </w:p>
        </w:tc>
      </w:tr>
      <w:tr w:rsidR="0038748B" w:rsidTr="0038748B">
        <w:trPr>
          <w:trHeight w:hRule="exact" w:val="274"/>
        </w:trPr>
        <w:tc>
          <w:tcPr>
            <w:tcW w:w="10804" w:type="dxa"/>
            <w:gridSpan w:val="10"/>
            <w:tcBorders>
              <w:top w:val="nil"/>
              <w:left w:val="nil"/>
              <w:bottom w:val="nil"/>
              <w:right w:val="nil"/>
            </w:tcBorders>
          </w:tcPr>
          <w:p w:rsidR="0038748B" w:rsidRPr="004E7962" w:rsidRDefault="0038748B" w:rsidP="0038748B">
            <w:pPr>
              <w:widowControl w:val="0"/>
              <w:tabs>
                <w:tab w:val="left" w:pos="3375"/>
              </w:tabs>
              <w:autoSpaceDE w:val="0"/>
              <w:autoSpaceDN w:val="0"/>
              <w:adjustRightInd w:val="0"/>
              <w:spacing w:before="29" w:line="256" w:lineRule="exact"/>
              <w:rPr>
                <w:rFonts w:ascii="Tahoma" w:hAnsi="Tahoma" w:cs="Tahoma"/>
                <w:color w:val="000000"/>
                <w:sz w:val="16"/>
                <w:szCs w:val="16"/>
              </w:rPr>
            </w:pPr>
            <w:r>
              <w:rPr>
                <w:rFonts w:ascii="Tahoma" w:hAnsi="Tahoma" w:cs="Tahoma"/>
                <w:color w:val="000000"/>
                <w:sz w:val="16"/>
                <w:szCs w:val="16"/>
              </w:rPr>
              <w:tab/>
            </w:r>
          </w:p>
        </w:tc>
      </w:tr>
      <w:tr w:rsidR="0038748B" w:rsidTr="0038748B">
        <w:trPr>
          <w:trHeight w:hRule="exact" w:val="274"/>
        </w:trPr>
        <w:tc>
          <w:tcPr>
            <w:tcW w:w="10804" w:type="dxa"/>
            <w:gridSpan w:val="10"/>
            <w:tcBorders>
              <w:top w:val="nil"/>
              <w:left w:val="nil"/>
              <w:bottom w:val="nil"/>
              <w:right w:val="nil"/>
            </w:tcBorders>
          </w:tcPr>
          <w:p w:rsidR="0038748B" w:rsidRPr="004E7962" w:rsidRDefault="0038748B" w:rsidP="0038748B">
            <w:pPr>
              <w:widowControl w:val="0"/>
              <w:autoSpaceDE w:val="0"/>
              <w:autoSpaceDN w:val="0"/>
              <w:adjustRightInd w:val="0"/>
              <w:spacing w:before="29" w:line="256" w:lineRule="exact"/>
              <w:ind w:left="15"/>
              <w:rPr>
                <w:rFonts w:ascii="Tahoma" w:hAnsi="Tahoma" w:cs="Tahoma"/>
                <w:color w:val="000000"/>
                <w:szCs w:val="16"/>
              </w:rPr>
            </w:pPr>
          </w:p>
        </w:tc>
      </w:tr>
      <w:tr w:rsidR="0038748B" w:rsidTr="0038748B">
        <w:trPr>
          <w:trHeight w:hRule="exact" w:val="274"/>
        </w:trPr>
        <w:tc>
          <w:tcPr>
            <w:tcW w:w="10804" w:type="dxa"/>
            <w:gridSpan w:val="10"/>
            <w:tcBorders>
              <w:top w:val="nil"/>
              <w:left w:val="nil"/>
              <w:bottom w:val="nil"/>
              <w:right w:val="nil"/>
            </w:tcBorders>
          </w:tcPr>
          <w:p w:rsidR="0038748B" w:rsidRPr="004E7962" w:rsidRDefault="0038748B" w:rsidP="0038748B">
            <w:pPr>
              <w:widowControl w:val="0"/>
              <w:autoSpaceDE w:val="0"/>
              <w:autoSpaceDN w:val="0"/>
              <w:adjustRightInd w:val="0"/>
              <w:spacing w:before="29" w:line="256" w:lineRule="exact"/>
              <w:ind w:left="15"/>
              <w:rPr>
                <w:rFonts w:ascii="Tahoma" w:hAnsi="Tahoma" w:cs="Tahoma"/>
                <w:color w:val="000000"/>
                <w:szCs w:val="16"/>
              </w:rPr>
            </w:pPr>
            <w:r w:rsidRPr="004E7962">
              <w:rPr>
                <w:rFonts w:ascii="Tahoma" w:hAnsi="Tahoma" w:cs="Tahoma"/>
                <w:color w:val="000000"/>
                <w:szCs w:val="16"/>
              </w:rPr>
              <w:t>Максимальный первичный балл: 45</w:t>
            </w:r>
          </w:p>
        </w:tc>
      </w:tr>
      <w:tr w:rsidR="0038748B" w:rsidTr="0038748B">
        <w:trPr>
          <w:trHeight w:hRule="exact" w:val="274"/>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56" w:lineRule="exact"/>
              <w:ind w:left="15"/>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1408499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14.7</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9952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37.1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16.9</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17</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11.8</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29.4</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47.1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11.8</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3A4ECE29" wp14:editId="7C47D627">
                  <wp:extent cx="5724525" cy="24288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511" cy="2431415"/>
                          </a:xfrm>
                          <a:prstGeom prst="rect">
                            <a:avLst/>
                          </a:prstGeom>
                          <a:noFill/>
                          <a:ln>
                            <a:noFill/>
                          </a:ln>
                        </pic:spPr>
                      </pic:pic>
                    </a:graphicData>
                  </a:graphic>
                </wp:inline>
              </w:drawing>
            </w:r>
          </w:p>
        </w:tc>
      </w:tr>
    </w:tbl>
    <w:p w:rsidR="0038748B" w:rsidRDefault="0038748B" w:rsidP="0038748B">
      <w:pPr>
        <w:jc w:val="center"/>
        <w:rPr>
          <w:rFonts w:ascii="Arial" w:hAnsi="Arial" w:cs="Arial"/>
          <w:b/>
          <w:bCs/>
          <w:color w:val="000000"/>
          <w:lang w:val="en-US"/>
        </w:rPr>
      </w:pPr>
    </w:p>
    <w:p w:rsidR="0038748B" w:rsidRDefault="0038748B" w:rsidP="0038748B">
      <w:pPr>
        <w:rPr>
          <w:sz w:val="28"/>
          <w:szCs w:val="28"/>
        </w:rPr>
      </w:pPr>
      <w:r w:rsidRPr="00CE41F9">
        <w:rPr>
          <w:sz w:val="28"/>
          <w:szCs w:val="28"/>
        </w:rPr>
        <w:t xml:space="preserve">Наиболее типичными ошибками при написании диктанта </w:t>
      </w:r>
      <w:r>
        <w:rPr>
          <w:sz w:val="28"/>
          <w:szCs w:val="28"/>
        </w:rPr>
        <w:t>по русскому языку</w:t>
      </w:r>
      <w:r w:rsidRPr="00CE41F9">
        <w:rPr>
          <w:sz w:val="28"/>
          <w:szCs w:val="28"/>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17 уч.</w:t>
            </w:r>
          </w:p>
        </w:tc>
      </w:tr>
      <w:tr w:rsidR="0038748B" w:rsidTr="0038748B">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1К1</w:t>
            </w:r>
          </w:p>
        </w:tc>
        <w:tc>
          <w:tcPr>
            <w:tcW w:w="7395" w:type="dxa"/>
            <w:gridSpan w:val="2"/>
            <w:tcBorders>
              <w:top w:val="single" w:sz="8" w:space="0" w:color="000000"/>
              <w:left w:val="single" w:sz="8" w:space="0" w:color="000000"/>
              <w:bottom w:val="nil"/>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 xml:space="preserve">Совершенствование видов речевой деятельности (чтения, письма), обеспечивающих эффективное овладение разными учебными предметами;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60</w:t>
            </w:r>
          </w:p>
        </w:tc>
      </w:tr>
      <w:tr w:rsidR="0038748B" w:rsidTr="0038748B">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1К2</w:t>
            </w:r>
          </w:p>
        </w:tc>
        <w:tc>
          <w:tcPr>
            <w:tcW w:w="7395" w:type="dxa"/>
            <w:gridSpan w:val="2"/>
            <w:tcBorders>
              <w:top w:val="nil"/>
              <w:left w:val="single" w:sz="8" w:space="0" w:color="000000"/>
              <w:bottom w:val="nil"/>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 xml:space="preserve">овладение основными нормами литературного языка (орфографическими, пунктуационными); стремление к речевому самосовершенствованию.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49</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1К3</w:t>
            </w:r>
          </w:p>
        </w:tc>
        <w:tc>
          <w:tcPr>
            <w:tcW w:w="7395" w:type="dxa"/>
            <w:gridSpan w:val="2"/>
            <w:tcBorders>
              <w:top w:val="nil"/>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2К1</w:t>
            </w:r>
          </w:p>
        </w:tc>
        <w:tc>
          <w:tcPr>
            <w:tcW w:w="7395" w:type="dxa"/>
            <w:gridSpan w:val="2"/>
            <w:tcBorders>
              <w:top w:val="single" w:sz="8" w:space="0" w:color="000000"/>
              <w:left w:val="single" w:sz="8" w:space="0" w:color="000000"/>
              <w:bottom w:val="nil"/>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45</w:t>
            </w:r>
          </w:p>
        </w:tc>
      </w:tr>
      <w:tr w:rsidR="0038748B" w:rsidTr="0038748B">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2К2</w:t>
            </w:r>
          </w:p>
        </w:tc>
        <w:tc>
          <w:tcPr>
            <w:tcW w:w="7395" w:type="dxa"/>
            <w:gridSpan w:val="2"/>
            <w:tcBorders>
              <w:top w:val="nil"/>
              <w:left w:val="single" w:sz="8" w:space="0" w:color="000000"/>
              <w:bottom w:val="nil"/>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 xml:space="preserve">  языка; формирование навыков проведения различных видов анализа слова (фонетического, морфемного, словообразовательного, лексического, морфологического),</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86</w:t>
            </w:r>
          </w:p>
        </w:tc>
      </w:tr>
      <w:tr w:rsidR="0038748B" w:rsidTr="0038748B">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2К3</w:t>
            </w:r>
          </w:p>
        </w:tc>
        <w:tc>
          <w:tcPr>
            <w:tcW w:w="7395" w:type="dxa"/>
            <w:gridSpan w:val="2"/>
            <w:tcBorders>
              <w:top w:val="nil"/>
              <w:left w:val="single" w:sz="8" w:space="0" w:color="000000"/>
              <w:bottom w:val="nil"/>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 xml:space="preserve"> синтаксического анализа словосочетания и предложения. Проводить фонетический анализ слова; проводить морфемный анализ слов;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65</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2К4</w:t>
            </w:r>
          </w:p>
        </w:tc>
        <w:tc>
          <w:tcPr>
            <w:tcW w:w="7395" w:type="dxa"/>
            <w:gridSpan w:val="2"/>
            <w:tcBorders>
              <w:top w:val="nil"/>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проводить морфологический анализ слова; проводить синтаксический анализ словосочетания и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49</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65</w:t>
            </w:r>
          </w:p>
        </w:tc>
      </w:tr>
      <w:tr w:rsidR="0038748B" w:rsidTr="0038748B">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4(1)</w:t>
            </w:r>
          </w:p>
        </w:tc>
        <w:tc>
          <w:tcPr>
            <w:tcW w:w="7395" w:type="dxa"/>
            <w:gridSpan w:val="2"/>
            <w:tcBorders>
              <w:top w:val="single" w:sz="8" w:space="0" w:color="000000"/>
              <w:left w:val="single" w:sz="8" w:space="0" w:color="000000"/>
              <w:bottom w:val="nil"/>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76</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4(2)</w:t>
            </w:r>
          </w:p>
        </w:tc>
        <w:tc>
          <w:tcPr>
            <w:tcW w:w="7395" w:type="dxa"/>
            <w:gridSpan w:val="2"/>
            <w:tcBorders>
              <w:top w:val="nil"/>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 xml:space="preserve"> языка. Опознавать самостоятельные части речи и их формы, а также служебные части речи и междометия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65</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5(1)</w:t>
            </w:r>
          </w:p>
        </w:tc>
        <w:tc>
          <w:tcPr>
            <w:tcW w:w="7395" w:type="dxa"/>
            <w:gridSpan w:val="2"/>
            <w:tcBorders>
              <w:top w:val="single" w:sz="8" w:space="0" w:color="000000"/>
              <w:left w:val="single" w:sz="8" w:space="0" w:color="000000"/>
              <w:bottom w:val="nil"/>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47</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5(2)</w:t>
            </w:r>
          </w:p>
        </w:tc>
        <w:tc>
          <w:tcPr>
            <w:tcW w:w="7395" w:type="dxa"/>
            <w:gridSpan w:val="2"/>
            <w:tcBorders>
              <w:top w:val="nil"/>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47</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6(1)</w:t>
            </w:r>
          </w:p>
        </w:tc>
        <w:tc>
          <w:tcPr>
            <w:tcW w:w="7395" w:type="dxa"/>
            <w:gridSpan w:val="2"/>
            <w:tcBorders>
              <w:top w:val="single" w:sz="8" w:space="0" w:color="000000"/>
              <w:left w:val="single" w:sz="8" w:space="0" w:color="000000"/>
              <w:bottom w:val="nil"/>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65</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6(2)</w:t>
            </w:r>
          </w:p>
        </w:tc>
        <w:tc>
          <w:tcPr>
            <w:tcW w:w="7395" w:type="dxa"/>
            <w:gridSpan w:val="2"/>
            <w:tcBorders>
              <w:top w:val="nil"/>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65</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7395" w:type="dxa"/>
            <w:gridSpan w:val="2"/>
            <w:tcBorders>
              <w:top w:val="single" w:sz="8" w:space="0" w:color="000000"/>
              <w:left w:val="single" w:sz="8" w:space="0" w:color="000000"/>
              <w:bottom w:val="nil"/>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языка;овладение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74</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7(2)</w:t>
            </w:r>
          </w:p>
        </w:tc>
        <w:tc>
          <w:tcPr>
            <w:tcW w:w="7395" w:type="dxa"/>
            <w:gridSpan w:val="2"/>
            <w:tcBorders>
              <w:top w:val="nil"/>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59</w:t>
            </w:r>
          </w:p>
        </w:tc>
      </w:tr>
      <w:tr w:rsidR="0038748B" w:rsidTr="0038748B">
        <w:trPr>
          <w:trHeight w:hRule="exact" w:val="195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82</w:t>
            </w:r>
          </w:p>
        </w:tc>
      </w:tr>
      <w:tr w:rsidR="0038748B" w:rsidTr="0038748B">
        <w:trPr>
          <w:trHeight w:hRule="exact" w:val="195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53</w:t>
            </w:r>
          </w:p>
        </w:tc>
      </w:tr>
      <w:tr w:rsidR="0038748B" w:rsidTr="0038748B">
        <w:trPr>
          <w:trHeight w:hRule="exact" w:val="195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hRule="exact" w:val="195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76</w:t>
            </w:r>
          </w:p>
        </w:tc>
      </w:tr>
      <w:tr w:rsidR="0038748B" w:rsidTr="0038748B">
        <w:trPr>
          <w:trHeight w:hRule="exact" w:val="195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CA5B74" w:rsidRDefault="0038748B" w:rsidP="0038748B">
            <w:pPr>
              <w:widowControl w:val="0"/>
              <w:autoSpaceDE w:val="0"/>
              <w:autoSpaceDN w:val="0"/>
              <w:adjustRightInd w:val="0"/>
              <w:spacing w:before="30" w:line="186" w:lineRule="exact"/>
              <w:ind w:left="15"/>
              <w:rPr>
                <w:rFonts w:ascii="Arial" w:hAnsi="Arial" w:cs="Arial"/>
                <w:color w:val="000000"/>
                <w:sz w:val="18"/>
                <w:szCs w:val="16"/>
              </w:rPr>
            </w:pPr>
            <w:r w:rsidRPr="00CA5B74">
              <w:rPr>
                <w:rFonts w:ascii="Arial" w:hAnsi="Arial" w:cs="Arial"/>
                <w:color w:val="000000"/>
                <w:sz w:val="18"/>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100</w:t>
            </w:r>
          </w:p>
        </w:tc>
      </w:tr>
    </w:tbl>
    <w:tbl>
      <w:tblPr>
        <w:tblpPr w:leftFromText="180" w:rightFromText="180" w:vertAnchor="text" w:horzAnchor="margin" w:tblpY="364"/>
        <w:tblW w:w="9311" w:type="dxa"/>
        <w:tblLayout w:type="fixed"/>
        <w:tblCellMar>
          <w:left w:w="15" w:type="dxa"/>
          <w:right w:w="15" w:type="dxa"/>
        </w:tblCellMar>
        <w:tblLook w:val="0000" w:firstRow="0" w:lastRow="0" w:firstColumn="0" w:lastColumn="0" w:noHBand="0" w:noVBand="0"/>
      </w:tblPr>
      <w:tblGrid>
        <w:gridCol w:w="144"/>
        <w:gridCol w:w="9167"/>
      </w:tblGrid>
      <w:tr w:rsidR="0038748B" w:rsidRPr="00F60C9C" w:rsidTr="0038748B">
        <w:trPr>
          <w:trHeight w:hRule="exact" w:val="506"/>
        </w:trPr>
        <w:tc>
          <w:tcPr>
            <w:tcW w:w="144" w:type="dxa"/>
            <w:tcBorders>
              <w:top w:val="nil"/>
              <w:left w:val="nil"/>
              <w:bottom w:val="nil"/>
              <w:right w:val="nil"/>
            </w:tcBorders>
          </w:tcPr>
          <w:p w:rsidR="0038748B" w:rsidRPr="00F60C9C" w:rsidRDefault="0038748B" w:rsidP="00F60C9C">
            <w:pPr>
              <w:widowControl w:val="0"/>
              <w:autoSpaceDE w:val="0"/>
              <w:autoSpaceDN w:val="0"/>
              <w:adjustRightInd w:val="0"/>
              <w:spacing w:before="30" w:line="206" w:lineRule="exact"/>
              <w:ind w:left="15"/>
              <w:jc w:val="right"/>
              <w:rPr>
                <w:color w:val="000000"/>
                <w:sz w:val="28"/>
                <w:szCs w:val="18"/>
              </w:rPr>
            </w:pPr>
            <w:r w:rsidRPr="00F60C9C">
              <w:rPr>
                <w:color w:val="000000"/>
                <w:sz w:val="28"/>
                <w:szCs w:val="18"/>
              </w:rPr>
              <w:t>1</w:t>
            </w:r>
          </w:p>
        </w:tc>
        <w:tc>
          <w:tcPr>
            <w:tcW w:w="9167" w:type="dxa"/>
            <w:tcBorders>
              <w:top w:val="nil"/>
              <w:left w:val="nil"/>
              <w:bottom w:val="nil"/>
              <w:right w:val="nil"/>
            </w:tcBorders>
            <w:vAlign w:val="bottom"/>
          </w:tcPr>
          <w:p w:rsidR="0038748B" w:rsidRPr="00F60C9C" w:rsidRDefault="0038748B" w:rsidP="00F60C9C">
            <w:pPr>
              <w:widowControl w:val="0"/>
              <w:autoSpaceDE w:val="0"/>
              <w:autoSpaceDN w:val="0"/>
              <w:adjustRightInd w:val="0"/>
              <w:spacing w:before="30" w:line="186" w:lineRule="exact"/>
              <w:ind w:left="15"/>
              <w:rPr>
                <w:iCs/>
                <w:color w:val="000000"/>
                <w:sz w:val="28"/>
                <w:szCs w:val="16"/>
              </w:rPr>
            </w:pPr>
            <w:r w:rsidRPr="00F60C9C">
              <w:rPr>
                <w:iCs/>
                <w:color w:val="000000"/>
                <w:sz w:val="28"/>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p w:rsidR="0038748B" w:rsidRPr="00F60C9C" w:rsidRDefault="0038748B" w:rsidP="00F60C9C">
            <w:pPr>
              <w:widowControl w:val="0"/>
              <w:autoSpaceDE w:val="0"/>
              <w:autoSpaceDN w:val="0"/>
              <w:adjustRightInd w:val="0"/>
              <w:spacing w:before="30" w:line="186" w:lineRule="exact"/>
              <w:ind w:left="15"/>
              <w:rPr>
                <w:iCs/>
                <w:color w:val="000000"/>
                <w:sz w:val="28"/>
                <w:szCs w:val="16"/>
              </w:rPr>
            </w:pPr>
          </w:p>
        </w:tc>
      </w:tr>
    </w:tbl>
    <w:p w:rsidR="0038748B" w:rsidRPr="00F60C9C" w:rsidRDefault="0038748B" w:rsidP="00F60C9C">
      <w:pPr>
        <w:ind w:left="15"/>
        <w:rPr>
          <w:sz w:val="28"/>
          <w:szCs w:val="28"/>
        </w:rPr>
      </w:pPr>
    </w:p>
    <w:p w:rsidR="00F60C9C" w:rsidRDefault="0038748B" w:rsidP="00F60C9C">
      <w:pPr>
        <w:ind w:left="15"/>
        <w:rPr>
          <w:b/>
          <w:sz w:val="28"/>
          <w:szCs w:val="28"/>
        </w:rPr>
      </w:pPr>
      <w:r w:rsidRPr="00F60C9C">
        <w:rPr>
          <w:b/>
          <w:sz w:val="28"/>
          <w:szCs w:val="28"/>
        </w:rPr>
        <w:t>Вывод</w:t>
      </w:r>
      <w:r w:rsidR="00F60C9C">
        <w:rPr>
          <w:b/>
          <w:sz w:val="28"/>
          <w:szCs w:val="28"/>
        </w:rPr>
        <w:t>:</w:t>
      </w:r>
    </w:p>
    <w:p w:rsidR="0038748B" w:rsidRPr="00F60C9C" w:rsidRDefault="0038748B" w:rsidP="00716BFE">
      <w:pPr>
        <w:pStyle w:val="af"/>
        <w:numPr>
          <w:ilvl w:val="0"/>
          <w:numId w:val="26"/>
        </w:numPr>
        <w:spacing w:after="0"/>
        <w:ind w:left="0" w:hanging="284"/>
        <w:rPr>
          <w:b/>
          <w:szCs w:val="28"/>
        </w:rPr>
      </w:pPr>
      <w:r w:rsidRPr="00F60C9C">
        <w:rPr>
          <w:szCs w:val="28"/>
        </w:rPr>
        <w:t>Ежедневно включать в проведение урока задания на отработку данных умений.</w:t>
      </w:r>
    </w:p>
    <w:p w:rsidR="0038748B" w:rsidRPr="00F60C9C" w:rsidRDefault="0038748B" w:rsidP="00716BFE">
      <w:pPr>
        <w:pStyle w:val="Default"/>
        <w:numPr>
          <w:ilvl w:val="0"/>
          <w:numId w:val="26"/>
        </w:numPr>
        <w:ind w:left="15"/>
        <w:rPr>
          <w:sz w:val="28"/>
          <w:szCs w:val="28"/>
        </w:rPr>
      </w:pPr>
      <w:r w:rsidRPr="00F60C9C">
        <w:rPr>
          <w:sz w:val="28"/>
          <w:szCs w:val="28"/>
        </w:rPr>
        <w:t>Усилить работу по распознаванию различных частей речи в предложении.</w:t>
      </w:r>
    </w:p>
    <w:p w:rsidR="0038748B" w:rsidRPr="00F60C9C" w:rsidRDefault="0038748B" w:rsidP="00716BFE">
      <w:pPr>
        <w:pStyle w:val="Default"/>
        <w:numPr>
          <w:ilvl w:val="0"/>
          <w:numId w:val="26"/>
        </w:numPr>
        <w:ind w:left="15"/>
        <w:rPr>
          <w:sz w:val="28"/>
          <w:szCs w:val="28"/>
        </w:rPr>
      </w:pPr>
      <w:r w:rsidRPr="00F60C9C">
        <w:rPr>
          <w:sz w:val="28"/>
          <w:szCs w:val="28"/>
        </w:rPr>
        <w:t xml:space="preserve">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38748B" w:rsidRPr="00F60C9C" w:rsidRDefault="0038748B" w:rsidP="00716BFE">
      <w:pPr>
        <w:pStyle w:val="Default"/>
        <w:numPr>
          <w:ilvl w:val="0"/>
          <w:numId w:val="26"/>
        </w:numPr>
        <w:ind w:left="15"/>
        <w:rPr>
          <w:sz w:val="28"/>
          <w:szCs w:val="28"/>
        </w:rPr>
      </w:pPr>
      <w:r w:rsidRPr="00F60C9C">
        <w:rPr>
          <w:sz w:val="28"/>
          <w:szCs w:val="28"/>
        </w:rPr>
        <w:t xml:space="preserve"> Продумать перечень  творческих заданий по данной теме.                                                                                                                                                                     </w:t>
      </w:r>
    </w:p>
    <w:p w:rsidR="0038748B" w:rsidRPr="00F60C9C" w:rsidRDefault="0038748B" w:rsidP="00F60C9C">
      <w:pPr>
        <w:pStyle w:val="Default"/>
        <w:ind w:left="15"/>
        <w:rPr>
          <w:sz w:val="28"/>
          <w:szCs w:val="28"/>
        </w:rPr>
      </w:pPr>
    </w:p>
    <w:p w:rsidR="0038748B" w:rsidRPr="00F60C9C" w:rsidRDefault="0038748B" w:rsidP="00F60C9C">
      <w:pPr>
        <w:pStyle w:val="Default"/>
        <w:ind w:left="15"/>
        <w:rPr>
          <w:sz w:val="28"/>
          <w:szCs w:val="28"/>
        </w:rPr>
      </w:pPr>
      <w:r w:rsidRPr="00F60C9C">
        <w:rPr>
          <w:b/>
          <w:sz w:val="28"/>
          <w:szCs w:val="28"/>
        </w:rPr>
        <w:t xml:space="preserve">23 апреля 2019 г. была проведена работа по математике. </w:t>
      </w:r>
    </w:p>
    <w:p w:rsidR="0038748B" w:rsidRPr="00F60C9C" w:rsidRDefault="0038748B" w:rsidP="00F60C9C">
      <w:pPr>
        <w:ind w:left="15"/>
        <w:rPr>
          <w:sz w:val="28"/>
          <w:szCs w:val="28"/>
        </w:rPr>
      </w:pPr>
      <w:r w:rsidRPr="00F60C9C">
        <w:rPr>
          <w:sz w:val="28"/>
          <w:szCs w:val="28"/>
        </w:rPr>
        <w:t>В классе обучается 20 учащихся.</w:t>
      </w:r>
    </w:p>
    <w:p w:rsidR="0038748B" w:rsidRPr="00F60C9C" w:rsidRDefault="0038748B" w:rsidP="00F60C9C">
      <w:pPr>
        <w:ind w:left="15"/>
        <w:rPr>
          <w:sz w:val="28"/>
          <w:szCs w:val="28"/>
        </w:rPr>
      </w:pPr>
      <w:r w:rsidRPr="00F60C9C">
        <w:rPr>
          <w:sz w:val="28"/>
          <w:szCs w:val="28"/>
        </w:rPr>
        <w:t>Работу выполняли 15 учащихся.</w:t>
      </w:r>
    </w:p>
    <w:p w:rsidR="0038748B" w:rsidRPr="00F60C9C" w:rsidRDefault="0038748B" w:rsidP="00F60C9C">
      <w:pPr>
        <w:ind w:left="15"/>
        <w:rPr>
          <w:sz w:val="28"/>
          <w:szCs w:val="28"/>
        </w:rPr>
      </w:pPr>
      <w:r w:rsidRPr="00F60C9C">
        <w:rPr>
          <w:sz w:val="28"/>
          <w:szCs w:val="28"/>
        </w:rPr>
        <w:t xml:space="preserve">Назначение ВПР по математике – оценить уровень 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38748B" w:rsidRPr="00F60C9C" w:rsidRDefault="0038748B" w:rsidP="00F60C9C">
      <w:pPr>
        <w:pStyle w:val="Default"/>
        <w:ind w:left="15"/>
        <w:rPr>
          <w:sz w:val="28"/>
          <w:szCs w:val="28"/>
        </w:rPr>
      </w:pPr>
      <w:r w:rsidRPr="00F60C9C">
        <w:rPr>
          <w:sz w:val="28"/>
          <w:szCs w:val="28"/>
        </w:rPr>
        <w:t xml:space="preserve">Работа содержит 14 заданий. В задании 12 (пункт 2) нужно сделать чертеж на рисунке, данном в условии. Задание считается выполненным верно, если ученик дал верный ответ: записал правильное число, правильную величину, изобразил правильный рисунок. </w:t>
      </w:r>
    </w:p>
    <w:p w:rsidR="0038748B" w:rsidRPr="00F60C9C" w:rsidRDefault="0038748B" w:rsidP="00F60C9C">
      <w:pPr>
        <w:ind w:left="15"/>
        <w:rPr>
          <w:sz w:val="28"/>
          <w:szCs w:val="28"/>
        </w:rPr>
      </w:pPr>
      <w:r w:rsidRPr="00F60C9C">
        <w:rPr>
          <w:sz w:val="28"/>
          <w:szCs w:val="28"/>
        </w:rPr>
        <w:t>После проверки были сделаны следующие результаты:</w:t>
      </w:r>
    </w:p>
    <w:p w:rsidR="0038748B" w:rsidRDefault="0038748B" w:rsidP="0038748B">
      <w:pPr>
        <w:contextualSpacing/>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242"/>
        </w:trPr>
        <w:tc>
          <w:tcPr>
            <w:tcW w:w="571" w:type="dxa"/>
          </w:tcPr>
          <w:p w:rsidR="0038748B" w:rsidRPr="00C52845" w:rsidRDefault="0038748B" w:rsidP="0038748B">
            <w:pPr>
              <w:contextualSpacing/>
              <w:jc w:val="center"/>
              <w:rPr>
                <w:rFonts w:eastAsia="Calibri"/>
              </w:rPr>
            </w:pPr>
            <w:r>
              <w:rPr>
                <w:rFonts w:eastAsia="Calibri"/>
              </w:rPr>
              <w:t>1</w:t>
            </w:r>
          </w:p>
        </w:tc>
        <w:tc>
          <w:tcPr>
            <w:tcW w:w="813" w:type="dxa"/>
          </w:tcPr>
          <w:p w:rsidR="0038748B" w:rsidRPr="00C52845" w:rsidRDefault="0038748B" w:rsidP="0038748B">
            <w:pPr>
              <w:contextualSpacing/>
              <w:jc w:val="center"/>
              <w:rPr>
                <w:rFonts w:eastAsia="Calibri"/>
              </w:rPr>
            </w:pPr>
            <w:r>
              <w:rPr>
                <w:rFonts w:eastAsia="Calibri"/>
              </w:rPr>
              <w:t>5</w:t>
            </w:r>
          </w:p>
        </w:tc>
        <w:tc>
          <w:tcPr>
            <w:tcW w:w="2022" w:type="dxa"/>
          </w:tcPr>
          <w:p w:rsidR="0038748B" w:rsidRPr="00C52845" w:rsidRDefault="0038748B" w:rsidP="0038748B">
            <w:pPr>
              <w:contextualSpacing/>
              <w:jc w:val="center"/>
              <w:rPr>
                <w:rFonts w:eastAsia="Calibri"/>
              </w:rPr>
            </w:pPr>
            <w:r w:rsidRPr="00C52845">
              <w:rPr>
                <w:rFonts w:eastAsia="Calibri"/>
              </w:rPr>
              <w:t>Математика</w:t>
            </w:r>
          </w:p>
        </w:tc>
        <w:tc>
          <w:tcPr>
            <w:tcW w:w="721" w:type="dxa"/>
          </w:tcPr>
          <w:p w:rsidR="0038748B" w:rsidRPr="00C52845" w:rsidRDefault="0038748B" w:rsidP="0038748B">
            <w:pPr>
              <w:contextualSpacing/>
              <w:jc w:val="center"/>
            </w:pPr>
            <w:r w:rsidRPr="00C52845">
              <w:t>0</w:t>
            </w:r>
          </w:p>
        </w:tc>
        <w:tc>
          <w:tcPr>
            <w:tcW w:w="782" w:type="dxa"/>
          </w:tcPr>
          <w:p w:rsidR="0038748B" w:rsidRPr="00C52845" w:rsidRDefault="0038748B" w:rsidP="0038748B">
            <w:pPr>
              <w:contextualSpacing/>
              <w:jc w:val="center"/>
            </w:pPr>
            <w:r>
              <w:t>4</w:t>
            </w:r>
          </w:p>
        </w:tc>
        <w:tc>
          <w:tcPr>
            <w:tcW w:w="721" w:type="dxa"/>
          </w:tcPr>
          <w:p w:rsidR="0038748B" w:rsidRPr="00C52845" w:rsidRDefault="0038748B" w:rsidP="0038748B">
            <w:pPr>
              <w:contextualSpacing/>
              <w:jc w:val="center"/>
            </w:pPr>
            <w:r>
              <w:t>9</w:t>
            </w:r>
          </w:p>
        </w:tc>
        <w:tc>
          <w:tcPr>
            <w:tcW w:w="721" w:type="dxa"/>
          </w:tcPr>
          <w:p w:rsidR="0038748B" w:rsidRPr="00C52845" w:rsidRDefault="0038748B" w:rsidP="0038748B">
            <w:pPr>
              <w:contextualSpacing/>
              <w:jc w:val="center"/>
            </w:pPr>
            <w:r>
              <w:t>2</w:t>
            </w:r>
          </w:p>
        </w:tc>
        <w:tc>
          <w:tcPr>
            <w:tcW w:w="887" w:type="dxa"/>
          </w:tcPr>
          <w:p w:rsidR="0038748B" w:rsidRPr="00C52845" w:rsidRDefault="0038748B" w:rsidP="0038748B">
            <w:pPr>
              <w:contextualSpacing/>
              <w:jc w:val="center"/>
            </w:pPr>
            <w:r>
              <w:t>3,9</w:t>
            </w:r>
          </w:p>
        </w:tc>
        <w:tc>
          <w:tcPr>
            <w:tcW w:w="1243" w:type="dxa"/>
          </w:tcPr>
          <w:p w:rsidR="0038748B" w:rsidRPr="00C52845" w:rsidRDefault="0038748B" w:rsidP="0038748B">
            <w:pPr>
              <w:contextualSpacing/>
              <w:jc w:val="center"/>
            </w:pPr>
            <w:r>
              <w:t>73</w:t>
            </w:r>
            <w:r w:rsidRPr="00C52845">
              <w:t>%</w:t>
            </w:r>
          </w:p>
        </w:tc>
        <w:tc>
          <w:tcPr>
            <w:tcW w:w="1090" w:type="dxa"/>
          </w:tcPr>
          <w:p w:rsidR="0038748B" w:rsidRPr="00C52845" w:rsidRDefault="0038748B" w:rsidP="0038748B">
            <w:pPr>
              <w:contextualSpacing/>
              <w:jc w:val="center"/>
            </w:pPr>
            <w:r w:rsidRPr="00C52845">
              <w:t>100%</w:t>
            </w:r>
          </w:p>
        </w:tc>
      </w:tr>
    </w:tbl>
    <w:p w:rsidR="0038748B" w:rsidRDefault="0038748B" w:rsidP="0038748B">
      <w:pPr>
        <w:pStyle w:val="af"/>
        <w:spacing w:after="0" w:line="240" w:lineRule="auto"/>
        <w:ind w:left="0"/>
        <w:rPr>
          <w:noProof/>
          <w:szCs w:val="28"/>
        </w:rPr>
      </w:pPr>
    </w:p>
    <w:p w:rsidR="0038748B" w:rsidRDefault="0038748B" w:rsidP="0038748B">
      <w:pPr>
        <w:pStyle w:val="af"/>
        <w:spacing w:after="0" w:line="240" w:lineRule="auto"/>
        <w:ind w:left="0"/>
        <w:rPr>
          <w:szCs w:val="28"/>
        </w:rPr>
      </w:pPr>
      <w:r>
        <w:rPr>
          <w:noProof/>
          <w:szCs w:val="28"/>
          <w:lang w:eastAsia="ru-RU"/>
        </w:rPr>
        <w:lastRenderedPageBreak/>
        <w:drawing>
          <wp:inline distT="0" distB="0" distL="0" distR="0" wp14:anchorId="662234E7" wp14:editId="49545DB4">
            <wp:extent cx="5429250" cy="2628900"/>
            <wp:effectExtent l="0" t="0" r="19050"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8748B" w:rsidRPr="00F83EEC" w:rsidRDefault="0038748B" w:rsidP="0038748B">
      <w:pPr>
        <w:pStyle w:val="af"/>
        <w:spacing w:after="0" w:line="240" w:lineRule="auto"/>
        <w:ind w:left="0"/>
        <w:rPr>
          <w:sz w:val="24"/>
          <w:szCs w:val="28"/>
        </w:rPr>
      </w:pPr>
      <w:r w:rsidRPr="00F83EEC">
        <w:rPr>
          <w:sz w:val="24"/>
          <w:szCs w:val="28"/>
        </w:rPr>
        <w:t>Максимальный первичный балл - 20</w:t>
      </w:r>
    </w:p>
    <w:p w:rsidR="0038748B" w:rsidRPr="00F83EEC" w:rsidRDefault="0038748B" w:rsidP="0038748B">
      <w:pPr>
        <w:rPr>
          <w:szCs w:val="28"/>
        </w:rPr>
      </w:pPr>
      <w:r w:rsidRPr="00F83EEC">
        <w:rPr>
          <w:szCs w:val="28"/>
        </w:rPr>
        <w:t>Средний балл по пятибалльной шкале – 3,9</w:t>
      </w:r>
    </w:p>
    <w:p w:rsidR="0038748B" w:rsidRPr="00F83EEC" w:rsidRDefault="0038748B" w:rsidP="0038748B">
      <w:pPr>
        <w:rPr>
          <w:szCs w:val="28"/>
        </w:rPr>
      </w:pPr>
      <w:r w:rsidRPr="00F83EEC">
        <w:rPr>
          <w:szCs w:val="28"/>
        </w:rPr>
        <w:t xml:space="preserve">Средний балл по пятибалльной шкале «Отметки за </w:t>
      </w:r>
      <w:r w:rsidRPr="00F83EEC">
        <w:rPr>
          <w:szCs w:val="28"/>
          <w:lang w:val="en-US"/>
        </w:rPr>
        <w:t>III</w:t>
      </w:r>
      <w:r w:rsidRPr="00F83EEC">
        <w:rPr>
          <w:szCs w:val="28"/>
        </w:rPr>
        <w:t xml:space="preserve"> четверть» - 4,1</w:t>
      </w:r>
    </w:p>
    <w:p w:rsidR="0038748B" w:rsidRPr="00F83EEC" w:rsidRDefault="0038748B" w:rsidP="0038748B">
      <w:pPr>
        <w:rPr>
          <w:szCs w:val="28"/>
        </w:rPr>
      </w:pPr>
      <w:r w:rsidRPr="00F83EEC">
        <w:rPr>
          <w:szCs w:val="28"/>
        </w:rPr>
        <w:t>Обученность –  66</w:t>
      </w:r>
      <w:r w:rsidRPr="00F83EEC">
        <w:rPr>
          <w:szCs w:val="28"/>
          <w:lang w:val="en-US"/>
        </w:rPr>
        <w:t xml:space="preserve"> </w:t>
      </w:r>
      <w:r w:rsidRPr="00F83EEC">
        <w:rPr>
          <w:szCs w:val="28"/>
        </w:rPr>
        <w:t>%</w:t>
      </w:r>
    </w:p>
    <w:p w:rsidR="0038748B" w:rsidRPr="00F83EEC" w:rsidRDefault="0038748B" w:rsidP="0038748B">
      <w:pPr>
        <w:rPr>
          <w:szCs w:val="28"/>
        </w:rPr>
      </w:pPr>
      <w:r w:rsidRPr="00F83EEC">
        <w:rPr>
          <w:szCs w:val="28"/>
        </w:rPr>
        <w:t>Качество знаний – 73%</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936"/>
        </w:trPr>
        <w:tc>
          <w:tcPr>
            <w:tcW w:w="10804" w:type="dxa"/>
            <w:gridSpan w:val="10"/>
            <w:tcBorders>
              <w:top w:val="nil"/>
              <w:left w:val="nil"/>
              <w:bottom w:val="nil"/>
              <w:right w:val="nil"/>
            </w:tcBorders>
          </w:tcPr>
          <w:p w:rsidR="0038748B" w:rsidRPr="007E3A94" w:rsidRDefault="0038748B" w:rsidP="0038748B">
            <w:pPr>
              <w:widowControl w:val="0"/>
              <w:autoSpaceDE w:val="0"/>
              <w:autoSpaceDN w:val="0"/>
              <w:adjustRightInd w:val="0"/>
              <w:spacing w:before="72" w:line="261" w:lineRule="exact"/>
              <w:ind w:left="15"/>
              <w:rPr>
                <w:b/>
                <w:color w:val="000000"/>
              </w:rPr>
            </w:pPr>
            <w:r w:rsidRPr="00D871E3">
              <w:rPr>
                <w:b/>
                <w:color w:val="000000"/>
              </w:rPr>
              <w:t>Статистика по отметка</w:t>
            </w:r>
            <w:r>
              <w:rPr>
                <w:b/>
                <w:color w:val="000000"/>
              </w:rPr>
              <w:t xml:space="preserve">м в сравнении с </w:t>
            </w:r>
          </w:p>
          <w:p w:rsidR="0038748B" w:rsidRPr="00F60C9C" w:rsidRDefault="0038748B" w:rsidP="00F60C9C">
            <w:pPr>
              <w:widowControl w:val="0"/>
              <w:autoSpaceDE w:val="0"/>
              <w:autoSpaceDN w:val="0"/>
              <w:adjustRightInd w:val="0"/>
              <w:spacing w:before="72" w:line="261" w:lineRule="exact"/>
              <w:ind w:left="15"/>
              <w:rPr>
                <w:b/>
                <w:color w:val="000000"/>
              </w:rPr>
            </w:pPr>
            <w:r>
              <w:rPr>
                <w:b/>
                <w:color w:val="000000"/>
              </w:rPr>
              <w:t>Калининградской обл.</w:t>
            </w:r>
            <w:r w:rsidRPr="00E23439">
              <w:rPr>
                <w:b/>
                <w:color w:val="000000"/>
              </w:rPr>
              <w:t xml:space="preserve"> </w:t>
            </w:r>
            <w:r>
              <w:rPr>
                <w:b/>
                <w:color w:val="000000"/>
              </w:rPr>
              <w:t>и Зеленоградским р-ном</w:t>
            </w:r>
          </w:p>
        </w:tc>
      </w:tr>
      <w:tr w:rsidR="0038748B" w:rsidTr="0038748B">
        <w:trPr>
          <w:trHeight w:hRule="exact" w:val="936"/>
        </w:trPr>
        <w:tc>
          <w:tcPr>
            <w:tcW w:w="10804" w:type="dxa"/>
            <w:gridSpan w:val="10"/>
            <w:tcBorders>
              <w:top w:val="nil"/>
              <w:left w:val="nil"/>
              <w:bottom w:val="nil"/>
              <w:right w:val="nil"/>
            </w:tcBorders>
          </w:tcPr>
          <w:p w:rsidR="0038748B" w:rsidRPr="00F83EEC" w:rsidRDefault="0038748B" w:rsidP="0038748B">
            <w:pPr>
              <w:widowControl w:val="0"/>
              <w:autoSpaceDE w:val="0"/>
              <w:autoSpaceDN w:val="0"/>
              <w:adjustRightInd w:val="0"/>
              <w:spacing w:before="72" w:line="261" w:lineRule="exact"/>
              <w:ind w:left="15"/>
              <w:rPr>
                <w:b/>
                <w:color w:val="000000"/>
              </w:rPr>
            </w:pPr>
            <w:r w:rsidRPr="00F83EEC">
              <w:rPr>
                <w:b/>
                <w:color w:val="000000"/>
              </w:rPr>
              <w:t>Максимальный первичный балл: 20</w:t>
            </w: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1419498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33.6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20.6</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10125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22</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338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38.8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17.2</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26.7</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13.3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F60C9C">
            <w:pPr>
              <w:widowControl w:val="0"/>
              <w:autoSpaceDE w:val="0"/>
              <w:autoSpaceDN w:val="0"/>
              <w:adjustRightInd w:val="0"/>
              <w:spacing w:before="29" w:line="218" w:lineRule="exact"/>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79F408CE" wp14:editId="2202D2E1">
                  <wp:extent cx="5038075" cy="20288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9895" cy="2033585"/>
                          </a:xfrm>
                          <a:prstGeom prst="rect">
                            <a:avLst/>
                          </a:prstGeom>
                          <a:noFill/>
                          <a:ln>
                            <a:noFill/>
                          </a:ln>
                        </pic:spPr>
                      </pic:pic>
                    </a:graphicData>
                  </a:graphic>
                </wp:inline>
              </w:drawing>
            </w:r>
          </w:p>
        </w:tc>
      </w:tr>
    </w:tbl>
    <w:p w:rsidR="0038748B" w:rsidRPr="003274E6" w:rsidRDefault="0038748B" w:rsidP="0038748B">
      <w:pPr>
        <w:rPr>
          <w:szCs w:val="28"/>
        </w:rPr>
      </w:pPr>
    </w:p>
    <w:p w:rsidR="0038748B" w:rsidRDefault="0038748B" w:rsidP="0038748B">
      <w:pPr>
        <w:rPr>
          <w:sz w:val="28"/>
          <w:szCs w:val="28"/>
        </w:rPr>
      </w:pPr>
    </w:p>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p w:rsidR="0038748B" w:rsidRDefault="0038748B" w:rsidP="0038748B">
      <w:pPr>
        <w:rPr>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4"/>
                <w:szCs w:val="14"/>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29" w:line="199"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4"/>
                <w:szCs w:val="14"/>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4"/>
                <w:szCs w:val="14"/>
              </w:rPr>
            </w:pPr>
          </w:p>
        </w:tc>
      </w:tr>
      <w:tr w:rsidR="0038748B" w:rsidTr="0038748B">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0"/>
                <w:szCs w:val="10"/>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0"/>
                <w:szCs w:val="10"/>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0"/>
                <w:szCs w:val="10"/>
              </w:rPr>
            </w:pPr>
          </w:p>
        </w:tc>
      </w:tr>
      <w:tr w:rsidR="0038748B" w:rsidTr="0038748B">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15 уч.</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27</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87</w:t>
            </w:r>
          </w:p>
        </w:tc>
      </w:tr>
      <w:tr w:rsidR="0038748B" w:rsidTr="0038748B">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43</w:t>
            </w:r>
          </w:p>
        </w:tc>
      </w:tr>
      <w:tr w:rsidR="0038748B" w:rsidTr="0038748B">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27</w:t>
            </w:r>
          </w:p>
        </w:tc>
      </w:tr>
      <w:tr w:rsidR="0038748B" w:rsidTr="0038748B">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r>
      <w:tr w:rsidR="0038748B" w:rsidTr="0038748B">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извлекать информацию, представленную в таблицах, на диаграммах. Читать информацию, представленную в виде таблицы, диаграммы.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r>
      <w:tr w:rsidR="0038748B" w:rsidTr="0038748B">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12(1)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87</w:t>
            </w:r>
          </w:p>
        </w:tc>
      </w:tr>
      <w:tr w:rsidR="0038748B" w:rsidTr="0038748B">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12(2)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Развитие пространственных представлений. Оперировать на базовом уровне понятиями: «прямоугольный параллелепипед», «куб», «шар».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53</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r>
    </w:tbl>
    <w:p w:rsidR="0038748B" w:rsidRDefault="0038748B" w:rsidP="0038748B">
      <w:pPr>
        <w:rPr>
          <w:sz w:val="28"/>
          <w:szCs w:val="28"/>
        </w:rPr>
      </w:pPr>
    </w:p>
    <w:p w:rsidR="0038748B" w:rsidRPr="00F60C9C" w:rsidRDefault="0038748B" w:rsidP="0038748B">
      <w:pPr>
        <w:rPr>
          <w:b/>
          <w:sz w:val="28"/>
          <w:szCs w:val="28"/>
        </w:rPr>
      </w:pPr>
      <w:r w:rsidRPr="00F60C9C">
        <w:rPr>
          <w:b/>
          <w:sz w:val="28"/>
          <w:szCs w:val="28"/>
        </w:rPr>
        <w:t>Выводы:</w:t>
      </w:r>
    </w:p>
    <w:p w:rsidR="0038748B" w:rsidRPr="00F60C9C" w:rsidRDefault="0038748B" w:rsidP="00716BFE">
      <w:pPr>
        <w:pStyle w:val="af"/>
        <w:numPr>
          <w:ilvl w:val="0"/>
          <w:numId w:val="25"/>
        </w:numPr>
        <w:spacing w:after="0" w:line="240" w:lineRule="auto"/>
        <w:ind w:left="0" w:firstLine="0"/>
        <w:rPr>
          <w:szCs w:val="28"/>
        </w:rPr>
      </w:pPr>
      <w:r w:rsidRPr="00F60C9C">
        <w:rPr>
          <w:szCs w:val="28"/>
        </w:rPr>
        <w:t>Выпускники 5 класса на момент проведения ВПР по математике испытывают трудности при решении задач, с умением проводить логическое обоснование, доказательства математических утверждений. Решать простые и сложные задачи разных типов, а также задачи повышенной трудности.</w:t>
      </w:r>
    </w:p>
    <w:p w:rsidR="0038748B" w:rsidRPr="00F60C9C" w:rsidRDefault="0038748B" w:rsidP="00716BFE">
      <w:pPr>
        <w:pStyle w:val="af"/>
        <w:numPr>
          <w:ilvl w:val="0"/>
          <w:numId w:val="25"/>
        </w:numPr>
        <w:spacing w:after="0" w:line="240" w:lineRule="auto"/>
        <w:ind w:left="0" w:firstLine="0"/>
        <w:rPr>
          <w:szCs w:val="28"/>
        </w:rPr>
      </w:pPr>
      <w:r w:rsidRPr="00F60C9C">
        <w:rPr>
          <w:szCs w:val="28"/>
        </w:rPr>
        <w:t>Уделить больше внимания на развитии пространственных представлений. Оперировать на базовом уровне понятиями: «прямоугольный параллелепипед», «куб», «шар».</w:t>
      </w:r>
    </w:p>
    <w:p w:rsidR="0038748B" w:rsidRPr="00F60C9C" w:rsidRDefault="0038748B" w:rsidP="0038748B">
      <w:pPr>
        <w:rPr>
          <w:sz w:val="28"/>
          <w:szCs w:val="28"/>
        </w:rPr>
      </w:pPr>
      <w:r w:rsidRPr="00F60C9C">
        <w:rPr>
          <w:sz w:val="28"/>
          <w:szCs w:val="28"/>
        </w:rPr>
        <w:t>3.        В конспект каждого урока включать задачи, связанные с данными темами.</w:t>
      </w:r>
    </w:p>
    <w:p w:rsidR="0038748B" w:rsidRPr="00F60C9C" w:rsidRDefault="0038748B" w:rsidP="00F60C9C">
      <w:pPr>
        <w:rPr>
          <w:sz w:val="28"/>
          <w:szCs w:val="28"/>
        </w:rPr>
      </w:pPr>
      <w:r w:rsidRPr="00F60C9C">
        <w:rPr>
          <w:sz w:val="28"/>
          <w:szCs w:val="28"/>
        </w:rPr>
        <w:lastRenderedPageBreak/>
        <w:t>4.       Усиление работы по формированию умения решать  логические задачи, задачи  в четыре действия, а также те, где необходимо  производить расчёт времени.</w:t>
      </w:r>
    </w:p>
    <w:p w:rsidR="0038748B" w:rsidRPr="00F60C9C" w:rsidRDefault="0038748B" w:rsidP="0038748B">
      <w:pPr>
        <w:pStyle w:val="Default"/>
        <w:rPr>
          <w:b/>
          <w:color w:val="auto"/>
          <w:szCs w:val="28"/>
        </w:rPr>
      </w:pPr>
      <w:r w:rsidRPr="00F60C9C">
        <w:rPr>
          <w:b/>
          <w:color w:val="auto"/>
          <w:sz w:val="28"/>
          <w:szCs w:val="28"/>
        </w:rPr>
        <w:t>16  апреля 2019 г. была проведена работа по истории</w:t>
      </w:r>
      <w:r w:rsidRPr="00C53342">
        <w:rPr>
          <w:b/>
          <w:color w:val="auto"/>
          <w:szCs w:val="28"/>
        </w:rPr>
        <w:t xml:space="preserve">. </w:t>
      </w:r>
    </w:p>
    <w:p w:rsidR="0038748B" w:rsidRPr="00F60C9C" w:rsidRDefault="0038748B" w:rsidP="0038748B">
      <w:pPr>
        <w:rPr>
          <w:sz w:val="28"/>
          <w:szCs w:val="28"/>
        </w:rPr>
      </w:pPr>
      <w:r w:rsidRPr="00F60C9C">
        <w:rPr>
          <w:sz w:val="28"/>
          <w:szCs w:val="28"/>
        </w:rPr>
        <w:t>В классе обучается 20 учащихся.</w:t>
      </w:r>
    </w:p>
    <w:p w:rsidR="0038748B" w:rsidRPr="00F60C9C" w:rsidRDefault="0038748B" w:rsidP="0038748B">
      <w:pPr>
        <w:rPr>
          <w:sz w:val="28"/>
          <w:szCs w:val="28"/>
        </w:rPr>
      </w:pPr>
      <w:r w:rsidRPr="00F60C9C">
        <w:rPr>
          <w:sz w:val="28"/>
          <w:szCs w:val="28"/>
        </w:rPr>
        <w:t>Работу выполняли 17 учащихся.</w:t>
      </w:r>
    </w:p>
    <w:p w:rsidR="0038748B" w:rsidRPr="00F60C9C" w:rsidRDefault="0038748B" w:rsidP="0038748B">
      <w:pPr>
        <w:autoSpaceDE w:val="0"/>
        <w:autoSpaceDN w:val="0"/>
        <w:adjustRightInd w:val="0"/>
        <w:rPr>
          <w:sz w:val="28"/>
          <w:szCs w:val="28"/>
        </w:rPr>
      </w:pPr>
      <w:r w:rsidRPr="00F60C9C">
        <w:rPr>
          <w:sz w:val="28"/>
          <w:szCs w:val="28"/>
        </w:rPr>
        <w:t>Вариант проверочной работы состоит из двух частей и включают в себя 9  заданий.</w:t>
      </w:r>
    </w:p>
    <w:p w:rsidR="0038748B" w:rsidRPr="00F60C9C" w:rsidRDefault="0038748B" w:rsidP="0038748B">
      <w:pPr>
        <w:autoSpaceDE w:val="0"/>
        <w:autoSpaceDN w:val="0"/>
        <w:adjustRightInd w:val="0"/>
        <w:rPr>
          <w:sz w:val="28"/>
          <w:szCs w:val="28"/>
        </w:rPr>
      </w:pPr>
      <w:r w:rsidRPr="00F60C9C">
        <w:rPr>
          <w:sz w:val="28"/>
          <w:szCs w:val="28"/>
        </w:rPr>
        <w:t>Часть 1 содержит задания по истории Древнего мира.</w:t>
      </w:r>
    </w:p>
    <w:p w:rsidR="0038748B" w:rsidRPr="00F60C9C" w:rsidRDefault="0038748B" w:rsidP="00F60C9C">
      <w:pPr>
        <w:autoSpaceDE w:val="0"/>
        <w:autoSpaceDN w:val="0"/>
        <w:adjustRightInd w:val="0"/>
        <w:rPr>
          <w:sz w:val="28"/>
          <w:szCs w:val="28"/>
        </w:rPr>
      </w:pPr>
      <w:r w:rsidRPr="00F60C9C">
        <w:rPr>
          <w:sz w:val="28"/>
          <w:szCs w:val="28"/>
        </w:rPr>
        <w:t>В части  2 предложены  задания по истории родного края.</w:t>
      </w:r>
    </w:p>
    <w:p w:rsidR="0038748B" w:rsidRPr="00F60C9C" w:rsidRDefault="0038748B" w:rsidP="0038748B">
      <w:pPr>
        <w:rPr>
          <w:sz w:val="28"/>
          <w:szCs w:val="28"/>
        </w:rPr>
      </w:pPr>
      <w:r w:rsidRPr="00F60C9C">
        <w:rPr>
          <w:sz w:val="28"/>
          <w:szCs w:val="28"/>
        </w:rPr>
        <w:t>После проверки были сделаны следующие результаты:</w:t>
      </w:r>
    </w:p>
    <w:p w:rsidR="0038748B" w:rsidRPr="00CE41F9" w:rsidRDefault="0038748B" w:rsidP="0038748B">
      <w:pPr>
        <w:pStyle w:val="af"/>
        <w:spacing w:after="0" w:line="240" w:lineRule="auto"/>
        <w:ind w:left="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t>5</w:t>
            </w:r>
          </w:p>
        </w:tc>
        <w:tc>
          <w:tcPr>
            <w:tcW w:w="2022" w:type="dxa"/>
          </w:tcPr>
          <w:p w:rsidR="0038748B" w:rsidRPr="00C52845" w:rsidRDefault="0038748B" w:rsidP="0038748B">
            <w:pPr>
              <w:contextualSpacing/>
            </w:pPr>
            <w:r>
              <w:t>История</w:t>
            </w:r>
          </w:p>
        </w:tc>
        <w:tc>
          <w:tcPr>
            <w:tcW w:w="721" w:type="dxa"/>
          </w:tcPr>
          <w:p w:rsidR="0038748B" w:rsidRPr="00C52845" w:rsidRDefault="0038748B" w:rsidP="0038748B">
            <w:pPr>
              <w:contextualSpacing/>
              <w:jc w:val="center"/>
            </w:pPr>
            <w:r>
              <w:t>0</w:t>
            </w:r>
          </w:p>
        </w:tc>
        <w:tc>
          <w:tcPr>
            <w:tcW w:w="782" w:type="dxa"/>
          </w:tcPr>
          <w:p w:rsidR="0038748B" w:rsidRPr="00C52845" w:rsidRDefault="0038748B" w:rsidP="0038748B">
            <w:pPr>
              <w:contextualSpacing/>
              <w:jc w:val="center"/>
            </w:pPr>
            <w:r>
              <w:t>5</w:t>
            </w:r>
          </w:p>
        </w:tc>
        <w:tc>
          <w:tcPr>
            <w:tcW w:w="721" w:type="dxa"/>
          </w:tcPr>
          <w:p w:rsidR="0038748B" w:rsidRPr="00C52845" w:rsidRDefault="0038748B" w:rsidP="0038748B">
            <w:pPr>
              <w:contextualSpacing/>
              <w:jc w:val="center"/>
            </w:pPr>
            <w:r>
              <w:t>8</w:t>
            </w:r>
          </w:p>
        </w:tc>
        <w:tc>
          <w:tcPr>
            <w:tcW w:w="721" w:type="dxa"/>
          </w:tcPr>
          <w:p w:rsidR="0038748B" w:rsidRPr="00C52845" w:rsidRDefault="0038748B" w:rsidP="0038748B">
            <w:pPr>
              <w:contextualSpacing/>
              <w:jc w:val="center"/>
            </w:pPr>
            <w:r>
              <w:t>4</w:t>
            </w:r>
          </w:p>
        </w:tc>
        <w:tc>
          <w:tcPr>
            <w:tcW w:w="887" w:type="dxa"/>
          </w:tcPr>
          <w:p w:rsidR="0038748B" w:rsidRPr="00C52845" w:rsidRDefault="0038748B" w:rsidP="0038748B">
            <w:pPr>
              <w:contextualSpacing/>
              <w:jc w:val="center"/>
            </w:pPr>
            <w:r>
              <w:t>3,9</w:t>
            </w:r>
          </w:p>
        </w:tc>
        <w:tc>
          <w:tcPr>
            <w:tcW w:w="1243" w:type="dxa"/>
          </w:tcPr>
          <w:p w:rsidR="0038748B" w:rsidRPr="00C52845" w:rsidRDefault="0038748B" w:rsidP="0038748B">
            <w:pPr>
              <w:contextualSpacing/>
              <w:jc w:val="center"/>
            </w:pPr>
            <w:r>
              <w:t>75</w:t>
            </w:r>
            <w:r w:rsidRPr="00C52845">
              <w:t>%</w:t>
            </w:r>
          </w:p>
        </w:tc>
        <w:tc>
          <w:tcPr>
            <w:tcW w:w="1090" w:type="dxa"/>
          </w:tcPr>
          <w:p w:rsidR="0038748B" w:rsidRDefault="0038748B" w:rsidP="0038748B">
            <w:pPr>
              <w:contextualSpacing/>
              <w:jc w:val="center"/>
            </w:pPr>
            <w:r>
              <w:t>100</w:t>
            </w:r>
            <w:r w:rsidRPr="00C52845">
              <w:t>%</w:t>
            </w:r>
          </w:p>
          <w:p w:rsidR="0038748B" w:rsidRPr="00C52845" w:rsidRDefault="0038748B" w:rsidP="0038748B">
            <w:pPr>
              <w:contextualSpacing/>
              <w:jc w:val="center"/>
            </w:pP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drawing>
          <wp:inline distT="0" distB="0" distL="0" distR="0" wp14:anchorId="20B39120" wp14:editId="23D32C1A">
            <wp:extent cx="5486400" cy="2672862"/>
            <wp:effectExtent l="0" t="0" r="19050" b="1333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8748B" w:rsidRPr="00173200" w:rsidRDefault="0038748B" w:rsidP="0038748B"/>
    <w:p w:rsidR="0038748B" w:rsidRPr="00F60C9C" w:rsidRDefault="0038748B" w:rsidP="0038748B">
      <w:pPr>
        <w:rPr>
          <w:sz w:val="28"/>
          <w:szCs w:val="28"/>
        </w:rPr>
      </w:pPr>
      <w:r w:rsidRPr="00F60C9C">
        <w:rPr>
          <w:sz w:val="28"/>
          <w:szCs w:val="28"/>
        </w:rPr>
        <w:t>Максимальный первичный балл –15</w:t>
      </w:r>
    </w:p>
    <w:p w:rsidR="0038748B" w:rsidRPr="00F60C9C" w:rsidRDefault="0038748B" w:rsidP="0038748B">
      <w:pPr>
        <w:rPr>
          <w:sz w:val="28"/>
          <w:szCs w:val="28"/>
        </w:rPr>
      </w:pPr>
      <w:r w:rsidRPr="00F60C9C">
        <w:rPr>
          <w:sz w:val="28"/>
          <w:szCs w:val="28"/>
        </w:rPr>
        <w:t>Средний балл по пятибалльной шкале – 3,9</w:t>
      </w:r>
    </w:p>
    <w:p w:rsidR="0038748B" w:rsidRPr="00F60C9C" w:rsidRDefault="0038748B" w:rsidP="0038748B">
      <w:pPr>
        <w:rPr>
          <w:sz w:val="28"/>
          <w:szCs w:val="28"/>
        </w:rPr>
      </w:pPr>
      <w:r w:rsidRPr="00F60C9C">
        <w:rPr>
          <w:sz w:val="28"/>
          <w:szCs w:val="28"/>
        </w:rPr>
        <w:t xml:space="preserve">Средний балл по пятибалльной шкале «Отметка за </w:t>
      </w:r>
      <w:r w:rsidRPr="00F60C9C">
        <w:rPr>
          <w:sz w:val="28"/>
          <w:szCs w:val="28"/>
          <w:lang w:val="en-US"/>
        </w:rPr>
        <w:t>III</w:t>
      </w:r>
      <w:r w:rsidRPr="00F60C9C">
        <w:rPr>
          <w:sz w:val="28"/>
          <w:szCs w:val="28"/>
        </w:rPr>
        <w:t xml:space="preserve"> четверть» - 4,1</w:t>
      </w:r>
    </w:p>
    <w:p w:rsidR="0038748B" w:rsidRPr="00F60C9C" w:rsidRDefault="0038748B" w:rsidP="0038748B">
      <w:pPr>
        <w:rPr>
          <w:sz w:val="28"/>
          <w:szCs w:val="28"/>
        </w:rPr>
      </w:pPr>
      <w:r w:rsidRPr="00F60C9C">
        <w:rPr>
          <w:sz w:val="28"/>
          <w:szCs w:val="28"/>
        </w:rPr>
        <w:t>Обученность –  56 %</w:t>
      </w:r>
    </w:p>
    <w:p w:rsidR="0038748B" w:rsidRPr="00F60C9C" w:rsidRDefault="0038748B" w:rsidP="00F60C9C">
      <w:pPr>
        <w:rPr>
          <w:sz w:val="28"/>
          <w:szCs w:val="28"/>
        </w:rPr>
      </w:pPr>
      <w:r w:rsidRPr="00F60C9C">
        <w:rPr>
          <w:sz w:val="28"/>
          <w:szCs w:val="28"/>
        </w:rPr>
        <w:t>Качество знаний – 75 %</w:t>
      </w:r>
    </w:p>
    <w:p w:rsidR="0038748B" w:rsidRPr="00F60C9C" w:rsidRDefault="0038748B" w:rsidP="0038748B">
      <w:pPr>
        <w:widowControl w:val="0"/>
        <w:autoSpaceDE w:val="0"/>
        <w:autoSpaceDN w:val="0"/>
        <w:adjustRightInd w:val="0"/>
        <w:spacing w:before="72" w:line="261" w:lineRule="exact"/>
        <w:ind w:left="15"/>
        <w:jc w:val="center"/>
        <w:rPr>
          <w:b/>
          <w:color w:val="000000"/>
          <w:sz w:val="28"/>
        </w:rPr>
      </w:pPr>
      <w:r w:rsidRPr="00F60C9C">
        <w:rPr>
          <w:b/>
          <w:color w:val="000000"/>
          <w:sz w:val="28"/>
        </w:rPr>
        <w:t xml:space="preserve">Статистика по отметкам в сравнении с Калининградской обл. </w:t>
      </w:r>
    </w:p>
    <w:p w:rsidR="0038748B" w:rsidRPr="00F60C9C" w:rsidRDefault="0038748B" w:rsidP="0038748B">
      <w:pPr>
        <w:widowControl w:val="0"/>
        <w:autoSpaceDE w:val="0"/>
        <w:autoSpaceDN w:val="0"/>
        <w:adjustRightInd w:val="0"/>
        <w:spacing w:before="72" w:line="261" w:lineRule="exact"/>
        <w:ind w:left="15"/>
        <w:jc w:val="center"/>
        <w:rPr>
          <w:b/>
          <w:color w:val="000000"/>
          <w:sz w:val="28"/>
        </w:rPr>
      </w:pPr>
      <w:r w:rsidRPr="00F60C9C">
        <w:rPr>
          <w:b/>
          <w:color w:val="000000"/>
          <w:sz w:val="28"/>
        </w:rPr>
        <w:t>и Зеленоградским районом.</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RPr="00F60C9C" w:rsidTr="0038748B">
        <w:trPr>
          <w:trHeight w:hRule="exact" w:val="493"/>
        </w:trPr>
        <w:tc>
          <w:tcPr>
            <w:tcW w:w="10804" w:type="dxa"/>
            <w:gridSpan w:val="10"/>
            <w:tcBorders>
              <w:top w:val="nil"/>
              <w:left w:val="nil"/>
              <w:bottom w:val="nil"/>
              <w:right w:val="nil"/>
            </w:tcBorders>
          </w:tcPr>
          <w:p w:rsidR="0038748B" w:rsidRPr="00F60C9C" w:rsidRDefault="0038748B" w:rsidP="0038748B">
            <w:pPr>
              <w:widowControl w:val="0"/>
              <w:autoSpaceDE w:val="0"/>
              <w:autoSpaceDN w:val="0"/>
              <w:adjustRightInd w:val="0"/>
              <w:spacing w:before="72" w:line="261" w:lineRule="exact"/>
              <w:ind w:left="15"/>
              <w:rPr>
                <w:b/>
                <w:color w:val="000000"/>
                <w:sz w:val="28"/>
                <w:szCs w:val="20"/>
              </w:rPr>
            </w:pPr>
            <w:r w:rsidRPr="00F60C9C">
              <w:rPr>
                <w:b/>
                <w:color w:val="000000"/>
                <w:sz w:val="28"/>
                <w:szCs w:val="20"/>
              </w:rPr>
              <w:t>Максимальный первичный балл: 15</w:t>
            </w: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1421939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37.3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15.7</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10364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38.2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20.4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342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15.8</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17</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29.4</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47.1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23.5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73E14DB8" wp14:editId="256F92DE">
                  <wp:extent cx="5800725" cy="24288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06791" cy="2431415"/>
                          </a:xfrm>
                          <a:prstGeom prst="rect">
                            <a:avLst/>
                          </a:prstGeom>
                          <a:noFill/>
                          <a:ln>
                            <a:noFill/>
                          </a:ln>
                        </pic:spPr>
                      </pic:pic>
                    </a:graphicData>
                  </a:graphic>
                </wp:inline>
              </w:drawing>
            </w:r>
          </w:p>
        </w:tc>
      </w:tr>
    </w:tbl>
    <w:p w:rsidR="0038748B" w:rsidRDefault="0038748B" w:rsidP="0038748B">
      <w:pPr>
        <w:rPr>
          <w:szCs w:val="28"/>
        </w:rPr>
      </w:pPr>
    </w:p>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p w:rsidR="0038748B" w:rsidRDefault="0038748B" w:rsidP="0038748B">
      <w:pPr>
        <w:rPr>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RPr="00420313" w:rsidTr="0038748B">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spacing w:before="29" w:line="199" w:lineRule="exact"/>
              <w:ind w:left="15"/>
              <w:rPr>
                <w:b/>
                <w:bCs/>
                <w:color w:val="000000"/>
              </w:rPr>
            </w:pPr>
            <w:r w:rsidRPr="00420313">
              <w:rPr>
                <w:b/>
                <w:bCs/>
                <w:color w:val="000000"/>
              </w:rPr>
              <w:t>№</w:t>
            </w:r>
          </w:p>
        </w:tc>
        <w:tc>
          <w:tcPr>
            <w:tcW w:w="7395" w:type="dxa"/>
            <w:gridSpan w:val="2"/>
            <w:tcBorders>
              <w:top w:val="single" w:sz="8" w:space="0" w:color="000000"/>
              <w:left w:val="single" w:sz="8" w:space="0" w:color="000000"/>
              <w:bottom w:val="nil"/>
              <w:right w:val="single" w:sz="8" w:space="0" w:color="000000"/>
            </w:tcBorders>
          </w:tcPr>
          <w:p w:rsidR="0038748B" w:rsidRPr="00420313" w:rsidRDefault="0038748B" w:rsidP="0038748B">
            <w:pPr>
              <w:widowControl w:val="0"/>
              <w:autoSpaceDE w:val="0"/>
              <w:autoSpaceDN w:val="0"/>
              <w:adjustRightInd w:val="0"/>
              <w:spacing w:before="29" w:line="218" w:lineRule="exact"/>
              <w:ind w:left="15"/>
              <w:jc w:val="center"/>
              <w:rPr>
                <w:b/>
                <w:bCs/>
                <w:color w:val="000000"/>
              </w:rPr>
            </w:pPr>
            <w:r w:rsidRPr="00420313">
              <w:rPr>
                <w:b/>
                <w:bCs/>
                <w:color w:val="00000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color w:val="000000"/>
              </w:rPr>
            </w:pPr>
            <w:r w:rsidRPr="00420313">
              <w:rPr>
                <w:color w:val="000000"/>
              </w:rPr>
              <w:t>Макс</w:t>
            </w:r>
            <w:r w:rsidRPr="00420313">
              <w:rPr>
                <w:color w:val="000000"/>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Pr="00420313" w:rsidRDefault="0038748B" w:rsidP="0038748B">
            <w:pPr>
              <w:widowControl w:val="0"/>
              <w:autoSpaceDE w:val="0"/>
              <w:autoSpaceDN w:val="0"/>
              <w:adjustRightInd w:val="0"/>
              <w:spacing w:before="29" w:line="180" w:lineRule="exact"/>
              <w:ind w:left="15"/>
              <w:jc w:val="center"/>
              <w:rPr>
                <w:color w:val="000000"/>
              </w:rPr>
            </w:pPr>
            <w:r w:rsidRPr="00420313">
              <w:rPr>
                <w:color w:val="000000"/>
              </w:rPr>
              <w:t>По ОО</w:t>
            </w:r>
          </w:p>
        </w:tc>
      </w:tr>
      <w:tr w:rsidR="0038748B" w:rsidRPr="00420313" w:rsidTr="0038748B">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pPr>
          </w:p>
        </w:tc>
        <w:tc>
          <w:tcPr>
            <w:tcW w:w="3015" w:type="dxa"/>
            <w:tcBorders>
              <w:top w:val="nil"/>
              <w:left w:val="nil"/>
              <w:bottom w:val="nil"/>
              <w:right w:val="nil"/>
            </w:tcBorders>
            <w:vAlign w:val="center"/>
          </w:tcPr>
          <w:p w:rsidR="0038748B" w:rsidRPr="00420313" w:rsidRDefault="0038748B" w:rsidP="0038748B">
            <w:pPr>
              <w:widowControl w:val="0"/>
              <w:autoSpaceDE w:val="0"/>
              <w:autoSpaceDN w:val="0"/>
              <w:adjustRightInd w:val="0"/>
              <w:spacing w:before="29" w:line="199" w:lineRule="exact"/>
              <w:ind w:left="15"/>
              <w:jc w:val="right"/>
              <w:rPr>
                <w:b/>
                <w:bCs/>
                <w:color w:val="000000"/>
              </w:rPr>
            </w:pPr>
            <w:r w:rsidRPr="00420313">
              <w:rPr>
                <w:b/>
                <w:bCs/>
                <w:color w:val="000000"/>
              </w:rPr>
              <w:t xml:space="preserve">выпускник научится / </w:t>
            </w:r>
          </w:p>
        </w:tc>
        <w:tc>
          <w:tcPr>
            <w:tcW w:w="4380" w:type="dxa"/>
            <w:tcBorders>
              <w:top w:val="nil"/>
              <w:left w:val="nil"/>
              <w:bottom w:val="nil"/>
              <w:right w:val="nil"/>
            </w:tcBorders>
            <w:vAlign w:val="center"/>
          </w:tcPr>
          <w:p w:rsidR="0038748B" w:rsidRPr="00420313" w:rsidRDefault="0038748B" w:rsidP="0038748B">
            <w:pPr>
              <w:widowControl w:val="0"/>
              <w:autoSpaceDE w:val="0"/>
              <w:autoSpaceDN w:val="0"/>
              <w:adjustRightInd w:val="0"/>
              <w:spacing w:before="29" w:line="199" w:lineRule="exact"/>
              <w:ind w:left="15"/>
              <w:rPr>
                <w:b/>
                <w:bCs/>
                <w:i/>
                <w:iCs/>
                <w:color w:val="000000"/>
              </w:rPr>
            </w:pPr>
            <w:r w:rsidRPr="00420313">
              <w:rPr>
                <w:b/>
                <w:bCs/>
                <w:i/>
                <w:iCs/>
                <w:color w:val="000000"/>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pPr>
          </w:p>
        </w:tc>
        <w:tc>
          <w:tcPr>
            <w:tcW w:w="455" w:type="dxa"/>
            <w:vMerge/>
            <w:tcBorders>
              <w:top w:val="single" w:sz="8" w:space="0" w:color="000000"/>
              <w:left w:val="single" w:sz="8" w:space="0" w:color="000000"/>
              <w:bottom w:val="single" w:sz="8" w:space="0" w:color="000000"/>
              <w:right w:val="nil"/>
            </w:tcBorders>
          </w:tcPr>
          <w:p w:rsidR="0038748B" w:rsidRPr="00420313" w:rsidRDefault="0038748B" w:rsidP="0038748B">
            <w:pPr>
              <w:widowControl w:val="0"/>
              <w:autoSpaceDE w:val="0"/>
              <w:autoSpaceDN w:val="0"/>
              <w:adjustRightInd w:val="0"/>
            </w:pPr>
          </w:p>
        </w:tc>
      </w:tr>
      <w:tr w:rsidR="0038748B" w:rsidRPr="00420313" w:rsidTr="0038748B">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pPr>
          </w:p>
        </w:tc>
        <w:tc>
          <w:tcPr>
            <w:tcW w:w="7395" w:type="dxa"/>
            <w:gridSpan w:val="2"/>
            <w:tcBorders>
              <w:top w:val="nil"/>
              <w:left w:val="nil"/>
              <w:bottom w:val="nil"/>
              <w:right w:val="nil"/>
            </w:tcBorders>
            <w:vAlign w:val="center"/>
          </w:tcPr>
          <w:p w:rsidR="0038748B" w:rsidRPr="00420313" w:rsidRDefault="0038748B" w:rsidP="0038748B">
            <w:pPr>
              <w:widowControl w:val="0"/>
              <w:autoSpaceDE w:val="0"/>
              <w:autoSpaceDN w:val="0"/>
              <w:adjustRightInd w:val="0"/>
              <w:spacing w:before="29" w:line="199" w:lineRule="exact"/>
              <w:ind w:left="15"/>
              <w:jc w:val="center"/>
              <w:rPr>
                <w:b/>
                <w:bCs/>
                <w:color w:val="000000"/>
              </w:rPr>
            </w:pPr>
            <w:r w:rsidRPr="00420313">
              <w:rPr>
                <w:b/>
                <w:bCs/>
                <w:color w:val="000000"/>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jc w:val="center"/>
            </w:pPr>
          </w:p>
        </w:tc>
        <w:tc>
          <w:tcPr>
            <w:tcW w:w="455" w:type="dxa"/>
            <w:vMerge/>
            <w:tcBorders>
              <w:top w:val="single" w:sz="8" w:space="0" w:color="000000"/>
              <w:left w:val="single" w:sz="8" w:space="0" w:color="000000"/>
              <w:bottom w:val="single" w:sz="8" w:space="0" w:color="000000"/>
              <w:right w:val="nil"/>
            </w:tcBorders>
          </w:tcPr>
          <w:p w:rsidR="0038748B" w:rsidRPr="00420313" w:rsidRDefault="0038748B" w:rsidP="0038748B">
            <w:pPr>
              <w:widowControl w:val="0"/>
              <w:autoSpaceDE w:val="0"/>
              <w:autoSpaceDN w:val="0"/>
              <w:adjustRightInd w:val="0"/>
              <w:jc w:val="center"/>
            </w:pPr>
          </w:p>
        </w:tc>
      </w:tr>
      <w:tr w:rsidR="0038748B" w:rsidRPr="00420313" w:rsidTr="0038748B">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pPr>
          </w:p>
        </w:tc>
        <w:tc>
          <w:tcPr>
            <w:tcW w:w="7395" w:type="dxa"/>
            <w:gridSpan w:val="2"/>
            <w:tcBorders>
              <w:top w:val="nil"/>
              <w:left w:val="single" w:sz="8" w:space="0" w:color="000000"/>
              <w:bottom w:val="nil"/>
              <w:right w:val="single" w:sz="8" w:space="0" w:color="000000"/>
            </w:tcBorders>
          </w:tcPr>
          <w:p w:rsidR="0038748B" w:rsidRPr="00420313" w:rsidRDefault="0038748B" w:rsidP="0038748B">
            <w:pPr>
              <w:widowControl w:val="0"/>
              <w:autoSpaceDE w:val="0"/>
              <w:autoSpaceDN w:val="0"/>
              <w:adjustRightInd w:val="0"/>
              <w:spacing w:before="29" w:line="180" w:lineRule="exact"/>
              <w:ind w:left="15"/>
              <w:jc w:val="center"/>
              <w:rPr>
                <w:b/>
                <w:bCs/>
                <w:color w:val="00000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jc w:val="center"/>
            </w:pPr>
          </w:p>
        </w:tc>
        <w:tc>
          <w:tcPr>
            <w:tcW w:w="455" w:type="dxa"/>
            <w:vMerge/>
            <w:tcBorders>
              <w:top w:val="single" w:sz="8" w:space="0" w:color="000000"/>
              <w:left w:val="single" w:sz="8" w:space="0" w:color="000000"/>
              <w:bottom w:val="single" w:sz="8" w:space="0" w:color="000000"/>
              <w:right w:val="nil"/>
            </w:tcBorders>
          </w:tcPr>
          <w:p w:rsidR="0038748B" w:rsidRPr="00420313" w:rsidRDefault="0038748B" w:rsidP="0038748B">
            <w:pPr>
              <w:widowControl w:val="0"/>
              <w:autoSpaceDE w:val="0"/>
              <w:autoSpaceDN w:val="0"/>
              <w:adjustRightInd w:val="0"/>
              <w:jc w:val="center"/>
            </w:pPr>
          </w:p>
        </w:tc>
      </w:tr>
      <w:tr w:rsidR="0038748B" w:rsidRPr="00420313" w:rsidTr="0038748B">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spacing w:before="29" w:line="180" w:lineRule="exact"/>
              <w:ind w:left="15"/>
              <w:rPr>
                <w:color w:val="000000"/>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b/>
                <w:bCs/>
                <w:color w:val="00000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218" w:lineRule="exact"/>
              <w:ind w:left="15"/>
              <w:jc w:val="center"/>
              <w:rPr>
                <w:color w:val="000000"/>
              </w:rPr>
            </w:pPr>
            <w:r w:rsidRPr="00420313">
              <w:rPr>
                <w:color w:val="000000"/>
              </w:rPr>
              <w:t>17 уч.</w:t>
            </w:r>
          </w:p>
        </w:tc>
      </w:tr>
      <w:tr w:rsidR="0038748B" w:rsidRPr="00420313" w:rsidTr="0038748B">
        <w:trPr>
          <w:trHeight w:hRule="exact" w:val="801"/>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line="152" w:lineRule="exact"/>
              <w:jc w:val="center"/>
              <w:rPr>
                <w:b/>
                <w:bCs/>
                <w:color w:val="000000"/>
                <w:sz w:val="18"/>
              </w:rPr>
            </w:pPr>
            <w:r w:rsidRPr="00420313">
              <w:rPr>
                <w:b/>
                <w:bCs/>
                <w:color w:val="000000"/>
                <w:sz w:val="18"/>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color w:val="000000"/>
                <w:sz w:val="18"/>
              </w:rPr>
            </w:pPr>
            <w:r w:rsidRPr="00420313">
              <w:rPr>
                <w:color w:val="000000"/>
                <w:sz w:val="18"/>
              </w:rPr>
              <w:t xml:space="preserve">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w:t>
            </w:r>
          </w:p>
          <w:p w:rsidR="0038748B" w:rsidRPr="00420313" w:rsidRDefault="0038748B" w:rsidP="0038748B">
            <w:pPr>
              <w:widowControl w:val="0"/>
              <w:autoSpaceDE w:val="0"/>
              <w:autoSpaceDN w:val="0"/>
              <w:adjustRightInd w:val="0"/>
              <w:spacing w:before="29" w:line="180" w:lineRule="exact"/>
              <w:rPr>
                <w:color w:val="000000"/>
                <w:sz w:val="18"/>
              </w:rPr>
            </w:pPr>
          </w:p>
          <w:p w:rsidR="0038748B" w:rsidRPr="00420313" w:rsidRDefault="0038748B" w:rsidP="0038748B">
            <w:pPr>
              <w:widowControl w:val="0"/>
              <w:autoSpaceDE w:val="0"/>
              <w:autoSpaceDN w:val="0"/>
              <w:adjustRightInd w:val="0"/>
              <w:spacing w:before="29" w:line="180" w:lineRule="exact"/>
              <w:ind w:left="15"/>
              <w:rPr>
                <w:color w:val="000000"/>
                <w:sz w:val="18"/>
              </w:rPr>
            </w:pPr>
          </w:p>
          <w:p w:rsidR="0038748B" w:rsidRPr="00420313" w:rsidRDefault="0038748B" w:rsidP="0038748B">
            <w:pPr>
              <w:widowControl w:val="0"/>
              <w:autoSpaceDE w:val="0"/>
              <w:autoSpaceDN w:val="0"/>
              <w:adjustRightInd w:val="0"/>
              <w:spacing w:before="29" w:line="180" w:lineRule="exact"/>
              <w:ind w:left="15"/>
              <w:rPr>
                <w:color w:val="000000"/>
                <w:sz w:val="18"/>
              </w:rPr>
            </w:pPr>
            <w:r w:rsidRPr="00420313">
              <w:rPr>
                <w:color w:val="000000"/>
                <w:sz w:val="18"/>
              </w:rPr>
              <w:t>интерпретировать содержащуюся в них информацию.</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b/>
                <w:bCs/>
                <w:color w:val="000000"/>
                <w:sz w:val="18"/>
              </w:rPr>
            </w:pPr>
            <w:r w:rsidRPr="00420313">
              <w:rPr>
                <w:b/>
                <w:bCs/>
                <w:color w:val="000000"/>
                <w:sz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color w:val="000000"/>
                <w:sz w:val="18"/>
              </w:rPr>
            </w:pPr>
            <w:r w:rsidRPr="00420313">
              <w:rPr>
                <w:color w:val="000000"/>
                <w:sz w:val="18"/>
              </w:rPr>
              <w:t>68</w:t>
            </w:r>
          </w:p>
        </w:tc>
      </w:tr>
      <w:tr w:rsidR="0038748B" w:rsidRPr="00420313"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line="152" w:lineRule="exact"/>
              <w:jc w:val="center"/>
              <w:rPr>
                <w:b/>
                <w:bCs/>
                <w:color w:val="000000"/>
                <w:sz w:val="18"/>
              </w:rPr>
            </w:pPr>
            <w:r w:rsidRPr="00420313">
              <w:rPr>
                <w:b/>
                <w:bCs/>
                <w:color w:val="000000"/>
                <w:sz w:val="18"/>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spacing w:before="29" w:line="180" w:lineRule="exact"/>
              <w:ind w:left="15"/>
              <w:rPr>
                <w:color w:val="000000"/>
                <w:sz w:val="18"/>
              </w:rPr>
            </w:pPr>
            <w:r w:rsidRPr="00420313">
              <w:rPr>
                <w:color w:val="000000"/>
                <w:sz w:val="18"/>
              </w:rPr>
              <w:t>Смысловое чтение. Умение проводить поиск информации в отрывках исторических текстов, материальных памятниках Древнего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b/>
                <w:bCs/>
                <w:color w:val="000000"/>
                <w:sz w:val="18"/>
              </w:rPr>
            </w:pPr>
            <w:r w:rsidRPr="00420313">
              <w:rPr>
                <w:b/>
                <w:bCs/>
                <w:color w:val="000000"/>
                <w:sz w:val="18"/>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color w:val="000000"/>
                <w:sz w:val="18"/>
              </w:rPr>
            </w:pPr>
            <w:r w:rsidRPr="00420313">
              <w:rPr>
                <w:color w:val="000000"/>
                <w:sz w:val="18"/>
              </w:rPr>
              <w:t>59</w:t>
            </w:r>
          </w:p>
        </w:tc>
      </w:tr>
      <w:tr w:rsidR="0038748B" w:rsidRPr="00420313" w:rsidTr="0038748B">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line="152" w:lineRule="exact"/>
              <w:jc w:val="center"/>
              <w:rPr>
                <w:b/>
                <w:bCs/>
                <w:color w:val="000000"/>
                <w:sz w:val="18"/>
              </w:rPr>
            </w:pPr>
            <w:r w:rsidRPr="00420313">
              <w:rPr>
                <w:b/>
                <w:bCs/>
                <w:color w:val="000000"/>
                <w:sz w:val="18"/>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spacing w:before="29" w:line="180" w:lineRule="exact"/>
              <w:ind w:left="15"/>
              <w:rPr>
                <w:color w:val="000000"/>
                <w:sz w:val="18"/>
              </w:rPr>
            </w:pPr>
            <w:r w:rsidRPr="00420313">
              <w:rPr>
                <w:color w:val="000000"/>
                <w:sz w:val="1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b/>
                <w:bCs/>
                <w:color w:val="000000"/>
                <w:sz w:val="18"/>
              </w:rPr>
            </w:pPr>
            <w:r w:rsidRPr="00420313">
              <w:rPr>
                <w:b/>
                <w:bCs/>
                <w:color w:val="000000"/>
                <w:sz w:val="18"/>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color w:val="000000"/>
                <w:sz w:val="18"/>
              </w:rPr>
            </w:pPr>
            <w:r w:rsidRPr="00420313">
              <w:rPr>
                <w:color w:val="000000"/>
                <w:sz w:val="18"/>
              </w:rPr>
              <w:t>51</w:t>
            </w:r>
          </w:p>
        </w:tc>
      </w:tr>
      <w:tr w:rsidR="0038748B" w:rsidRPr="00420313" w:rsidTr="0038748B">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line="152" w:lineRule="exact"/>
              <w:jc w:val="center"/>
              <w:rPr>
                <w:b/>
                <w:bCs/>
                <w:color w:val="000000"/>
                <w:sz w:val="18"/>
              </w:rPr>
            </w:pPr>
            <w:r w:rsidRPr="00420313">
              <w:rPr>
                <w:b/>
                <w:bCs/>
                <w:color w:val="000000"/>
                <w:sz w:val="18"/>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spacing w:before="29" w:line="180" w:lineRule="exact"/>
              <w:ind w:left="15"/>
              <w:rPr>
                <w:color w:val="000000"/>
                <w:sz w:val="18"/>
              </w:rPr>
            </w:pPr>
            <w:r w:rsidRPr="00420313">
              <w:rPr>
                <w:color w:val="000000"/>
                <w:sz w:val="18"/>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b/>
                <w:bCs/>
                <w:color w:val="000000"/>
                <w:sz w:val="18"/>
              </w:rPr>
            </w:pPr>
            <w:r w:rsidRPr="00420313">
              <w:rPr>
                <w:b/>
                <w:bCs/>
                <w:color w:val="000000"/>
                <w:sz w:val="18"/>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color w:val="000000"/>
                <w:sz w:val="18"/>
              </w:rPr>
            </w:pPr>
            <w:r w:rsidRPr="00420313">
              <w:rPr>
                <w:color w:val="000000"/>
                <w:sz w:val="18"/>
              </w:rPr>
              <w:t>57</w:t>
            </w:r>
          </w:p>
        </w:tc>
      </w:tr>
      <w:tr w:rsidR="0038748B" w:rsidRPr="00420313" w:rsidTr="0038748B">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line="152" w:lineRule="exact"/>
              <w:jc w:val="center"/>
              <w:rPr>
                <w:b/>
                <w:bCs/>
                <w:color w:val="000000"/>
                <w:sz w:val="18"/>
              </w:rPr>
            </w:pPr>
            <w:r w:rsidRPr="00420313">
              <w:rPr>
                <w:b/>
                <w:bCs/>
                <w:color w:val="000000"/>
                <w:sz w:val="18"/>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spacing w:before="29" w:line="180" w:lineRule="exact"/>
              <w:ind w:left="15"/>
              <w:rPr>
                <w:color w:val="000000"/>
                <w:sz w:val="18"/>
              </w:rPr>
            </w:pPr>
            <w:r w:rsidRPr="00420313">
              <w:rPr>
                <w:color w:val="000000"/>
                <w:sz w:val="18"/>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b/>
                <w:bCs/>
                <w:color w:val="000000"/>
                <w:sz w:val="18"/>
              </w:rPr>
            </w:pPr>
            <w:r w:rsidRPr="00420313">
              <w:rPr>
                <w:b/>
                <w:bCs/>
                <w:color w:val="000000"/>
                <w:sz w:val="18"/>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color w:val="000000"/>
                <w:sz w:val="18"/>
              </w:rPr>
            </w:pPr>
            <w:r w:rsidRPr="00420313">
              <w:rPr>
                <w:color w:val="000000"/>
                <w:sz w:val="18"/>
              </w:rPr>
              <w:t>82</w:t>
            </w:r>
          </w:p>
        </w:tc>
      </w:tr>
      <w:tr w:rsidR="0038748B" w:rsidRPr="00420313" w:rsidTr="0038748B">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line="152" w:lineRule="exact"/>
              <w:jc w:val="center"/>
              <w:rPr>
                <w:b/>
                <w:bCs/>
                <w:color w:val="000000"/>
                <w:sz w:val="18"/>
              </w:rPr>
            </w:pPr>
            <w:r w:rsidRPr="00420313">
              <w:rPr>
                <w:b/>
                <w:bCs/>
                <w:color w:val="000000"/>
                <w:sz w:val="18"/>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spacing w:before="29" w:line="180" w:lineRule="exact"/>
              <w:ind w:left="15"/>
              <w:rPr>
                <w:color w:val="000000"/>
                <w:sz w:val="18"/>
              </w:rPr>
            </w:pPr>
            <w:r w:rsidRPr="00420313">
              <w:rPr>
                <w:color w:val="000000"/>
                <w:sz w:val="18"/>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b/>
                <w:bCs/>
                <w:color w:val="000000"/>
                <w:sz w:val="18"/>
              </w:rPr>
            </w:pPr>
            <w:r w:rsidRPr="00420313">
              <w:rPr>
                <w:b/>
                <w:bCs/>
                <w:color w:val="000000"/>
                <w:sz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color w:val="000000"/>
                <w:sz w:val="18"/>
              </w:rPr>
            </w:pPr>
            <w:r w:rsidRPr="00420313">
              <w:rPr>
                <w:color w:val="000000"/>
                <w:sz w:val="18"/>
              </w:rPr>
              <w:t>50</w:t>
            </w:r>
          </w:p>
        </w:tc>
      </w:tr>
      <w:tr w:rsidR="0038748B" w:rsidRPr="00420313" w:rsidTr="0038748B">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line="152" w:lineRule="exact"/>
              <w:jc w:val="center"/>
              <w:rPr>
                <w:b/>
                <w:bCs/>
                <w:color w:val="000000"/>
                <w:sz w:val="18"/>
              </w:rPr>
            </w:pPr>
            <w:r w:rsidRPr="00420313">
              <w:rPr>
                <w:b/>
                <w:bCs/>
                <w:color w:val="000000"/>
                <w:sz w:val="18"/>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spacing w:before="29" w:line="180" w:lineRule="exact"/>
              <w:ind w:left="15"/>
              <w:rPr>
                <w:color w:val="000000"/>
                <w:sz w:val="18"/>
              </w:rPr>
            </w:pPr>
            <w:r w:rsidRPr="00420313">
              <w:rPr>
                <w:color w:val="000000"/>
                <w:sz w:val="1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b/>
                <w:bCs/>
                <w:color w:val="000000"/>
                <w:sz w:val="18"/>
              </w:rPr>
            </w:pPr>
            <w:r w:rsidRPr="00420313">
              <w:rPr>
                <w:b/>
                <w:bCs/>
                <w:color w:val="000000"/>
                <w:sz w:val="18"/>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color w:val="000000"/>
                <w:sz w:val="18"/>
              </w:rPr>
            </w:pPr>
            <w:r w:rsidRPr="00420313">
              <w:rPr>
                <w:color w:val="000000"/>
                <w:sz w:val="18"/>
              </w:rPr>
              <w:t>35</w:t>
            </w:r>
          </w:p>
        </w:tc>
      </w:tr>
      <w:tr w:rsidR="0038748B" w:rsidRPr="00420313" w:rsidTr="0038748B">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line="152" w:lineRule="exact"/>
              <w:jc w:val="center"/>
              <w:rPr>
                <w:b/>
                <w:bCs/>
                <w:color w:val="000000"/>
                <w:sz w:val="18"/>
              </w:rPr>
            </w:pPr>
            <w:r w:rsidRPr="00420313">
              <w:rPr>
                <w:b/>
                <w:bCs/>
                <w:color w:val="000000"/>
                <w:sz w:val="18"/>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Pr="00420313" w:rsidRDefault="0038748B" w:rsidP="0038748B">
            <w:pPr>
              <w:widowControl w:val="0"/>
              <w:autoSpaceDE w:val="0"/>
              <w:autoSpaceDN w:val="0"/>
              <w:adjustRightInd w:val="0"/>
              <w:spacing w:before="29" w:line="180" w:lineRule="exact"/>
              <w:ind w:left="15"/>
              <w:rPr>
                <w:color w:val="000000"/>
                <w:sz w:val="18"/>
              </w:rPr>
            </w:pPr>
            <w:r w:rsidRPr="00420313">
              <w:rPr>
                <w:color w:val="000000"/>
                <w:sz w:val="18"/>
              </w:rPr>
              <w:t>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b/>
                <w:bCs/>
                <w:color w:val="000000"/>
                <w:sz w:val="18"/>
              </w:rPr>
            </w:pPr>
            <w:r w:rsidRPr="00420313">
              <w:rPr>
                <w:b/>
                <w:bCs/>
                <w:color w:val="000000"/>
                <w:sz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Pr="00420313" w:rsidRDefault="0038748B" w:rsidP="0038748B">
            <w:pPr>
              <w:widowControl w:val="0"/>
              <w:autoSpaceDE w:val="0"/>
              <w:autoSpaceDN w:val="0"/>
              <w:adjustRightInd w:val="0"/>
              <w:spacing w:before="29" w:line="180" w:lineRule="exact"/>
              <w:ind w:left="15"/>
              <w:jc w:val="center"/>
              <w:rPr>
                <w:color w:val="000000"/>
                <w:sz w:val="18"/>
              </w:rPr>
            </w:pPr>
            <w:r w:rsidRPr="00420313">
              <w:rPr>
                <w:color w:val="000000"/>
                <w:sz w:val="18"/>
              </w:rPr>
              <w:t>44</w:t>
            </w:r>
          </w:p>
        </w:tc>
      </w:tr>
    </w:tbl>
    <w:p w:rsidR="0038748B" w:rsidRDefault="0038748B" w:rsidP="0038748B">
      <w:pPr>
        <w:rPr>
          <w:sz w:val="28"/>
          <w:szCs w:val="28"/>
        </w:rPr>
      </w:pPr>
    </w:p>
    <w:p w:rsidR="0038748B" w:rsidRDefault="0038748B" w:rsidP="0038748B">
      <w:pPr>
        <w:rPr>
          <w:b/>
          <w:sz w:val="28"/>
          <w:szCs w:val="28"/>
        </w:rPr>
      </w:pPr>
    </w:p>
    <w:p w:rsidR="0038748B" w:rsidRPr="00F60C9C" w:rsidRDefault="0038748B" w:rsidP="0038748B">
      <w:pPr>
        <w:rPr>
          <w:b/>
          <w:sz w:val="28"/>
          <w:szCs w:val="28"/>
        </w:rPr>
      </w:pPr>
      <w:r w:rsidRPr="00F60C9C">
        <w:rPr>
          <w:b/>
          <w:sz w:val="28"/>
          <w:szCs w:val="28"/>
        </w:rPr>
        <w:t xml:space="preserve">Вывод: </w:t>
      </w:r>
    </w:p>
    <w:p w:rsidR="0038748B" w:rsidRPr="00F60C9C" w:rsidRDefault="0038748B" w:rsidP="0038748B">
      <w:pPr>
        <w:ind w:left="426"/>
        <w:rPr>
          <w:sz w:val="28"/>
          <w:szCs w:val="28"/>
        </w:rPr>
      </w:pPr>
      <w:r w:rsidRPr="00F60C9C">
        <w:rPr>
          <w:sz w:val="28"/>
          <w:szCs w:val="28"/>
        </w:rPr>
        <w:t>Учителю истории проработать следующие  навыки:</w:t>
      </w:r>
    </w:p>
    <w:p w:rsidR="0038748B" w:rsidRPr="00F60C9C" w:rsidRDefault="0038748B" w:rsidP="0038748B">
      <w:pPr>
        <w:pStyle w:val="af"/>
        <w:spacing w:after="0" w:line="240" w:lineRule="auto"/>
        <w:jc w:val="both"/>
        <w:rPr>
          <w:szCs w:val="28"/>
        </w:rPr>
      </w:pPr>
      <w:r w:rsidRPr="00F60C9C">
        <w:rPr>
          <w:szCs w:val="28"/>
        </w:rPr>
        <w:t xml:space="preserve">1.Определять понятия, создавать обобщения, устанавливать аналогии, классифицировать, самостоятельно выбирать основания самоконтроля, самооценки. </w:t>
      </w:r>
    </w:p>
    <w:p w:rsidR="0038748B" w:rsidRPr="00F60C9C" w:rsidRDefault="0038748B" w:rsidP="0038748B">
      <w:pPr>
        <w:pStyle w:val="af"/>
        <w:spacing w:after="0" w:line="240" w:lineRule="auto"/>
        <w:jc w:val="both"/>
        <w:rPr>
          <w:szCs w:val="28"/>
        </w:rPr>
      </w:pPr>
      <w:r w:rsidRPr="00F60C9C">
        <w:rPr>
          <w:szCs w:val="28"/>
        </w:rPr>
        <w:t xml:space="preserve">2. Принимать  решения и осуществлять осознанный выбор в учебной и познавательной деятельности. </w:t>
      </w:r>
    </w:p>
    <w:p w:rsidR="0038748B" w:rsidRPr="00F60C9C" w:rsidRDefault="0038748B" w:rsidP="00F60C9C">
      <w:pPr>
        <w:pStyle w:val="af"/>
        <w:spacing w:after="0" w:line="240" w:lineRule="auto"/>
        <w:jc w:val="both"/>
        <w:rPr>
          <w:szCs w:val="28"/>
        </w:rPr>
      </w:pPr>
      <w:r w:rsidRPr="00F60C9C">
        <w:rPr>
          <w:szCs w:val="28"/>
        </w:rPr>
        <w:t>3. Умение объяснять смысл основных хронологических понятий терминов.</w:t>
      </w:r>
    </w:p>
    <w:p w:rsidR="0038748B" w:rsidRPr="00F60C9C" w:rsidRDefault="0038748B" w:rsidP="0038748B">
      <w:pPr>
        <w:pStyle w:val="Default"/>
        <w:rPr>
          <w:b/>
          <w:color w:val="auto"/>
          <w:sz w:val="28"/>
          <w:szCs w:val="28"/>
        </w:rPr>
      </w:pPr>
      <w:r w:rsidRPr="00F60C9C">
        <w:rPr>
          <w:b/>
          <w:color w:val="auto"/>
          <w:sz w:val="28"/>
          <w:szCs w:val="28"/>
        </w:rPr>
        <w:t xml:space="preserve">18 апреля 2019 г. была проведена работа по биологии. </w:t>
      </w:r>
    </w:p>
    <w:p w:rsidR="0038748B" w:rsidRPr="00F60C9C" w:rsidRDefault="0038748B" w:rsidP="0038748B">
      <w:pPr>
        <w:rPr>
          <w:sz w:val="28"/>
          <w:szCs w:val="28"/>
        </w:rPr>
      </w:pPr>
      <w:r w:rsidRPr="00F60C9C">
        <w:rPr>
          <w:sz w:val="28"/>
          <w:szCs w:val="28"/>
        </w:rPr>
        <w:t>В классе обучается 20 учащихся.</w:t>
      </w:r>
    </w:p>
    <w:p w:rsidR="0038748B" w:rsidRPr="00F60C9C" w:rsidRDefault="0038748B" w:rsidP="0038748B">
      <w:pPr>
        <w:rPr>
          <w:sz w:val="28"/>
          <w:szCs w:val="28"/>
        </w:rPr>
      </w:pPr>
      <w:r w:rsidRPr="00F60C9C">
        <w:rPr>
          <w:sz w:val="28"/>
          <w:szCs w:val="28"/>
        </w:rPr>
        <w:t>Работу выполняли 17 учащихся.</w:t>
      </w:r>
    </w:p>
    <w:p w:rsidR="0038748B" w:rsidRPr="00F60C9C" w:rsidRDefault="0038748B" w:rsidP="00F60C9C">
      <w:pPr>
        <w:autoSpaceDE w:val="0"/>
        <w:autoSpaceDN w:val="0"/>
        <w:adjustRightInd w:val="0"/>
        <w:rPr>
          <w:sz w:val="28"/>
          <w:szCs w:val="28"/>
        </w:rPr>
      </w:pPr>
      <w:r w:rsidRPr="00F60C9C">
        <w:rPr>
          <w:sz w:val="28"/>
          <w:szCs w:val="28"/>
        </w:rPr>
        <w:t>Работа включает в себя 10 заданий.</w:t>
      </w:r>
    </w:p>
    <w:p w:rsidR="0038748B" w:rsidRPr="00CE41F9" w:rsidRDefault="0038748B" w:rsidP="0038748B">
      <w:pPr>
        <w:rPr>
          <w:sz w:val="28"/>
          <w:szCs w:val="28"/>
        </w:rPr>
      </w:pPr>
      <w:r w:rsidRPr="00F60C9C">
        <w:rPr>
          <w:sz w:val="28"/>
          <w:szCs w:val="28"/>
        </w:rPr>
        <w:t>После проверки были сделаны следующие</w:t>
      </w:r>
      <w:r w:rsidRPr="00F60C9C">
        <w:rPr>
          <w:sz w:val="32"/>
          <w:szCs w:val="28"/>
        </w:rPr>
        <w:t xml:space="preserve"> </w:t>
      </w:r>
      <w:r w:rsidRPr="00CE41F9">
        <w:rPr>
          <w:sz w:val="28"/>
          <w:szCs w:val="28"/>
        </w:rPr>
        <w:t>результаты:</w:t>
      </w:r>
    </w:p>
    <w:p w:rsidR="0038748B" w:rsidRPr="00CE41F9" w:rsidRDefault="0038748B" w:rsidP="0038748B">
      <w:pPr>
        <w:pStyle w:val="af"/>
        <w:spacing w:after="0" w:line="240" w:lineRule="auto"/>
        <w:ind w:left="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t>5</w:t>
            </w:r>
          </w:p>
        </w:tc>
        <w:tc>
          <w:tcPr>
            <w:tcW w:w="2022" w:type="dxa"/>
          </w:tcPr>
          <w:p w:rsidR="0038748B" w:rsidRPr="00C52845" w:rsidRDefault="0038748B" w:rsidP="0038748B">
            <w:pPr>
              <w:contextualSpacing/>
            </w:pPr>
            <w:r>
              <w:t>Биология</w:t>
            </w:r>
          </w:p>
        </w:tc>
        <w:tc>
          <w:tcPr>
            <w:tcW w:w="721" w:type="dxa"/>
          </w:tcPr>
          <w:p w:rsidR="0038748B" w:rsidRPr="00C52845" w:rsidRDefault="0038748B" w:rsidP="0038748B">
            <w:pPr>
              <w:contextualSpacing/>
              <w:jc w:val="center"/>
            </w:pPr>
            <w:r>
              <w:t>0</w:t>
            </w:r>
          </w:p>
        </w:tc>
        <w:tc>
          <w:tcPr>
            <w:tcW w:w="782" w:type="dxa"/>
          </w:tcPr>
          <w:p w:rsidR="0038748B" w:rsidRPr="00C52845" w:rsidRDefault="0038748B" w:rsidP="0038748B">
            <w:pPr>
              <w:contextualSpacing/>
              <w:jc w:val="center"/>
            </w:pPr>
            <w:r>
              <w:t>1</w:t>
            </w:r>
          </w:p>
        </w:tc>
        <w:tc>
          <w:tcPr>
            <w:tcW w:w="721" w:type="dxa"/>
          </w:tcPr>
          <w:p w:rsidR="0038748B" w:rsidRPr="00C52845" w:rsidRDefault="0038748B" w:rsidP="0038748B">
            <w:pPr>
              <w:contextualSpacing/>
              <w:jc w:val="center"/>
            </w:pPr>
            <w:r>
              <w:t>8</w:t>
            </w:r>
          </w:p>
        </w:tc>
        <w:tc>
          <w:tcPr>
            <w:tcW w:w="721" w:type="dxa"/>
          </w:tcPr>
          <w:p w:rsidR="0038748B" w:rsidRDefault="0038748B" w:rsidP="0038748B">
            <w:pPr>
              <w:contextualSpacing/>
              <w:jc w:val="center"/>
            </w:pPr>
            <w:r>
              <w:t>8</w:t>
            </w:r>
          </w:p>
        </w:tc>
        <w:tc>
          <w:tcPr>
            <w:tcW w:w="887" w:type="dxa"/>
          </w:tcPr>
          <w:p w:rsidR="0038748B" w:rsidRDefault="0038748B" w:rsidP="0038748B">
            <w:pPr>
              <w:contextualSpacing/>
              <w:jc w:val="center"/>
            </w:pPr>
            <w:r>
              <w:t>4,4</w:t>
            </w:r>
          </w:p>
        </w:tc>
        <w:tc>
          <w:tcPr>
            <w:tcW w:w="1243" w:type="dxa"/>
          </w:tcPr>
          <w:p w:rsidR="0038748B" w:rsidRPr="00C52845" w:rsidRDefault="0038748B" w:rsidP="0038748B">
            <w:pPr>
              <w:contextualSpacing/>
              <w:jc w:val="center"/>
            </w:pPr>
            <w:r>
              <w:t>100%</w:t>
            </w:r>
          </w:p>
        </w:tc>
        <w:tc>
          <w:tcPr>
            <w:tcW w:w="1090" w:type="dxa"/>
          </w:tcPr>
          <w:p w:rsidR="0038748B" w:rsidRPr="00C52845" w:rsidRDefault="0038748B" w:rsidP="0038748B">
            <w:pPr>
              <w:contextualSpacing/>
              <w:jc w:val="center"/>
            </w:pPr>
            <w:r>
              <w:t>100%</w:t>
            </w: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drawing>
          <wp:inline distT="0" distB="0" distL="0" distR="0" wp14:anchorId="27228FFF" wp14:editId="73FAFCE1">
            <wp:extent cx="5908430" cy="2100106"/>
            <wp:effectExtent l="0" t="0" r="16510" b="1460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8748B" w:rsidRPr="007243BD" w:rsidRDefault="0038748B" w:rsidP="0038748B">
      <w:pPr>
        <w:rPr>
          <w:sz w:val="20"/>
        </w:rPr>
      </w:pPr>
    </w:p>
    <w:p w:rsidR="0038748B" w:rsidRPr="00F60C9C" w:rsidRDefault="0038748B" w:rsidP="0038748B">
      <w:pPr>
        <w:rPr>
          <w:sz w:val="28"/>
          <w:szCs w:val="28"/>
        </w:rPr>
      </w:pPr>
      <w:r w:rsidRPr="00F60C9C">
        <w:rPr>
          <w:sz w:val="28"/>
          <w:szCs w:val="28"/>
        </w:rPr>
        <w:t>Максимальный первичный балл –27</w:t>
      </w:r>
    </w:p>
    <w:p w:rsidR="0038748B" w:rsidRPr="00F60C9C" w:rsidRDefault="0038748B" w:rsidP="0038748B">
      <w:pPr>
        <w:ind w:left="142"/>
        <w:rPr>
          <w:sz w:val="28"/>
          <w:szCs w:val="28"/>
        </w:rPr>
      </w:pPr>
      <w:r w:rsidRPr="00F60C9C">
        <w:rPr>
          <w:sz w:val="28"/>
          <w:szCs w:val="28"/>
        </w:rPr>
        <w:t>Средний балл по пятибалльной шкале – 4,4</w:t>
      </w:r>
    </w:p>
    <w:p w:rsidR="0038748B" w:rsidRPr="00F60C9C" w:rsidRDefault="0038748B" w:rsidP="0038748B">
      <w:pPr>
        <w:ind w:left="142"/>
        <w:rPr>
          <w:sz w:val="28"/>
          <w:szCs w:val="28"/>
        </w:rPr>
      </w:pPr>
      <w:r w:rsidRPr="00F60C9C">
        <w:rPr>
          <w:sz w:val="28"/>
          <w:szCs w:val="28"/>
        </w:rPr>
        <w:t xml:space="preserve">Средний балл по пятибалльной шкале «Отметка за </w:t>
      </w:r>
      <w:r w:rsidRPr="00F60C9C">
        <w:rPr>
          <w:sz w:val="28"/>
          <w:szCs w:val="28"/>
          <w:lang w:val="en-US"/>
        </w:rPr>
        <w:t>III</w:t>
      </w:r>
      <w:r w:rsidRPr="00F60C9C">
        <w:rPr>
          <w:sz w:val="28"/>
          <w:szCs w:val="28"/>
        </w:rPr>
        <w:t xml:space="preserve"> четверть» - 4,5</w:t>
      </w:r>
    </w:p>
    <w:p w:rsidR="0038748B" w:rsidRPr="00F60C9C" w:rsidRDefault="0038748B" w:rsidP="0038748B">
      <w:pPr>
        <w:ind w:left="142"/>
        <w:rPr>
          <w:sz w:val="28"/>
          <w:szCs w:val="28"/>
        </w:rPr>
      </w:pPr>
      <w:r w:rsidRPr="00F60C9C">
        <w:rPr>
          <w:sz w:val="28"/>
          <w:szCs w:val="28"/>
        </w:rPr>
        <w:t>Обученность –  62 %</w:t>
      </w:r>
    </w:p>
    <w:p w:rsidR="0038748B" w:rsidRPr="00F60C9C" w:rsidRDefault="0038748B" w:rsidP="0038748B">
      <w:pPr>
        <w:ind w:left="142"/>
        <w:rPr>
          <w:sz w:val="28"/>
          <w:szCs w:val="28"/>
        </w:rPr>
      </w:pPr>
      <w:r w:rsidRPr="00F60C9C">
        <w:rPr>
          <w:sz w:val="28"/>
          <w:szCs w:val="28"/>
        </w:rPr>
        <w:t>Качество знаний – 100 %</w:t>
      </w:r>
    </w:p>
    <w:p w:rsidR="0038748B" w:rsidRPr="00F60C9C" w:rsidRDefault="0038748B" w:rsidP="0038748B">
      <w:pPr>
        <w:widowControl w:val="0"/>
        <w:autoSpaceDE w:val="0"/>
        <w:autoSpaceDN w:val="0"/>
        <w:adjustRightInd w:val="0"/>
        <w:spacing w:before="72" w:line="261" w:lineRule="exact"/>
        <w:ind w:left="142"/>
        <w:jc w:val="center"/>
        <w:rPr>
          <w:b/>
          <w:color w:val="000000"/>
          <w:sz w:val="28"/>
          <w:szCs w:val="28"/>
        </w:rPr>
      </w:pPr>
      <w:r w:rsidRPr="00F60C9C">
        <w:rPr>
          <w:b/>
          <w:color w:val="000000"/>
          <w:sz w:val="28"/>
          <w:szCs w:val="28"/>
        </w:rPr>
        <w:t xml:space="preserve">Статистика по отметкам в сравнении с Калининградской обл. </w:t>
      </w:r>
    </w:p>
    <w:p w:rsidR="0038748B" w:rsidRPr="00F60C9C" w:rsidRDefault="0038748B" w:rsidP="0038748B">
      <w:pPr>
        <w:widowControl w:val="0"/>
        <w:autoSpaceDE w:val="0"/>
        <w:autoSpaceDN w:val="0"/>
        <w:adjustRightInd w:val="0"/>
        <w:spacing w:before="72" w:line="261" w:lineRule="exact"/>
        <w:ind w:left="142"/>
        <w:jc w:val="center"/>
        <w:rPr>
          <w:b/>
          <w:color w:val="000000"/>
          <w:sz w:val="28"/>
          <w:szCs w:val="28"/>
        </w:rPr>
      </w:pPr>
      <w:r w:rsidRPr="00F60C9C">
        <w:rPr>
          <w:b/>
          <w:color w:val="000000"/>
          <w:sz w:val="28"/>
          <w:szCs w:val="28"/>
        </w:rPr>
        <w:t>и Зеленоградским районом.</w:t>
      </w:r>
    </w:p>
    <w:p w:rsidR="0038748B" w:rsidRPr="00F60C9C" w:rsidRDefault="0038748B" w:rsidP="0038748B">
      <w:pPr>
        <w:ind w:left="142"/>
        <w:jc w:val="center"/>
        <w:rPr>
          <w:b/>
          <w:sz w:val="28"/>
          <w:szCs w:val="28"/>
        </w:rPr>
      </w:pP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493"/>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Arial" w:hAnsi="Arial" w:cs="Arial"/>
                <w:color w:val="000000"/>
                <w:sz w:val="20"/>
                <w:szCs w:val="20"/>
              </w:rPr>
            </w:pPr>
            <w:r>
              <w:rPr>
                <w:rFonts w:ascii="Arial" w:hAnsi="Arial" w:cs="Arial"/>
                <w:color w:val="000000"/>
                <w:sz w:val="20"/>
                <w:szCs w:val="20"/>
              </w:rPr>
              <w:t>Максимальный первичный балл: 27</w:t>
            </w: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lastRenderedPageBreak/>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1411463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36.3</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13.8</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10286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30.5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16.6</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344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46.8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12.5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17</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5.9</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47.1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47.1</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5F81D076" wp14:editId="12271796">
                  <wp:extent cx="5438775" cy="24288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4463" cy="2431415"/>
                          </a:xfrm>
                          <a:prstGeom prst="rect">
                            <a:avLst/>
                          </a:prstGeom>
                          <a:noFill/>
                          <a:ln>
                            <a:noFill/>
                          </a:ln>
                        </pic:spPr>
                      </pic:pic>
                    </a:graphicData>
                  </a:graphic>
                </wp:inline>
              </w:drawing>
            </w:r>
          </w:p>
        </w:tc>
      </w:tr>
    </w:tbl>
    <w:p w:rsidR="0038748B" w:rsidRDefault="0038748B" w:rsidP="0038748B">
      <w:pPr>
        <w:ind w:left="142"/>
        <w:rPr>
          <w:szCs w:val="28"/>
        </w:rPr>
      </w:pPr>
    </w:p>
    <w:p w:rsidR="0038748B" w:rsidRDefault="0038748B" w:rsidP="0038748B">
      <w:pPr>
        <w:ind w:left="142"/>
        <w:rPr>
          <w:sz w:val="28"/>
          <w:szCs w:val="28"/>
        </w:rPr>
      </w:pPr>
      <w:r w:rsidRPr="00CE41F9">
        <w:rPr>
          <w:sz w:val="28"/>
          <w:szCs w:val="28"/>
        </w:rPr>
        <w:t>Наиболее типичными ошибками при на</w:t>
      </w:r>
      <w:r>
        <w:rPr>
          <w:sz w:val="28"/>
          <w:szCs w:val="28"/>
        </w:rPr>
        <w:t>писании работы  были следующие:</w:t>
      </w:r>
    </w:p>
    <w:p w:rsidR="0038748B" w:rsidRDefault="0038748B" w:rsidP="0038748B">
      <w:pPr>
        <w:ind w:left="142"/>
        <w:rPr>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17 уч.</w:t>
            </w:r>
          </w:p>
        </w:tc>
      </w:tr>
      <w:tr w:rsidR="0038748B" w:rsidTr="0038748B">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Строение и значение цветка. Соцветия. Опыление. Виды опыления. Общее знакомство с животными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97</w:t>
            </w:r>
          </w:p>
        </w:tc>
      </w:tr>
      <w:tr w:rsidR="0038748B" w:rsidTr="0038748B">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Строение и значение цветка. Соцветия. Опыление. Виды опыления. Общее знакомство с животными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94</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1(3)</w:t>
            </w:r>
          </w:p>
        </w:tc>
        <w:tc>
          <w:tcPr>
            <w:tcW w:w="7395" w:type="dxa"/>
            <w:gridSpan w:val="2"/>
            <w:tcBorders>
              <w:top w:val="nil"/>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Строение и значение цветка. Соцветия. Опыление. Виды опыления. Общее знакомство с животными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65</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Свойства живых организмов</w:t>
            </w:r>
            <w:r>
              <w:rPr>
                <w:rFonts w:ascii="Arial" w:hAnsi="Arial" w:cs="Arial"/>
                <w:color w:val="000000"/>
                <w:sz w:val="16"/>
                <w:szCs w:val="16"/>
              </w:rPr>
              <w:br/>
              <w:t>Умение определять понятия, создавать обобщения; формирование первоначальных систематизированных представлений о биологических объектах, процессах, явлениях, закономерностях. Сравнивать биологические объекты (растения, животные), процессы жизнедеятельности; делать выводы и умозаключения на основе сравнения.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65</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Строение листа. Листорасположение. Жилкование листа. Общее знакомство с животными</w:t>
            </w:r>
            <w:r>
              <w:rPr>
                <w:rFonts w:ascii="Arial" w:hAnsi="Arial" w:cs="Arial"/>
                <w:color w:val="000000"/>
                <w:sz w:val="16"/>
                <w:szCs w:val="16"/>
              </w:rPr>
              <w:br/>
              <w:t>Умение классифицировать, самостоятельно выбирать основания и критерии для классификации; приобретение опыта использования методов биологической науки и проведения несложных биологических экспериментов для изучения живых организмов.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91</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Клетка – основа строения и жизнедеятельности организмов</w:t>
            </w:r>
            <w:r>
              <w:rPr>
                <w:rFonts w:ascii="Arial" w:hAnsi="Arial" w:cs="Arial"/>
                <w:color w:val="000000"/>
                <w:sz w:val="16"/>
                <w:szCs w:val="1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94</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Arial" w:hAnsi="Arial" w:cs="Arial"/>
                <w:color w:val="000000"/>
                <w:sz w:val="16"/>
                <w:szCs w:val="16"/>
              </w:rPr>
              <w:br/>
              <w:t xml:space="preserve">Описывать и использовать приемы выращивания и размножения культурных растений, ухода за ними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94</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5(2)</w:t>
            </w:r>
          </w:p>
        </w:tc>
        <w:tc>
          <w:tcPr>
            <w:tcW w:w="7395" w:type="dxa"/>
            <w:gridSpan w:val="2"/>
            <w:tcBorders>
              <w:top w:val="nil"/>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56</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6(1)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Жизнедеятельность цветковых растений </w:t>
            </w:r>
            <w:r>
              <w:rPr>
                <w:rFonts w:ascii="Arial" w:hAnsi="Arial" w:cs="Arial"/>
                <w:color w:val="000000"/>
                <w:sz w:val="16"/>
                <w:szCs w:val="16"/>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88</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6(2)</w:t>
            </w: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Жизнедеятельность цветковых растений </w:t>
            </w:r>
            <w:r>
              <w:rPr>
                <w:rFonts w:ascii="Arial" w:hAnsi="Arial" w:cs="Arial"/>
                <w:color w:val="000000"/>
                <w:sz w:val="16"/>
                <w:szCs w:val="16"/>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6(3)</w:t>
            </w:r>
          </w:p>
        </w:tc>
        <w:tc>
          <w:tcPr>
            <w:tcW w:w="7395" w:type="dxa"/>
            <w:gridSpan w:val="2"/>
            <w:tcBorders>
              <w:top w:val="nil"/>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Жизнедеятельность цветковых растений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76</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Царство Растения  Царство Животные</w:t>
            </w:r>
            <w:r>
              <w:rPr>
                <w:rFonts w:ascii="Arial" w:hAnsi="Arial" w:cs="Arial"/>
                <w:color w:val="000000"/>
                <w:sz w:val="16"/>
                <w:szCs w:val="16"/>
              </w:rPr>
              <w:br/>
              <w:t>Умение осознанно использовать речевые средства в соответствии с задачей коммуникации;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53</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7(2)</w:t>
            </w:r>
          </w:p>
        </w:tc>
        <w:tc>
          <w:tcPr>
            <w:tcW w:w="7395" w:type="dxa"/>
            <w:gridSpan w:val="2"/>
            <w:tcBorders>
              <w:top w:val="nil"/>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Сравнивать биологические объекты (растения, животные), процессы жизнедеятельности; делать выводы и умозаключения на основе сравнения / создавать собственные письменные и устные сообщения о растениях, животных на основе нескольких источников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91</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Среды жизни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Соблюдение правил поведения в окружающей среде. Бережное отношение к природе. Охрана биологических объектов </w:t>
            </w:r>
            <w:r>
              <w:rPr>
                <w:rFonts w:ascii="Arial" w:hAnsi="Arial" w:cs="Arial"/>
                <w:color w:val="000000"/>
                <w:sz w:val="16"/>
                <w:szCs w:val="16"/>
              </w:rPr>
              <w:b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76</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10K1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Pr>
                <w:rFonts w:ascii="Arial" w:hAnsi="Arial" w:cs="Arial"/>
                <w:color w:val="000000"/>
                <w:sz w:val="16"/>
                <w:szCs w:val="16"/>
              </w:rPr>
              <w:br/>
              <w:t>Формирование представлений о значении биологических наук в решении проблем необходимости рационального природопользования.</w:t>
            </w:r>
            <w:r>
              <w:rPr>
                <w:rFonts w:ascii="Arial" w:hAnsi="Arial" w:cs="Arial"/>
                <w:color w:val="000000"/>
                <w:sz w:val="16"/>
                <w:szCs w:val="16"/>
              </w:rPr>
              <w:br/>
              <w:t xml:space="preserve">Раскрывать роль биологии в практической деятельности людей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10K2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Pr>
                <w:rFonts w:ascii="Arial" w:hAnsi="Arial" w:cs="Arial"/>
                <w:color w:val="000000"/>
                <w:sz w:val="16"/>
                <w:szCs w:val="16"/>
              </w:rPr>
              <w:br/>
              <w:t>Формирование представлений о значении биологических наук в решении проблем необходимости рационального природопользования.</w:t>
            </w:r>
            <w:r>
              <w:rPr>
                <w:rFonts w:ascii="Arial" w:hAnsi="Arial" w:cs="Arial"/>
                <w:color w:val="000000"/>
                <w:sz w:val="16"/>
                <w:szCs w:val="16"/>
              </w:rPr>
              <w:br/>
              <w:t xml:space="preserve">Раскрывать роль биологии в практической деятельности людей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94</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10K3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Pr>
                <w:rFonts w:ascii="Arial" w:hAnsi="Arial" w:cs="Arial"/>
                <w:color w:val="000000"/>
                <w:sz w:val="16"/>
                <w:szCs w:val="16"/>
              </w:rPr>
              <w:br/>
              <w:t>Формирование представлений о значении биологических наук в решении проблем необходимости рационального природопользования.</w:t>
            </w:r>
            <w:r>
              <w:rPr>
                <w:rFonts w:ascii="Arial" w:hAnsi="Arial" w:cs="Arial"/>
                <w:color w:val="000000"/>
                <w:sz w:val="16"/>
                <w:szCs w:val="16"/>
              </w:rPr>
              <w:br/>
              <w:t>Раскрывать роль биологии в практической деятельности людей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88</w:t>
            </w:r>
          </w:p>
        </w:tc>
      </w:tr>
    </w:tbl>
    <w:p w:rsidR="0038748B" w:rsidRDefault="0038748B" w:rsidP="0038748B">
      <w:pPr>
        <w:ind w:left="142"/>
        <w:rPr>
          <w:sz w:val="28"/>
          <w:szCs w:val="28"/>
        </w:rPr>
      </w:pPr>
    </w:p>
    <w:p w:rsidR="0038748B" w:rsidRPr="001057A4" w:rsidRDefault="0038748B" w:rsidP="0038748B">
      <w:pPr>
        <w:ind w:left="142"/>
        <w:rPr>
          <w:b/>
          <w:sz w:val="28"/>
          <w:szCs w:val="28"/>
        </w:rPr>
      </w:pPr>
      <w:r w:rsidRPr="001057A4">
        <w:rPr>
          <w:b/>
          <w:sz w:val="28"/>
          <w:szCs w:val="28"/>
        </w:rPr>
        <w:t xml:space="preserve">Вывод: </w:t>
      </w:r>
    </w:p>
    <w:p w:rsidR="0038748B" w:rsidRPr="001057A4" w:rsidRDefault="0038748B" w:rsidP="0038748B">
      <w:pPr>
        <w:ind w:left="142"/>
        <w:rPr>
          <w:sz w:val="28"/>
          <w:szCs w:val="28"/>
        </w:rPr>
      </w:pPr>
      <w:r w:rsidRPr="001057A4">
        <w:rPr>
          <w:sz w:val="28"/>
          <w:szCs w:val="28"/>
        </w:rPr>
        <w:t>Учителю обратить особое внимание и проработать на уроках следующее:</w:t>
      </w:r>
    </w:p>
    <w:p w:rsidR="0038748B" w:rsidRPr="001057A4" w:rsidRDefault="0038748B" w:rsidP="00716BFE">
      <w:pPr>
        <w:pStyle w:val="af"/>
        <w:numPr>
          <w:ilvl w:val="0"/>
          <w:numId w:val="34"/>
        </w:numPr>
        <w:spacing w:after="0" w:line="240" w:lineRule="auto"/>
        <w:ind w:left="142" w:firstLine="0"/>
        <w:rPr>
          <w:szCs w:val="28"/>
        </w:rPr>
      </w:pPr>
      <w:r w:rsidRPr="001057A4">
        <w:rPr>
          <w:szCs w:val="28"/>
        </w:rPr>
        <w:t>Овладение понятийным аппаратом биологии.</w:t>
      </w:r>
    </w:p>
    <w:p w:rsidR="0038748B" w:rsidRPr="001057A4" w:rsidRDefault="0038748B" w:rsidP="00716BFE">
      <w:pPr>
        <w:pStyle w:val="af"/>
        <w:numPr>
          <w:ilvl w:val="0"/>
          <w:numId w:val="34"/>
        </w:numPr>
        <w:spacing w:after="0" w:line="240" w:lineRule="auto"/>
        <w:ind w:left="142" w:firstLine="0"/>
        <w:rPr>
          <w:szCs w:val="28"/>
        </w:rPr>
      </w:pPr>
      <w:r w:rsidRPr="001057A4">
        <w:rPr>
          <w:szCs w:val="28"/>
        </w:rPr>
        <w:t>Выделение существенных признаков биологических объектов (клеток и организмов растений, животных) и процессов характерных для животных организмов.</w:t>
      </w:r>
    </w:p>
    <w:p w:rsidR="0038748B" w:rsidRPr="001057A4" w:rsidRDefault="0038748B" w:rsidP="00716BFE">
      <w:pPr>
        <w:pStyle w:val="af"/>
        <w:numPr>
          <w:ilvl w:val="0"/>
          <w:numId w:val="34"/>
        </w:numPr>
        <w:spacing w:after="0" w:line="240" w:lineRule="auto"/>
        <w:ind w:left="142" w:firstLine="0"/>
        <w:rPr>
          <w:szCs w:val="28"/>
        </w:rPr>
      </w:pPr>
      <w:r w:rsidRPr="001057A4">
        <w:rPr>
          <w:szCs w:val="28"/>
        </w:rPr>
        <w:t>Умение осознано использовать речевые средства в соответствии с задачей коммуникации: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p w:rsidR="0038748B" w:rsidRPr="001057A4" w:rsidRDefault="0038748B" w:rsidP="00716BFE">
      <w:pPr>
        <w:pStyle w:val="af"/>
        <w:numPr>
          <w:ilvl w:val="0"/>
          <w:numId w:val="34"/>
        </w:numPr>
        <w:spacing w:after="0" w:line="240" w:lineRule="auto"/>
        <w:ind w:left="142" w:firstLine="0"/>
        <w:rPr>
          <w:szCs w:val="28"/>
        </w:rPr>
      </w:pPr>
      <w:r w:rsidRPr="001057A4">
        <w:rPr>
          <w:szCs w:val="28"/>
        </w:rPr>
        <w:t>Научиться раскрывать роль биологии в практической деятельности людей.</w:t>
      </w:r>
    </w:p>
    <w:p w:rsidR="0038748B" w:rsidRPr="001057A4" w:rsidRDefault="0038748B" w:rsidP="0038748B">
      <w:pPr>
        <w:ind w:left="142"/>
        <w:rPr>
          <w:sz w:val="28"/>
          <w:szCs w:val="28"/>
        </w:rPr>
      </w:pPr>
    </w:p>
    <w:p w:rsidR="0038748B" w:rsidRPr="001057A4" w:rsidRDefault="0038748B" w:rsidP="0038748B">
      <w:pPr>
        <w:contextualSpacing/>
        <w:rPr>
          <w:b/>
          <w:sz w:val="28"/>
          <w:szCs w:val="28"/>
        </w:rPr>
      </w:pPr>
      <w:r w:rsidRPr="001057A4">
        <w:rPr>
          <w:b/>
          <w:sz w:val="28"/>
          <w:szCs w:val="28"/>
        </w:rPr>
        <w:t>6 класс – классный руководитель Мазничук Р.А.</w:t>
      </w:r>
    </w:p>
    <w:p w:rsidR="0038748B" w:rsidRPr="001057A4" w:rsidRDefault="0038748B" w:rsidP="0038748B">
      <w:pPr>
        <w:ind w:right="-1" w:firstLine="708"/>
        <w:contextualSpacing/>
        <w:jc w:val="both"/>
        <w:rPr>
          <w:sz w:val="28"/>
          <w:szCs w:val="28"/>
        </w:rPr>
      </w:pPr>
      <w:r w:rsidRPr="001057A4">
        <w:rPr>
          <w:color w:val="000000"/>
          <w:sz w:val="28"/>
          <w:szCs w:val="28"/>
        </w:rPr>
        <w:t xml:space="preserve">Для обучающихся 6 класса </w:t>
      </w:r>
      <w:r w:rsidRPr="001057A4">
        <w:rPr>
          <w:sz w:val="28"/>
          <w:szCs w:val="28"/>
        </w:rPr>
        <w:t>по учебным предметам: «Русский язык», «Математика», «История», «Биология», «Обществознание» и «География».</w:t>
      </w:r>
    </w:p>
    <w:p w:rsidR="0038748B" w:rsidRPr="001057A4" w:rsidRDefault="0038748B" w:rsidP="0038748B">
      <w:pPr>
        <w:ind w:right="-1"/>
        <w:contextualSpacing/>
        <w:jc w:val="both"/>
        <w:rPr>
          <w:sz w:val="28"/>
          <w:szCs w:val="28"/>
        </w:rPr>
      </w:pPr>
      <w:r w:rsidRPr="001057A4">
        <w:rPr>
          <w:sz w:val="28"/>
          <w:szCs w:val="28"/>
        </w:rPr>
        <w:lastRenderedPageBreak/>
        <w:t>09 апреля 2019 года – по учебному предмету «География»;</w:t>
      </w:r>
    </w:p>
    <w:p w:rsidR="0038748B" w:rsidRPr="001057A4" w:rsidRDefault="0038748B" w:rsidP="0038748B">
      <w:pPr>
        <w:contextualSpacing/>
        <w:rPr>
          <w:color w:val="000000"/>
          <w:sz w:val="28"/>
          <w:szCs w:val="28"/>
        </w:rPr>
      </w:pPr>
      <w:r w:rsidRPr="001057A4">
        <w:rPr>
          <w:color w:val="000000"/>
          <w:sz w:val="28"/>
          <w:szCs w:val="28"/>
        </w:rPr>
        <w:t>11 апреля 2019 года – по учебному предмету «История»;</w:t>
      </w:r>
    </w:p>
    <w:p w:rsidR="0038748B" w:rsidRPr="001057A4" w:rsidRDefault="0038748B" w:rsidP="0038748B">
      <w:pPr>
        <w:contextualSpacing/>
        <w:jc w:val="both"/>
        <w:rPr>
          <w:color w:val="000000"/>
          <w:sz w:val="28"/>
          <w:szCs w:val="28"/>
        </w:rPr>
      </w:pPr>
      <w:r w:rsidRPr="001057A4">
        <w:rPr>
          <w:color w:val="000000"/>
          <w:sz w:val="28"/>
          <w:szCs w:val="28"/>
        </w:rPr>
        <w:t>16 апреля 2019 года – по учебному предмету «Биология»;</w:t>
      </w:r>
    </w:p>
    <w:p w:rsidR="0038748B" w:rsidRPr="001057A4" w:rsidRDefault="0038748B" w:rsidP="0038748B">
      <w:pPr>
        <w:contextualSpacing/>
        <w:jc w:val="both"/>
        <w:rPr>
          <w:color w:val="000000"/>
          <w:sz w:val="28"/>
          <w:szCs w:val="28"/>
        </w:rPr>
      </w:pPr>
      <w:r w:rsidRPr="001057A4">
        <w:rPr>
          <w:color w:val="000000"/>
          <w:sz w:val="28"/>
          <w:szCs w:val="28"/>
        </w:rPr>
        <w:t xml:space="preserve">18 апреля 2019 года – по учебному предмету </w:t>
      </w:r>
      <w:r w:rsidRPr="001057A4">
        <w:rPr>
          <w:sz w:val="28"/>
          <w:szCs w:val="28"/>
        </w:rPr>
        <w:t>«Обществознание»;</w:t>
      </w:r>
    </w:p>
    <w:p w:rsidR="0038748B" w:rsidRPr="001057A4" w:rsidRDefault="0038748B" w:rsidP="0038748B">
      <w:pPr>
        <w:contextualSpacing/>
        <w:rPr>
          <w:color w:val="000000"/>
          <w:sz w:val="28"/>
          <w:szCs w:val="28"/>
        </w:rPr>
      </w:pPr>
      <w:r w:rsidRPr="001057A4">
        <w:rPr>
          <w:color w:val="000000"/>
          <w:sz w:val="28"/>
          <w:szCs w:val="28"/>
        </w:rPr>
        <w:t>23 апреля 2019 года – по учебному предмету «Русский язык»;</w:t>
      </w:r>
    </w:p>
    <w:p w:rsidR="0038748B" w:rsidRPr="001057A4" w:rsidRDefault="0038748B" w:rsidP="0038748B">
      <w:pPr>
        <w:contextualSpacing/>
        <w:jc w:val="both"/>
        <w:rPr>
          <w:color w:val="000000"/>
          <w:sz w:val="28"/>
          <w:szCs w:val="28"/>
        </w:rPr>
      </w:pPr>
      <w:r w:rsidRPr="001057A4">
        <w:rPr>
          <w:color w:val="000000"/>
          <w:sz w:val="28"/>
          <w:szCs w:val="28"/>
        </w:rPr>
        <w:t>25 апреля 2019 года – по учебному предмету «Математика».</w:t>
      </w:r>
    </w:p>
    <w:p w:rsidR="0038748B" w:rsidRPr="001057A4" w:rsidRDefault="0038748B" w:rsidP="0038748B">
      <w:pPr>
        <w:contextualSpacing/>
        <w:rPr>
          <w:color w:val="000000"/>
          <w:sz w:val="28"/>
          <w:szCs w:val="28"/>
        </w:rPr>
      </w:pPr>
    </w:p>
    <w:p w:rsidR="0038748B" w:rsidRPr="001057A4" w:rsidRDefault="0038748B" w:rsidP="0038748B">
      <w:pPr>
        <w:contextualSpacing/>
        <w:rPr>
          <w:b/>
          <w:sz w:val="28"/>
          <w:szCs w:val="28"/>
        </w:rPr>
      </w:pPr>
      <w:r w:rsidRPr="001057A4">
        <w:rPr>
          <w:b/>
          <w:sz w:val="28"/>
          <w:szCs w:val="28"/>
        </w:rPr>
        <w:t>В классе обучаются – 16 школьников из них:</w:t>
      </w:r>
    </w:p>
    <w:p w:rsidR="0038748B" w:rsidRPr="001057A4" w:rsidRDefault="0038748B" w:rsidP="0038748B">
      <w:pPr>
        <w:contextualSpacing/>
        <w:rPr>
          <w:sz w:val="28"/>
          <w:szCs w:val="28"/>
        </w:rPr>
      </w:pPr>
      <w:r w:rsidRPr="001057A4">
        <w:rPr>
          <w:sz w:val="28"/>
          <w:szCs w:val="28"/>
        </w:rPr>
        <w:t>- 1 учайщися с ОВЗ (8 вид инв.)</w:t>
      </w:r>
    </w:p>
    <w:p w:rsidR="0038748B" w:rsidRPr="00E25AD9" w:rsidRDefault="0038748B" w:rsidP="0038748B">
      <w:pPr>
        <w:contextualSpacing/>
        <w:jc w:val="center"/>
        <w:rPr>
          <w:b/>
        </w:rPr>
      </w:pPr>
      <w:r w:rsidRPr="00E25AD9">
        <w:rPr>
          <w:b/>
        </w:rPr>
        <w:t>Количество обучающихся, принявших участие в выполнении работ:</w:t>
      </w:r>
    </w:p>
    <w:tbl>
      <w:tblPr>
        <w:tblStyle w:val="a5"/>
        <w:tblW w:w="0" w:type="auto"/>
        <w:jc w:val="center"/>
        <w:tblLook w:val="04A0" w:firstRow="1" w:lastRow="0" w:firstColumn="1" w:lastColumn="0" w:noHBand="0" w:noVBand="1"/>
      </w:tblPr>
      <w:tblGrid>
        <w:gridCol w:w="2518"/>
        <w:gridCol w:w="7053"/>
      </w:tblGrid>
      <w:tr w:rsidR="0038748B" w:rsidRPr="00A93674" w:rsidTr="0038748B">
        <w:trPr>
          <w:jc w:val="center"/>
        </w:trPr>
        <w:tc>
          <w:tcPr>
            <w:tcW w:w="2518" w:type="dxa"/>
          </w:tcPr>
          <w:p w:rsidR="0038748B" w:rsidRPr="00A93674" w:rsidRDefault="0038748B" w:rsidP="0038748B">
            <w:pPr>
              <w:spacing w:line="276" w:lineRule="auto"/>
              <w:contextualSpacing/>
              <w:jc w:val="center"/>
            </w:pPr>
            <w:r w:rsidRPr="00A93674">
              <w:t>Предмет</w:t>
            </w:r>
          </w:p>
        </w:tc>
        <w:tc>
          <w:tcPr>
            <w:tcW w:w="7053" w:type="dxa"/>
            <w:tcBorders>
              <w:bottom w:val="single" w:sz="4" w:space="0" w:color="auto"/>
            </w:tcBorders>
          </w:tcPr>
          <w:p w:rsidR="0038748B" w:rsidRPr="00A93674" w:rsidRDefault="0038748B" w:rsidP="0038748B">
            <w:pPr>
              <w:spacing w:line="276" w:lineRule="auto"/>
              <w:contextualSpacing/>
              <w:jc w:val="center"/>
            </w:pPr>
            <w:r w:rsidRPr="00A93674">
              <w:t>Класс</w:t>
            </w:r>
            <w:r>
              <w:t xml:space="preserve"> 6</w:t>
            </w:r>
          </w:p>
        </w:tc>
      </w:tr>
      <w:tr w:rsidR="0038748B" w:rsidRPr="00A93674" w:rsidTr="0038748B">
        <w:trPr>
          <w:trHeight w:val="223"/>
          <w:jc w:val="center"/>
        </w:trPr>
        <w:tc>
          <w:tcPr>
            <w:tcW w:w="2518" w:type="dxa"/>
          </w:tcPr>
          <w:p w:rsidR="0038748B" w:rsidRPr="00A93674" w:rsidRDefault="0038748B" w:rsidP="0038748B">
            <w:pPr>
              <w:contextualSpacing/>
              <w:jc w:val="center"/>
            </w:pPr>
            <w:r w:rsidRPr="00A93674">
              <w:t>Русский язык</w:t>
            </w:r>
          </w:p>
        </w:tc>
        <w:tc>
          <w:tcPr>
            <w:tcW w:w="7053" w:type="dxa"/>
          </w:tcPr>
          <w:p w:rsidR="0038748B" w:rsidRPr="00A93674" w:rsidRDefault="0038748B" w:rsidP="0038748B">
            <w:pPr>
              <w:contextualSpacing/>
              <w:jc w:val="center"/>
            </w:pPr>
            <w:r>
              <w:t>13</w:t>
            </w:r>
          </w:p>
        </w:tc>
      </w:tr>
      <w:tr w:rsidR="0038748B" w:rsidRPr="00A93674" w:rsidTr="0038748B">
        <w:trPr>
          <w:jc w:val="center"/>
        </w:trPr>
        <w:tc>
          <w:tcPr>
            <w:tcW w:w="2518" w:type="dxa"/>
          </w:tcPr>
          <w:p w:rsidR="0038748B" w:rsidRPr="00A93674" w:rsidRDefault="0038748B" w:rsidP="0038748B">
            <w:pPr>
              <w:contextualSpacing/>
              <w:jc w:val="center"/>
            </w:pPr>
            <w:r>
              <w:t>Математика</w:t>
            </w:r>
          </w:p>
        </w:tc>
        <w:tc>
          <w:tcPr>
            <w:tcW w:w="7053" w:type="dxa"/>
          </w:tcPr>
          <w:p w:rsidR="0038748B" w:rsidRPr="00A93674" w:rsidRDefault="0038748B" w:rsidP="0038748B">
            <w:pPr>
              <w:contextualSpacing/>
              <w:jc w:val="center"/>
            </w:pPr>
            <w:r>
              <w:t>12</w:t>
            </w:r>
          </w:p>
        </w:tc>
      </w:tr>
      <w:tr w:rsidR="0038748B" w:rsidRPr="00A93674" w:rsidTr="0038748B">
        <w:trPr>
          <w:jc w:val="center"/>
        </w:trPr>
        <w:tc>
          <w:tcPr>
            <w:tcW w:w="2518" w:type="dxa"/>
          </w:tcPr>
          <w:p w:rsidR="0038748B" w:rsidRPr="00A93674" w:rsidRDefault="0038748B" w:rsidP="0038748B">
            <w:pPr>
              <w:contextualSpacing/>
              <w:jc w:val="center"/>
            </w:pPr>
            <w:r>
              <w:t>История</w:t>
            </w:r>
          </w:p>
        </w:tc>
        <w:tc>
          <w:tcPr>
            <w:tcW w:w="7053" w:type="dxa"/>
          </w:tcPr>
          <w:p w:rsidR="0038748B" w:rsidRPr="00A93674" w:rsidRDefault="0038748B" w:rsidP="0038748B">
            <w:pPr>
              <w:contextualSpacing/>
              <w:jc w:val="center"/>
            </w:pPr>
            <w:r>
              <w:t>13</w:t>
            </w:r>
          </w:p>
        </w:tc>
      </w:tr>
      <w:tr w:rsidR="0038748B" w:rsidRPr="00A93674" w:rsidTr="0038748B">
        <w:trPr>
          <w:jc w:val="center"/>
        </w:trPr>
        <w:tc>
          <w:tcPr>
            <w:tcW w:w="2518" w:type="dxa"/>
          </w:tcPr>
          <w:p w:rsidR="0038748B" w:rsidRDefault="0038748B" w:rsidP="0038748B">
            <w:pPr>
              <w:contextualSpacing/>
              <w:jc w:val="center"/>
            </w:pPr>
            <w:r>
              <w:t>Биология</w:t>
            </w:r>
          </w:p>
        </w:tc>
        <w:tc>
          <w:tcPr>
            <w:tcW w:w="7053" w:type="dxa"/>
          </w:tcPr>
          <w:p w:rsidR="0038748B" w:rsidRDefault="0038748B" w:rsidP="0038748B">
            <w:pPr>
              <w:contextualSpacing/>
              <w:jc w:val="center"/>
            </w:pPr>
            <w:r>
              <w:t>14</w:t>
            </w:r>
          </w:p>
        </w:tc>
      </w:tr>
      <w:tr w:rsidR="0038748B" w:rsidRPr="00A93674" w:rsidTr="0038748B">
        <w:trPr>
          <w:jc w:val="center"/>
        </w:trPr>
        <w:tc>
          <w:tcPr>
            <w:tcW w:w="2518" w:type="dxa"/>
          </w:tcPr>
          <w:p w:rsidR="0038748B" w:rsidRDefault="0038748B" w:rsidP="0038748B">
            <w:pPr>
              <w:contextualSpacing/>
              <w:jc w:val="center"/>
            </w:pPr>
            <w:r>
              <w:t>География</w:t>
            </w:r>
          </w:p>
        </w:tc>
        <w:tc>
          <w:tcPr>
            <w:tcW w:w="7053" w:type="dxa"/>
          </w:tcPr>
          <w:p w:rsidR="0038748B" w:rsidRDefault="0038748B" w:rsidP="0038748B">
            <w:pPr>
              <w:contextualSpacing/>
              <w:jc w:val="center"/>
            </w:pPr>
            <w:r>
              <w:t>14</w:t>
            </w:r>
          </w:p>
        </w:tc>
      </w:tr>
      <w:tr w:rsidR="0038748B" w:rsidRPr="00A93674" w:rsidTr="0038748B">
        <w:trPr>
          <w:jc w:val="center"/>
        </w:trPr>
        <w:tc>
          <w:tcPr>
            <w:tcW w:w="2518" w:type="dxa"/>
          </w:tcPr>
          <w:p w:rsidR="0038748B" w:rsidRDefault="0038748B" w:rsidP="0038748B">
            <w:pPr>
              <w:contextualSpacing/>
              <w:jc w:val="center"/>
            </w:pPr>
            <w:r>
              <w:t>Обществознание</w:t>
            </w:r>
          </w:p>
        </w:tc>
        <w:tc>
          <w:tcPr>
            <w:tcW w:w="7053" w:type="dxa"/>
          </w:tcPr>
          <w:p w:rsidR="0038748B" w:rsidRDefault="0038748B" w:rsidP="0038748B">
            <w:pPr>
              <w:contextualSpacing/>
              <w:jc w:val="center"/>
            </w:pPr>
            <w:r>
              <w:t>15</w:t>
            </w:r>
          </w:p>
        </w:tc>
      </w:tr>
    </w:tbl>
    <w:p w:rsidR="0038748B" w:rsidRDefault="0038748B" w:rsidP="0038748B">
      <w:pPr>
        <w:ind w:firstLine="708"/>
        <w:rPr>
          <w:color w:val="000000"/>
          <w:szCs w:val="28"/>
        </w:rPr>
      </w:pPr>
    </w:p>
    <w:p w:rsidR="0038748B" w:rsidRPr="001057A4" w:rsidRDefault="0038748B" w:rsidP="001057A4">
      <w:pPr>
        <w:ind w:firstLine="708"/>
        <w:jc w:val="both"/>
        <w:rPr>
          <w:color w:val="000000"/>
          <w:sz w:val="28"/>
          <w:szCs w:val="28"/>
        </w:rPr>
      </w:pPr>
      <w:r w:rsidRPr="001057A4">
        <w:rPr>
          <w:color w:val="000000"/>
          <w:sz w:val="28"/>
          <w:szCs w:val="28"/>
        </w:rPr>
        <w:t>Вся процедура проведения ВПР соответствовала рекомендациям по проведению ВПР.</w:t>
      </w:r>
    </w:p>
    <w:p w:rsidR="0038748B" w:rsidRPr="001057A4" w:rsidRDefault="0038748B" w:rsidP="001057A4">
      <w:pPr>
        <w:ind w:firstLine="708"/>
        <w:jc w:val="both"/>
        <w:rPr>
          <w:color w:val="000000"/>
          <w:sz w:val="28"/>
          <w:szCs w:val="28"/>
        </w:rPr>
      </w:pPr>
      <w:r w:rsidRPr="001057A4">
        <w:rPr>
          <w:color w:val="000000"/>
          <w:sz w:val="28"/>
          <w:szCs w:val="28"/>
        </w:rPr>
        <w:t>Ответственным за проведение ВПР в апреле  2019 г. была назначена зам.директора по УВР Дягилева Е.П.  В сроки, установленные Министерством образования РФ были получены соответствующие ключи для входа в систему ФИС ОКО (https://lk-fisoko.obrnadzor.gov.ru/), получены материалы для проведения ВПР, проведены работы и загружены результаты.</w:t>
      </w:r>
    </w:p>
    <w:p w:rsidR="0038748B" w:rsidRPr="001057A4" w:rsidRDefault="0038748B" w:rsidP="001057A4">
      <w:pPr>
        <w:ind w:firstLine="708"/>
        <w:jc w:val="both"/>
        <w:rPr>
          <w:color w:val="000000"/>
          <w:sz w:val="28"/>
          <w:szCs w:val="28"/>
        </w:rPr>
      </w:pPr>
      <w:r w:rsidRPr="001057A4">
        <w:rPr>
          <w:color w:val="000000"/>
          <w:sz w:val="28"/>
          <w:szCs w:val="28"/>
        </w:rPr>
        <w:t>Нарушений в ходе проведения ВПР не выявлено</w:t>
      </w:r>
    </w:p>
    <w:p w:rsidR="0038748B" w:rsidRPr="001057A4" w:rsidRDefault="0038748B" w:rsidP="001057A4">
      <w:pPr>
        <w:ind w:firstLine="708"/>
        <w:contextualSpacing/>
        <w:jc w:val="both"/>
        <w:rPr>
          <w:rFonts w:eastAsia="Calibri"/>
          <w:b/>
          <w:sz w:val="28"/>
          <w:szCs w:val="28"/>
        </w:rPr>
      </w:pPr>
      <w:r w:rsidRPr="001057A4">
        <w:rPr>
          <w:rFonts w:eastAsia="Calibri"/>
          <w:b/>
          <w:sz w:val="28"/>
          <w:szCs w:val="28"/>
        </w:rPr>
        <w:t>Результаты выполнения работ</w:t>
      </w:r>
      <w:r w:rsidRPr="001057A4">
        <w:rPr>
          <w:rFonts w:eastAsia="Calibri"/>
          <w:b/>
          <w:sz w:val="28"/>
          <w:szCs w:val="28"/>
          <w:lang w:val="en-US"/>
        </w:rPr>
        <w:t>:</w:t>
      </w:r>
    </w:p>
    <w:p w:rsidR="0038748B" w:rsidRPr="001057A4" w:rsidRDefault="0038748B" w:rsidP="0038748B">
      <w:pPr>
        <w:contextualSpacing/>
        <w:jc w:val="both"/>
        <w:rPr>
          <w:rFonts w:eastAsia="Calibri"/>
          <w:sz w:val="28"/>
          <w:szCs w:val="28"/>
        </w:rPr>
      </w:pPr>
    </w:p>
    <w:tbl>
      <w:tblPr>
        <w:tblpPr w:leftFromText="180" w:rightFromText="180" w:vertAnchor="text" w:horzAnchor="margin" w:tblpXSpec="center" w:tblpY="128"/>
        <w:tblOverlap w:val="never"/>
        <w:tblW w:w="10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779"/>
        <w:gridCol w:w="1670"/>
        <w:gridCol w:w="815"/>
        <w:gridCol w:w="915"/>
        <w:gridCol w:w="691"/>
        <w:gridCol w:w="691"/>
        <w:gridCol w:w="561"/>
        <w:gridCol w:w="690"/>
        <w:gridCol w:w="705"/>
        <w:gridCol w:w="1046"/>
        <w:gridCol w:w="1133"/>
      </w:tblGrid>
      <w:tr w:rsidR="0038748B" w:rsidRPr="00C52845" w:rsidTr="0038748B">
        <w:tc>
          <w:tcPr>
            <w:tcW w:w="530"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779"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1670"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815" w:type="dxa"/>
            <w:vMerge w:val="restart"/>
          </w:tcPr>
          <w:p w:rsidR="0038748B" w:rsidRPr="00C52845" w:rsidRDefault="0038748B" w:rsidP="0038748B">
            <w:pPr>
              <w:contextualSpacing/>
              <w:jc w:val="center"/>
              <w:rPr>
                <w:rFonts w:eastAsia="Calibri"/>
              </w:rPr>
            </w:pPr>
            <w:r>
              <w:rPr>
                <w:rFonts w:eastAsia="Calibri"/>
              </w:rPr>
              <w:t>Кол-во обуч.в кл.</w:t>
            </w:r>
          </w:p>
        </w:tc>
        <w:tc>
          <w:tcPr>
            <w:tcW w:w="915" w:type="dxa"/>
            <w:vMerge w:val="restart"/>
          </w:tcPr>
          <w:p w:rsidR="0038748B" w:rsidRPr="00C52845" w:rsidRDefault="0038748B" w:rsidP="0038748B">
            <w:pPr>
              <w:contextualSpacing/>
              <w:jc w:val="center"/>
              <w:rPr>
                <w:rFonts w:eastAsia="Calibri"/>
              </w:rPr>
            </w:pPr>
            <w:r>
              <w:rPr>
                <w:rFonts w:eastAsia="Calibri"/>
              </w:rPr>
              <w:t>Кол-во чел выпол.ВПР</w:t>
            </w:r>
          </w:p>
        </w:tc>
        <w:tc>
          <w:tcPr>
            <w:tcW w:w="4384"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133" w:type="dxa"/>
          </w:tcPr>
          <w:p w:rsidR="0038748B" w:rsidRPr="00C52845" w:rsidRDefault="0038748B" w:rsidP="0038748B">
            <w:pPr>
              <w:contextualSpacing/>
              <w:jc w:val="center"/>
              <w:rPr>
                <w:rFonts w:eastAsia="Calibri"/>
              </w:rPr>
            </w:pPr>
          </w:p>
        </w:tc>
      </w:tr>
      <w:tr w:rsidR="0038748B" w:rsidRPr="00C52845" w:rsidTr="0038748B">
        <w:tc>
          <w:tcPr>
            <w:tcW w:w="530" w:type="dxa"/>
            <w:vMerge/>
          </w:tcPr>
          <w:p w:rsidR="0038748B" w:rsidRPr="00C52845" w:rsidRDefault="0038748B" w:rsidP="0038748B">
            <w:pPr>
              <w:contextualSpacing/>
              <w:jc w:val="center"/>
              <w:rPr>
                <w:rFonts w:eastAsia="Calibri"/>
              </w:rPr>
            </w:pPr>
          </w:p>
        </w:tc>
        <w:tc>
          <w:tcPr>
            <w:tcW w:w="779" w:type="dxa"/>
            <w:vMerge/>
          </w:tcPr>
          <w:p w:rsidR="0038748B" w:rsidRPr="00C52845" w:rsidRDefault="0038748B" w:rsidP="0038748B">
            <w:pPr>
              <w:contextualSpacing/>
              <w:jc w:val="center"/>
              <w:rPr>
                <w:rFonts w:eastAsia="Calibri"/>
              </w:rPr>
            </w:pPr>
          </w:p>
        </w:tc>
        <w:tc>
          <w:tcPr>
            <w:tcW w:w="1670" w:type="dxa"/>
            <w:vMerge/>
          </w:tcPr>
          <w:p w:rsidR="0038748B" w:rsidRPr="00C52845" w:rsidRDefault="0038748B" w:rsidP="0038748B">
            <w:pPr>
              <w:contextualSpacing/>
              <w:jc w:val="center"/>
              <w:rPr>
                <w:rFonts w:eastAsia="Calibri"/>
              </w:rPr>
            </w:pPr>
          </w:p>
        </w:tc>
        <w:tc>
          <w:tcPr>
            <w:tcW w:w="815" w:type="dxa"/>
            <w:vMerge/>
          </w:tcPr>
          <w:p w:rsidR="0038748B" w:rsidRPr="00C52845" w:rsidRDefault="0038748B" w:rsidP="0038748B">
            <w:pPr>
              <w:contextualSpacing/>
              <w:jc w:val="center"/>
              <w:rPr>
                <w:rFonts w:eastAsia="Calibri"/>
              </w:rPr>
            </w:pPr>
          </w:p>
        </w:tc>
        <w:tc>
          <w:tcPr>
            <w:tcW w:w="915" w:type="dxa"/>
            <w:vMerge/>
          </w:tcPr>
          <w:p w:rsidR="0038748B" w:rsidRPr="00C52845" w:rsidRDefault="0038748B" w:rsidP="0038748B">
            <w:pPr>
              <w:contextualSpacing/>
              <w:jc w:val="center"/>
              <w:rPr>
                <w:rFonts w:eastAsia="Calibri"/>
              </w:rPr>
            </w:pPr>
          </w:p>
        </w:tc>
        <w:tc>
          <w:tcPr>
            <w:tcW w:w="691" w:type="dxa"/>
          </w:tcPr>
          <w:p w:rsidR="0038748B" w:rsidRPr="00C52845" w:rsidRDefault="0038748B" w:rsidP="0038748B">
            <w:pPr>
              <w:contextualSpacing/>
              <w:jc w:val="center"/>
              <w:rPr>
                <w:rFonts w:eastAsia="Calibri"/>
              </w:rPr>
            </w:pPr>
            <w:r w:rsidRPr="00C52845">
              <w:rPr>
                <w:rFonts w:eastAsia="Calibri"/>
              </w:rPr>
              <w:t>2</w:t>
            </w:r>
          </w:p>
        </w:tc>
        <w:tc>
          <w:tcPr>
            <w:tcW w:w="691" w:type="dxa"/>
          </w:tcPr>
          <w:p w:rsidR="0038748B" w:rsidRPr="00C52845" w:rsidRDefault="0038748B" w:rsidP="0038748B">
            <w:pPr>
              <w:contextualSpacing/>
              <w:jc w:val="center"/>
              <w:rPr>
                <w:rFonts w:eastAsia="Calibri"/>
              </w:rPr>
            </w:pPr>
            <w:r w:rsidRPr="00C52845">
              <w:rPr>
                <w:rFonts w:eastAsia="Calibri"/>
              </w:rPr>
              <w:t>3</w:t>
            </w:r>
          </w:p>
        </w:tc>
        <w:tc>
          <w:tcPr>
            <w:tcW w:w="561" w:type="dxa"/>
          </w:tcPr>
          <w:p w:rsidR="0038748B" w:rsidRPr="00C52845" w:rsidRDefault="0038748B" w:rsidP="0038748B">
            <w:pPr>
              <w:contextualSpacing/>
              <w:jc w:val="center"/>
              <w:rPr>
                <w:rFonts w:eastAsia="Calibri"/>
              </w:rPr>
            </w:pPr>
            <w:r w:rsidRPr="00C52845">
              <w:rPr>
                <w:rFonts w:eastAsia="Calibri"/>
              </w:rPr>
              <w:t>4</w:t>
            </w:r>
          </w:p>
        </w:tc>
        <w:tc>
          <w:tcPr>
            <w:tcW w:w="690" w:type="dxa"/>
          </w:tcPr>
          <w:p w:rsidR="0038748B" w:rsidRPr="00C52845" w:rsidRDefault="0038748B" w:rsidP="0038748B">
            <w:pPr>
              <w:contextualSpacing/>
              <w:jc w:val="center"/>
              <w:rPr>
                <w:rFonts w:eastAsia="Calibri"/>
              </w:rPr>
            </w:pPr>
            <w:r w:rsidRPr="00C52845">
              <w:rPr>
                <w:rFonts w:eastAsia="Calibri"/>
              </w:rPr>
              <w:t>5</w:t>
            </w:r>
          </w:p>
        </w:tc>
        <w:tc>
          <w:tcPr>
            <w:tcW w:w="705" w:type="dxa"/>
          </w:tcPr>
          <w:p w:rsidR="0038748B" w:rsidRPr="00C52845" w:rsidRDefault="0038748B" w:rsidP="0038748B">
            <w:pPr>
              <w:contextualSpacing/>
              <w:jc w:val="center"/>
              <w:rPr>
                <w:rFonts w:eastAsia="Calibri"/>
              </w:rPr>
            </w:pPr>
            <w:r w:rsidRPr="00C52845">
              <w:rPr>
                <w:rFonts w:eastAsia="Calibri"/>
              </w:rPr>
              <w:t>Ср. балл</w:t>
            </w:r>
          </w:p>
        </w:tc>
        <w:tc>
          <w:tcPr>
            <w:tcW w:w="1046"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133"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509"/>
        </w:trPr>
        <w:tc>
          <w:tcPr>
            <w:tcW w:w="530" w:type="dxa"/>
          </w:tcPr>
          <w:p w:rsidR="0038748B" w:rsidRPr="00C52845" w:rsidRDefault="0038748B" w:rsidP="0038748B">
            <w:pPr>
              <w:contextualSpacing/>
              <w:jc w:val="center"/>
              <w:rPr>
                <w:rFonts w:eastAsia="Calibri"/>
              </w:rPr>
            </w:pPr>
            <w:r w:rsidRPr="00C52845">
              <w:rPr>
                <w:rFonts w:eastAsia="Calibri"/>
              </w:rPr>
              <w:t>1</w:t>
            </w:r>
          </w:p>
        </w:tc>
        <w:tc>
          <w:tcPr>
            <w:tcW w:w="779" w:type="dxa"/>
          </w:tcPr>
          <w:p w:rsidR="0038748B" w:rsidRPr="00C52845" w:rsidRDefault="0038748B" w:rsidP="0038748B">
            <w:pPr>
              <w:contextualSpacing/>
              <w:jc w:val="center"/>
              <w:rPr>
                <w:rFonts w:eastAsia="Calibri"/>
              </w:rPr>
            </w:pPr>
            <w:r>
              <w:rPr>
                <w:rFonts w:eastAsia="Calibri"/>
              </w:rPr>
              <w:t>6</w:t>
            </w:r>
          </w:p>
        </w:tc>
        <w:tc>
          <w:tcPr>
            <w:tcW w:w="1670" w:type="dxa"/>
          </w:tcPr>
          <w:p w:rsidR="0038748B" w:rsidRPr="00C52845" w:rsidRDefault="0038748B" w:rsidP="0038748B">
            <w:pPr>
              <w:contextualSpacing/>
              <w:jc w:val="center"/>
              <w:rPr>
                <w:rFonts w:eastAsia="Calibri"/>
              </w:rPr>
            </w:pPr>
            <w:r w:rsidRPr="00C52845">
              <w:rPr>
                <w:rFonts w:eastAsia="Calibri"/>
              </w:rPr>
              <w:t>Русский  язык</w:t>
            </w:r>
          </w:p>
        </w:tc>
        <w:tc>
          <w:tcPr>
            <w:tcW w:w="815" w:type="dxa"/>
          </w:tcPr>
          <w:p w:rsidR="0038748B" w:rsidRPr="00C52845" w:rsidRDefault="0038748B" w:rsidP="0038748B">
            <w:pPr>
              <w:contextualSpacing/>
              <w:jc w:val="center"/>
            </w:pPr>
            <w:r>
              <w:t>16</w:t>
            </w:r>
          </w:p>
        </w:tc>
        <w:tc>
          <w:tcPr>
            <w:tcW w:w="915" w:type="dxa"/>
          </w:tcPr>
          <w:p w:rsidR="0038748B" w:rsidRPr="00A93674" w:rsidRDefault="0038748B" w:rsidP="0038748B">
            <w:pPr>
              <w:contextualSpacing/>
              <w:jc w:val="center"/>
            </w:pPr>
            <w:r>
              <w:t>13</w:t>
            </w:r>
          </w:p>
        </w:tc>
        <w:tc>
          <w:tcPr>
            <w:tcW w:w="691" w:type="dxa"/>
          </w:tcPr>
          <w:p w:rsidR="0038748B" w:rsidRPr="00C52845" w:rsidRDefault="0038748B" w:rsidP="0038748B">
            <w:pPr>
              <w:contextualSpacing/>
              <w:jc w:val="center"/>
            </w:pPr>
            <w:r>
              <w:t>2</w:t>
            </w:r>
          </w:p>
        </w:tc>
        <w:tc>
          <w:tcPr>
            <w:tcW w:w="691" w:type="dxa"/>
          </w:tcPr>
          <w:p w:rsidR="0038748B" w:rsidRPr="00C52845" w:rsidRDefault="0038748B" w:rsidP="0038748B">
            <w:pPr>
              <w:contextualSpacing/>
              <w:jc w:val="center"/>
            </w:pPr>
            <w:r>
              <w:t>8</w:t>
            </w:r>
          </w:p>
        </w:tc>
        <w:tc>
          <w:tcPr>
            <w:tcW w:w="561" w:type="dxa"/>
          </w:tcPr>
          <w:p w:rsidR="0038748B" w:rsidRPr="00C52845" w:rsidRDefault="0038748B" w:rsidP="0038748B">
            <w:pPr>
              <w:contextualSpacing/>
              <w:jc w:val="center"/>
            </w:pPr>
            <w:r>
              <w:t>3</w:t>
            </w:r>
          </w:p>
        </w:tc>
        <w:tc>
          <w:tcPr>
            <w:tcW w:w="690" w:type="dxa"/>
          </w:tcPr>
          <w:p w:rsidR="0038748B" w:rsidRPr="00C52845" w:rsidRDefault="0038748B" w:rsidP="0038748B">
            <w:pPr>
              <w:contextualSpacing/>
              <w:jc w:val="center"/>
            </w:pPr>
            <w:r>
              <w:t>0</w:t>
            </w:r>
          </w:p>
        </w:tc>
        <w:tc>
          <w:tcPr>
            <w:tcW w:w="705" w:type="dxa"/>
          </w:tcPr>
          <w:p w:rsidR="0038748B" w:rsidRPr="00C52845" w:rsidRDefault="0038748B" w:rsidP="0038748B">
            <w:pPr>
              <w:contextualSpacing/>
              <w:jc w:val="center"/>
            </w:pPr>
            <w:r>
              <w:t>3,1</w:t>
            </w:r>
          </w:p>
        </w:tc>
        <w:tc>
          <w:tcPr>
            <w:tcW w:w="1046" w:type="dxa"/>
          </w:tcPr>
          <w:p w:rsidR="0038748B" w:rsidRPr="00C52845" w:rsidRDefault="0038748B" w:rsidP="0038748B">
            <w:pPr>
              <w:contextualSpacing/>
              <w:jc w:val="center"/>
            </w:pPr>
            <w:r>
              <w:t>23%</w:t>
            </w:r>
          </w:p>
        </w:tc>
        <w:tc>
          <w:tcPr>
            <w:tcW w:w="1133" w:type="dxa"/>
          </w:tcPr>
          <w:p w:rsidR="0038748B" w:rsidRPr="00C52845" w:rsidRDefault="0038748B" w:rsidP="0038748B">
            <w:pPr>
              <w:contextualSpacing/>
              <w:jc w:val="center"/>
            </w:pPr>
            <w:r>
              <w:t xml:space="preserve">85 </w:t>
            </w:r>
            <w:r w:rsidRPr="00C52845">
              <w:t>%</w:t>
            </w:r>
          </w:p>
        </w:tc>
      </w:tr>
      <w:tr w:rsidR="0038748B" w:rsidRPr="00C52845" w:rsidTr="0038748B">
        <w:trPr>
          <w:trHeight w:val="416"/>
        </w:trPr>
        <w:tc>
          <w:tcPr>
            <w:tcW w:w="530" w:type="dxa"/>
          </w:tcPr>
          <w:p w:rsidR="0038748B" w:rsidRPr="00C52845" w:rsidRDefault="0038748B" w:rsidP="0038748B">
            <w:pPr>
              <w:contextualSpacing/>
              <w:jc w:val="center"/>
              <w:rPr>
                <w:rFonts w:eastAsia="Calibri"/>
              </w:rPr>
            </w:pPr>
            <w:r w:rsidRPr="00C52845">
              <w:rPr>
                <w:rFonts w:eastAsia="Calibri"/>
              </w:rPr>
              <w:t>2</w:t>
            </w:r>
          </w:p>
        </w:tc>
        <w:tc>
          <w:tcPr>
            <w:tcW w:w="779" w:type="dxa"/>
          </w:tcPr>
          <w:p w:rsidR="0038748B" w:rsidRDefault="0038748B" w:rsidP="0038748B">
            <w:pPr>
              <w:jc w:val="center"/>
            </w:pPr>
            <w:r w:rsidRPr="00515301">
              <w:rPr>
                <w:rFonts w:eastAsia="Calibri"/>
              </w:rPr>
              <w:t>6</w:t>
            </w:r>
          </w:p>
        </w:tc>
        <w:tc>
          <w:tcPr>
            <w:tcW w:w="1670" w:type="dxa"/>
          </w:tcPr>
          <w:p w:rsidR="0038748B" w:rsidRPr="00C52845" w:rsidRDefault="0038748B" w:rsidP="0038748B">
            <w:pPr>
              <w:contextualSpacing/>
              <w:jc w:val="center"/>
              <w:rPr>
                <w:rFonts w:eastAsia="Calibri"/>
              </w:rPr>
            </w:pPr>
            <w:r w:rsidRPr="00C52845">
              <w:rPr>
                <w:rFonts w:eastAsia="Calibri"/>
              </w:rPr>
              <w:t>Математика</w:t>
            </w:r>
          </w:p>
        </w:tc>
        <w:tc>
          <w:tcPr>
            <w:tcW w:w="815" w:type="dxa"/>
          </w:tcPr>
          <w:p w:rsidR="0038748B" w:rsidRPr="00C52845" w:rsidRDefault="0038748B" w:rsidP="0038748B">
            <w:pPr>
              <w:contextualSpacing/>
              <w:jc w:val="center"/>
            </w:pPr>
            <w:r>
              <w:t>16</w:t>
            </w:r>
          </w:p>
        </w:tc>
        <w:tc>
          <w:tcPr>
            <w:tcW w:w="915" w:type="dxa"/>
          </w:tcPr>
          <w:p w:rsidR="0038748B" w:rsidRPr="00A93674" w:rsidRDefault="0038748B" w:rsidP="0038748B">
            <w:pPr>
              <w:contextualSpacing/>
              <w:jc w:val="center"/>
            </w:pPr>
            <w:r>
              <w:t>12</w:t>
            </w:r>
          </w:p>
        </w:tc>
        <w:tc>
          <w:tcPr>
            <w:tcW w:w="691" w:type="dxa"/>
          </w:tcPr>
          <w:p w:rsidR="0038748B" w:rsidRPr="00C52845" w:rsidRDefault="0038748B" w:rsidP="0038748B">
            <w:pPr>
              <w:contextualSpacing/>
              <w:jc w:val="center"/>
            </w:pPr>
            <w:r w:rsidRPr="00C52845">
              <w:t>0</w:t>
            </w:r>
          </w:p>
        </w:tc>
        <w:tc>
          <w:tcPr>
            <w:tcW w:w="691" w:type="dxa"/>
          </w:tcPr>
          <w:p w:rsidR="0038748B" w:rsidRPr="00C52845" w:rsidRDefault="0038748B" w:rsidP="0038748B">
            <w:pPr>
              <w:contextualSpacing/>
              <w:jc w:val="center"/>
            </w:pPr>
            <w:r>
              <w:t>4</w:t>
            </w:r>
          </w:p>
        </w:tc>
        <w:tc>
          <w:tcPr>
            <w:tcW w:w="561" w:type="dxa"/>
          </w:tcPr>
          <w:p w:rsidR="0038748B" w:rsidRPr="00C52845" w:rsidRDefault="0038748B" w:rsidP="0038748B">
            <w:pPr>
              <w:contextualSpacing/>
              <w:jc w:val="center"/>
            </w:pPr>
            <w:r>
              <w:t>7</w:t>
            </w:r>
          </w:p>
        </w:tc>
        <w:tc>
          <w:tcPr>
            <w:tcW w:w="690" w:type="dxa"/>
          </w:tcPr>
          <w:p w:rsidR="0038748B" w:rsidRPr="00C52845" w:rsidRDefault="0038748B" w:rsidP="0038748B">
            <w:pPr>
              <w:contextualSpacing/>
              <w:jc w:val="center"/>
            </w:pPr>
            <w:r>
              <w:t>1</w:t>
            </w:r>
          </w:p>
        </w:tc>
        <w:tc>
          <w:tcPr>
            <w:tcW w:w="705" w:type="dxa"/>
          </w:tcPr>
          <w:p w:rsidR="0038748B" w:rsidRPr="00C52845" w:rsidRDefault="0038748B" w:rsidP="0038748B">
            <w:pPr>
              <w:contextualSpacing/>
              <w:jc w:val="center"/>
            </w:pPr>
            <w:r>
              <w:t>3,8</w:t>
            </w:r>
          </w:p>
        </w:tc>
        <w:tc>
          <w:tcPr>
            <w:tcW w:w="1046" w:type="dxa"/>
          </w:tcPr>
          <w:p w:rsidR="0038748B" w:rsidRPr="00C52845" w:rsidRDefault="0038748B" w:rsidP="0038748B">
            <w:pPr>
              <w:contextualSpacing/>
              <w:jc w:val="center"/>
            </w:pPr>
            <w:r>
              <w:t>67%</w:t>
            </w:r>
          </w:p>
        </w:tc>
        <w:tc>
          <w:tcPr>
            <w:tcW w:w="1133" w:type="dxa"/>
          </w:tcPr>
          <w:p w:rsidR="0038748B" w:rsidRPr="00C52845" w:rsidRDefault="0038748B" w:rsidP="0038748B">
            <w:pPr>
              <w:contextualSpacing/>
              <w:jc w:val="center"/>
            </w:pPr>
            <w:r w:rsidRPr="00C52845">
              <w:t>100%</w:t>
            </w:r>
          </w:p>
        </w:tc>
      </w:tr>
      <w:tr w:rsidR="0038748B" w:rsidRPr="00C52845" w:rsidTr="0038748B">
        <w:tc>
          <w:tcPr>
            <w:tcW w:w="530" w:type="dxa"/>
          </w:tcPr>
          <w:p w:rsidR="0038748B" w:rsidRPr="00C52845" w:rsidRDefault="0038748B" w:rsidP="0038748B">
            <w:pPr>
              <w:contextualSpacing/>
              <w:jc w:val="center"/>
            </w:pPr>
            <w:r w:rsidRPr="00C52845">
              <w:t>3</w:t>
            </w:r>
          </w:p>
        </w:tc>
        <w:tc>
          <w:tcPr>
            <w:tcW w:w="779" w:type="dxa"/>
          </w:tcPr>
          <w:p w:rsidR="0038748B" w:rsidRDefault="0038748B" w:rsidP="0038748B">
            <w:pPr>
              <w:jc w:val="center"/>
            </w:pPr>
            <w:r w:rsidRPr="00515301">
              <w:rPr>
                <w:rFonts w:eastAsia="Calibri"/>
              </w:rPr>
              <w:t>6</w:t>
            </w:r>
          </w:p>
        </w:tc>
        <w:tc>
          <w:tcPr>
            <w:tcW w:w="1670" w:type="dxa"/>
          </w:tcPr>
          <w:p w:rsidR="0038748B" w:rsidRPr="00C52845" w:rsidRDefault="0038748B" w:rsidP="0038748B">
            <w:pPr>
              <w:contextualSpacing/>
              <w:jc w:val="center"/>
            </w:pPr>
            <w:r>
              <w:t>История</w:t>
            </w:r>
          </w:p>
        </w:tc>
        <w:tc>
          <w:tcPr>
            <w:tcW w:w="815" w:type="dxa"/>
          </w:tcPr>
          <w:p w:rsidR="0038748B" w:rsidRPr="00C52845" w:rsidRDefault="0038748B" w:rsidP="0038748B">
            <w:pPr>
              <w:contextualSpacing/>
              <w:jc w:val="center"/>
            </w:pPr>
            <w:r>
              <w:t>16</w:t>
            </w:r>
          </w:p>
        </w:tc>
        <w:tc>
          <w:tcPr>
            <w:tcW w:w="915" w:type="dxa"/>
          </w:tcPr>
          <w:p w:rsidR="0038748B" w:rsidRPr="00A93674" w:rsidRDefault="0038748B" w:rsidP="0038748B">
            <w:pPr>
              <w:contextualSpacing/>
              <w:jc w:val="center"/>
            </w:pPr>
            <w:r>
              <w:t>13</w:t>
            </w:r>
          </w:p>
        </w:tc>
        <w:tc>
          <w:tcPr>
            <w:tcW w:w="691" w:type="dxa"/>
          </w:tcPr>
          <w:p w:rsidR="0038748B" w:rsidRPr="00C52845" w:rsidRDefault="0038748B" w:rsidP="0038748B">
            <w:pPr>
              <w:contextualSpacing/>
              <w:jc w:val="center"/>
            </w:pPr>
            <w:r>
              <w:t>0</w:t>
            </w:r>
          </w:p>
        </w:tc>
        <w:tc>
          <w:tcPr>
            <w:tcW w:w="691" w:type="dxa"/>
          </w:tcPr>
          <w:p w:rsidR="0038748B" w:rsidRPr="00C52845" w:rsidRDefault="0038748B" w:rsidP="0038748B">
            <w:pPr>
              <w:contextualSpacing/>
              <w:jc w:val="center"/>
            </w:pPr>
            <w:r>
              <w:t>7</w:t>
            </w:r>
          </w:p>
        </w:tc>
        <w:tc>
          <w:tcPr>
            <w:tcW w:w="561" w:type="dxa"/>
          </w:tcPr>
          <w:p w:rsidR="0038748B" w:rsidRPr="00C52845" w:rsidRDefault="0038748B" w:rsidP="0038748B">
            <w:pPr>
              <w:contextualSpacing/>
              <w:jc w:val="center"/>
            </w:pPr>
            <w:r>
              <w:t>6</w:t>
            </w:r>
          </w:p>
        </w:tc>
        <w:tc>
          <w:tcPr>
            <w:tcW w:w="690" w:type="dxa"/>
          </w:tcPr>
          <w:p w:rsidR="0038748B" w:rsidRPr="00C52845" w:rsidRDefault="0038748B" w:rsidP="0038748B">
            <w:pPr>
              <w:contextualSpacing/>
              <w:jc w:val="center"/>
            </w:pPr>
            <w:r>
              <w:t>0</w:t>
            </w:r>
          </w:p>
        </w:tc>
        <w:tc>
          <w:tcPr>
            <w:tcW w:w="705" w:type="dxa"/>
          </w:tcPr>
          <w:p w:rsidR="0038748B" w:rsidRPr="00C52845" w:rsidRDefault="0038748B" w:rsidP="0038748B">
            <w:pPr>
              <w:contextualSpacing/>
              <w:jc w:val="center"/>
            </w:pPr>
            <w:r>
              <w:t>3,5</w:t>
            </w:r>
          </w:p>
        </w:tc>
        <w:tc>
          <w:tcPr>
            <w:tcW w:w="1046" w:type="dxa"/>
          </w:tcPr>
          <w:p w:rsidR="0038748B" w:rsidRPr="00C52845" w:rsidRDefault="0038748B" w:rsidP="0038748B">
            <w:pPr>
              <w:contextualSpacing/>
              <w:jc w:val="center"/>
            </w:pPr>
            <w:r>
              <w:t>46%</w:t>
            </w:r>
          </w:p>
        </w:tc>
        <w:tc>
          <w:tcPr>
            <w:tcW w:w="1133" w:type="dxa"/>
          </w:tcPr>
          <w:p w:rsidR="0038748B" w:rsidRPr="00C52845" w:rsidRDefault="0038748B" w:rsidP="0038748B">
            <w:pPr>
              <w:contextualSpacing/>
              <w:jc w:val="center"/>
            </w:pPr>
            <w:r>
              <w:t>100</w:t>
            </w:r>
            <w:r w:rsidRPr="00C52845">
              <w:t>%</w:t>
            </w:r>
          </w:p>
        </w:tc>
      </w:tr>
      <w:tr w:rsidR="0038748B" w:rsidRPr="00C52845" w:rsidTr="0038748B">
        <w:tc>
          <w:tcPr>
            <w:tcW w:w="530" w:type="dxa"/>
          </w:tcPr>
          <w:p w:rsidR="0038748B" w:rsidRPr="00C52845" w:rsidRDefault="0038748B" w:rsidP="0038748B">
            <w:pPr>
              <w:contextualSpacing/>
              <w:jc w:val="center"/>
            </w:pPr>
            <w:r>
              <w:t>4</w:t>
            </w:r>
          </w:p>
        </w:tc>
        <w:tc>
          <w:tcPr>
            <w:tcW w:w="779" w:type="dxa"/>
          </w:tcPr>
          <w:p w:rsidR="0038748B" w:rsidRDefault="0038748B" w:rsidP="0038748B">
            <w:pPr>
              <w:jc w:val="center"/>
            </w:pPr>
            <w:r w:rsidRPr="00515301">
              <w:rPr>
                <w:rFonts w:eastAsia="Calibri"/>
              </w:rPr>
              <w:t>6</w:t>
            </w:r>
          </w:p>
        </w:tc>
        <w:tc>
          <w:tcPr>
            <w:tcW w:w="1670" w:type="dxa"/>
          </w:tcPr>
          <w:p w:rsidR="0038748B" w:rsidRDefault="0038748B" w:rsidP="0038748B">
            <w:pPr>
              <w:contextualSpacing/>
              <w:jc w:val="center"/>
            </w:pPr>
            <w:r>
              <w:t>Биология</w:t>
            </w:r>
          </w:p>
        </w:tc>
        <w:tc>
          <w:tcPr>
            <w:tcW w:w="815" w:type="dxa"/>
          </w:tcPr>
          <w:p w:rsidR="0038748B" w:rsidRPr="00C52845" w:rsidRDefault="0038748B" w:rsidP="0038748B">
            <w:pPr>
              <w:contextualSpacing/>
              <w:jc w:val="center"/>
            </w:pPr>
            <w:r>
              <w:t>16</w:t>
            </w:r>
          </w:p>
        </w:tc>
        <w:tc>
          <w:tcPr>
            <w:tcW w:w="915" w:type="dxa"/>
          </w:tcPr>
          <w:p w:rsidR="0038748B" w:rsidRDefault="0038748B" w:rsidP="0038748B">
            <w:pPr>
              <w:contextualSpacing/>
              <w:jc w:val="center"/>
            </w:pPr>
            <w:r>
              <w:t>14</w:t>
            </w:r>
          </w:p>
        </w:tc>
        <w:tc>
          <w:tcPr>
            <w:tcW w:w="691" w:type="dxa"/>
          </w:tcPr>
          <w:p w:rsidR="0038748B" w:rsidRPr="00C52845" w:rsidRDefault="0038748B" w:rsidP="0038748B">
            <w:pPr>
              <w:contextualSpacing/>
              <w:jc w:val="center"/>
            </w:pPr>
            <w:r>
              <w:t>0</w:t>
            </w:r>
          </w:p>
        </w:tc>
        <w:tc>
          <w:tcPr>
            <w:tcW w:w="691" w:type="dxa"/>
          </w:tcPr>
          <w:p w:rsidR="0038748B" w:rsidRPr="00C52845" w:rsidRDefault="0038748B" w:rsidP="0038748B">
            <w:pPr>
              <w:contextualSpacing/>
              <w:jc w:val="center"/>
            </w:pPr>
            <w:r>
              <w:t>5</w:t>
            </w:r>
          </w:p>
        </w:tc>
        <w:tc>
          <w:tcPr>
            <w:tcW w:w="561" w:type="dxa"/>
          </w:tcPr>
          <w:p w:rsidR="0038748B" w:rsidRPr="00C52845" w:rsidRDefault="0038748B" w:rsidP="0038748B">
            <w:pPr>
              <w:contextualSpacing/>
              <w:jc w:val="center"/>
            </w:pPr>
            <w:r>
              <w:t>6</w:t>
            </w:r>
          </w:p>
        </w:tc>
        <w:tc>
          <w:tcPr>
            <w:tcW w:w="690" w:type="dxa"/>
          </w:tcPr>
          <w:p w:rsidR="0038748B" w:rsidRDefault="0038748B" w:rsidP="0038748B">
            <w:pPr>
              <w:contextualSpacing/>
              <w:jc w:val="center"/>
            </w:pPr>
            <w:r>
              <w:t>3</w:t>
            </w:r>
          </w:p>
        </w:tc>
        <w:tc>
          <w:tcPr>
            <w:tcW w:w="705" w:type="dxa"/>
          </w:tcPr>
          <w:p w:rsidR="0038748B" w:rsidRDefault="0038748B" w:rsidP="0038748B">
            <w:pPr>
              <w:contextualSpacing/>
              <w:jc w:val="center"/>
            </w:pPr>
            <w:r>
              <w:t>3,9</w:t>
            </w:r>
          </w:p>
        </w:tc>
        <w:tc>
          <w:tcPr>
            <w:tcW w:w="1046" w:type="dxa"/>
          </w:tcPr>
          <w:p w:rsidR="0038748B" w:rsidRPr="00C52845" w:rsidRDefault="0038748B" w:rsidP="0038748B">
            <w:pPr>
              <w:contextualSpacing/>
              <w:jc w:val="center"/>
            </w:pPr>
            <w:r>
              <w:t>64%</w:t>
            </w:r>
          </w:p>
        </w:tc>
        <w:tc>
          <w:tcPr>
            <w:tcW w:w="1133" w:type="dxa"/>
          </w:tcPr>
          <w:p w:rsidR="0038748B" w:rsidRPr="00C52845" w:rsidRDefault="0038748B" w:rsidP="0038748B">
            <w:pPr>
              <w:contextualSpacing/>
              <w:jc w:val="center"/>
            </w:pPr>
            <w:r>
              <w:t>100%</w:t>
            </w:r>
          </w:p>
        </w:tc>
      </w:tr>
      <w:tr w:rsidR="0038748B" w:rsidRPr="00C52845" w:rsidTr="0038748B">
        <w:tc>
          <w:tcPr>
            <w:tcW w:w="530" w:type="dxa"/>
          </w:tcPr>
          <w:p w:rsidR="0038748B" w:rsidRDefault="0038748B" w:rsidP="0038748B">
            <w:pPr>
              <w:contextualSpacing/>
              <w:jc w:val="center"/>
            </w:pPr>
            <w:r>
              <w:t>5</w:t>
            </w:r>
          </w:p>
        </w:tc>
        <w:tc>
          <w:tcPr>
            <w:tcW w:w="779" w:type="dxa"/>
          </w:tcPr>
          <w:p w:rsidR="0038748B" w:rsidRPr="00515301" w:rsidRDefault="0038748B" w:rsidP="0038748B">
            <w:pPr>
              <w:jc w:val="center"/>
              <w:rPr>
                <w:rFonts w:eastAsia="Calibri"/>
              </w:rPr>
            </w:pPr>
            <w:r>
              <w:rPr>
                <w:rFonts w:eastAsia="Calibri"/>
              </w:rPr>
              <w:t>6</w:t>
            </w:r>
          </w:p>
        </w:tc>
        <w:tc>
          <w:tcPr>
            <w:tcW w:w="1670" w:type="dxa"/>
          </w:tcPr>
          <w:p w:rsidR="0038748B" w:rsidRDefault="0038748B" w:rsidP="0038748B">
            <w:pPr>
              <w:contextualSpacing/>
              <w:jc w:val="center"/>
            </w:pPr>
            <w:r>
              <w:t>География</w:t>
            </w:r>
          </w:p>
        </w:tc>
        <w:tc>
          <w:tcPr>
            <w:tcW w:w="815" w:type="dxa"/>
          </w:tcPr>
          <w:p w:rsidR="0038748B" w:rsidRPr="00C52845" w:rsidRDefault="0038748B" w:rsidP="0038748B">
            <w:pPr>
              <w:contextualSpacing/>
              <w:jc w:val="center"/>
            </w:pPr>
            <w:r>
              <w:t>16</w:t>
            </w:r>
          </w:p>
        </w:tc>
        <w:tc>
          <w:tcPr>
            <w:tcW w:w="915" w:type="dxa"/>
          </w:tcPr>
          <w:p w:rsidR="0038748B" w:rsidRDefault="0038748B" w:rsidP="0038748B">
            <w:pPr>
              <w:contextualSpacing/>
              <w:jc w:val="center"/>
            </w:pPr>
            <w:r>
              <w:t>14</w:t>
            </w:r>
          </w:p>
        </w:tc>
        <w:tc>
          <w:tcPr>
            <w:tcW w:w="691" w:type="dxa"/>
          </w:tcPr>
          <w:p w:rsidR="0038748B" w:rsidRDefault="0038748B" w:rsidP="0038748B">
            <w:pPr>
              <w:contextualSpacing/>
              <w:jc w:val="center"/>
            </w:pPr>
            <w:r>
              <w:t>1</w:t>
            </w:r>
          </w:p>
        </w:tc>
        <w:tc>
          <w:tcPr>
            <w:tcW w:w="691" w:type="dxa"/>
          </w:tcPr>
          <w:p w:rsidR="0038748B" w:rsidRDefault="0038748B" w:rsidP="0038748B">
            <w:pPr>
              <w:contextualSpacing/>
              <w:jc w:val="center"/>
            </w:pPr>
            <w:r>
              <w:t>6</w:t>
            </w:r>
          </w:p>
        </w:tc>
        <w:tc>
          <w:tcPr>
            <w:tcW w:w="561" w:type="dxa"/>
          </w:tcPr>
          <w:p w:rsidR="0038748B" w:rsidRDefault="0038748B" w:rsidP="0038748B">
            <w:pPr>
              <w:contextualSpacing/>
              <w:jc w:val="center"/>
            </w:pPr>
            <w:r>
              <w:t>6</w:t>
            </w:r>
          </w:p>
        </w:tc>
        <w:tc>
          <w:tcPr>
            <w:tcW w:w="690" w:type="dxa"/>
          </w:tcPr>
          <w:p w:rsidR="0038748B" w:rsidRDefault="0038748B" w:rsidP="0038748B">
            <w:pPr>
              <w:contextualSpacing/>
              <w:jc w:val="center"/>
            </w:pPr>
            <w:r>
              <w:t>1</w:t>
            </w:r>
          </w:p>
        </w:tc>
        <w:tc>
          <w:tcPr>
            <w:tcW w:w="705" w:type="dxa"/>
          </w:tcPr>
          <w:p w:rsidR="0038748B" w:rsidRDefault="0038748B" w:rsidP="0038748B">
            <w:pPr>
              <w:contextualSpacing/>
              <w:jc w:val="center"/>
            </w:pPr>
            <w:r>
              <w:t>3,5</w:t>
            </w:r>
          </w:p>
        </w:tc>
        <w:tc>
          <w:tcPr>
            <w:tcW w:w="1046" w:type="dxa"/>
          </w:tcPr>
          <w:p w:rsidR="0038748B" w:rsidRDefault="0038748B" w:rsidP="0038748B">
            <w:pPr>
              <w:contextualSpacing/>
              <w:jc w:val="center"/>
            </w:pPr>
            <w:r>
              <w:t>50%</w:t>
            </w:r>
          </w:p>
        </w:tc>
        <w:tc>
          <w:tcPr>
            <w:tcW w:w="1133" w:type="dxa"/>
          </w:tcPr>
          <w:p w:rsidR="0038748B" w:rsidRDefault="0038748B" w:rsidP="0038748B">
            <w:pPr>
              <w:contextualSpacing/>
              <w:jc w:val="center"/>
            </w:pPr>
            <w:r>
              <w:t>93%</w:t>
            </w:r>
          </w:p>
        </w:tc>
      </w:tr>
      <w:tr w:rsidR="0038748B" w:rsidRPr="00C52845" w:rsidTr="0038748B">
        <w:tc>
          <w:tcPr>
            <w:tcW w:w="530" w:type="dxa"/>
          </w:tcPr>
          <w:p w:rsidR="0038748B" w:rsidRDefault="0038748B" w:rsidP="0038748B">
            <w:pPr>
              <w:contextualSpacing/>
              <w:jc w:val="center"/>
            </w:pPr>
            <w:r>
              <w:t>6</w:t>
            </w:r>
          </w:p>
        </w:tc>
        <w:tc>
          <w:tcPr>
            <w:tcW w:w="779" w:type="dxa"/>
          </w:tcPr>
          <w:p w:rsidR="0038748B" w:rsidRPr="00515301" w:rsidRDefault="0038748B" w:rsidP="0038748B">
            <w:pPr>
              <w:jc w:val="center"/>
              <w:rPr>
                <w:rFonts w:eastAsia="Calibri"/>
              </w:rPr>
            </w:pPr>
            <w:r>
              <w:rPr>
                <w:rFonts w:eastAsia="Calibri"/>
              </w:rPr>
              <w:t>6</w:t>
            </w:r>
          </w:p>
        </w:tc>
        <w:tc>
          <w:tcPr>
            <w:tcW w:w="1670" w:type="dxa"/>
          </w:tcPr>
          <w:p w:rsidR="0038748B" w:rsidRDefault="0038748B" w:rsidP="0038748B">
            <w:pPr>
              <w:contextualSpacing/>
              <w:jc w:val="center"/>
            </w:pPr>
            <w:r>
              <w:t>Обществознание</w:t>
            </w:r>
          </w:p>
        </w:tc>
        <w:tc>
          <w:tcPr>
            <w:tcW w:w="815" w:type="dxa"/>
          </w:tcPr>
          <w:p w:rsidR="0038748B" w:rsidRPr="00C52845" w:rsidRDefault="0038748B" w:rsidP="0038748B">
            <w:pPr>
              <w:contextualSpacing/>
              <w:jc w:val="center"/>
            </w:pPr>
            <w:r>
              <w:t>16</w:t>
            </w:r>
          </w:p>
        </w:tc>
        <w:tc>
          <w:tcPr>
            <w:tcW w:w="915" w:type="dxa"/>
          </w:tcPr>
          <w:p w:rsidR="0038748B" w:rsidRDefault="0038748B" w:rsidP="0038748B">
            <w:pPr>
              <w:contextualSpacing/>
              <w:jc w:val="center"/>
            </w:pPr>
            <w:r>
              <w:t>15</w:t>
            </w:r>
          </w:p>
        </w:tc>
        <w:tc>
          <w:tcPr>
            <w:tcW w:w="691" w:type="dxa"/>
          </w:tcPr>
          <w:p w:rsidR="0038748B" w:rsidRDefault="0038748B" w:rsidP="0038748B">
            <w:pPr>
              <w:contextualSpacing/>
              <w:jc w:val="center"/>
            </w:pPr>
            <w:r>
              <w:t>1</w:t>
            </w:r>
          </w:p>
        </w:tc>
        <w:tc>
          <w:tcPr>
            <w:tcW w:w="691" w:type="dxa"/>
          </w:tcPr>
          <w:p w:rsidR="0038748B" w:rsidRDefault="0038748B" w:rsidP="0038748B">
            <w:pPr>
              <w:contextualSpacing/>
              <w:jc w:val="center"/>
            </w:pPr>
            <w:r>
              <w:t>6</w:t>
            </w:r>
          </w:p>
        </w:tc>
        <w:tc>
          <w:tcPr>
            <w:tcW w:w="561" w:type="dxa"/>
          </w:tcPr>
          <w:p w:rsidR="0038748B" w:rsidRDefault="0038748B" w:rsidP="0038748B">
            <w:pPr>
              <w:contextualSpacing/>
              <w:jc w:val="center"/>
            </w:pPr>
            <w:r>
              <w:t>6</w:t>
            </w:r>
          </w:p>
        </w:tc>
        <w:tc>
          <w:tcPr>
            <w:tcW w:w="690" w:type="dxa"/>
          </w:tcPr>
          <w:p w:rsidR="0038748B" w:rsidRDefault="0038748B" w:rsidP="0038748B">
            <w:pPr>
              <w:contextualSpacing/>
              <w:jc w:val="center"/>
            </w:pPr>
            <w:r>
              <w:t>2</w:t>
            </w:r>
          </w:p>
        </w:tc>
        <w:tc>
          <w:tcPr>
            <w:tcW w:w="705" w:type="dxa"/>
          </w:tcPr>
          <w:p w:rsidR="0038748B" w:rsidRDefault="0038748B" w:rsidP="0038748B">
            <w:pPr>
              <w:contextualSpacing/>
              <w:jc w:val="center"/>
            </w:pPr>
            <w:r>
              <w:t>3,6</w:t>
            </w:r>
          </w:p>
        </w:tc>
        <w:tc>
          <w:tcPr>
            <w:tcW w:w="1046" w:type="dxa"/>
          </w:tcPr>
          <w:p w:rsidR="0038748B" w:rsidRDefault="0038748B" w:rsidP="0038748B">
            <w:pPr>
              <w:contextualSpacing/>
              <w:jc w:val="center"/>
            </w:pPr>
            <w:r>
              <w:t>53%</w:t>
            </w:r>
          </w:p>
        </w:tc>
        <w:tc>
          <w:tcPr>
            <w:tcW w:w="1133" w:type="dxa"/>
          </w:tcPr>
          <w:p w:rsidR="0038748B" w:rsidRDefault="0038748B" w:rsidP="0038748B">
            <w:pPr>
              <w:contextualSpacing/>
              <w:jc w:val="center"/>
            </w:pPr>
            <w:r>
              <w:t>93%</w:t>
            </w:r>
          </w:p>
        </w:tc>
      </w:tr>
    </w:tbl>
    <w:p w:rsidR="0038748B" w:rsidRDefault="0038748B" w:rsidP="0038748B">
      <w:pPr>
        <w:ind w:firstLine="708"/>
        <w:rPr>
          <w:color w:val="000000"/>
          <w:sz w:val="28"/>
          <w:szCs w:val="28"/>
        </w:rPr>
      </w:pPr>
    </w:p>
    <w:p w:rsidR="0038748B" w:rsidRPr="001057A4" w:rsidRDefault="0038748B" w:rsidP="001057A4">
      <w:pPr>
        <w:pStyle w:val="Default"/>
        <w:ind w:firstLine="709"/>
        <w:rPr>
          <w:sz w:val="28"/>
          <w:szCs w:val="28"/>
        </w:rPr>
      </w:pPr>
      <w:r w:rsidRPr="001057A4">
        <w:rPr>
          <w:sz w:val="28"/>
          <w:szCs w:val="28"/>
        </w:rPr>
        <w:t xml:space="preserve">Назначение ВПР по русскому языку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w:t>
      </w:r>
    </w:p>
    <w:p w:rsidR="0038748B" w:rsidRPr="001057A4" w:rsidRDefault="0038748B" w:rsidP="001057A4">
      <w:pPr>
        <w:ind w:firstLine="709"/>
        <w:rPr>
          <w:sz w:val="28"/>
          <w:szCs w:val="28"/>
        </w:rPr>
      </w:pPr>
      <w:r w:rsidRPr="001057A4">
        <w:rPr>
          <w:sz w:val="28"/>
          <w:szCs w:val="28"/>
        </w:rPr>
        <w:t>Работа включает в себя 14 заданий.</w:t>
      </w:r>
    </w:p>
    <w:p w:rsidR="0038748B" w:rsidRPr="00CE41F9" w:rsidRDefault="0038748B" w:rsidP="0038748B">
      <w:pPr>
        <w:ind w:left="709" w:hanging="1"/>
        <w:rPr>
          <w:sz w:val="28"/>
          <w:szCs w:val="28"/>
        </w:rPr>
      </w:pPr>
    </w:p>
    <w:p w:rsidR="0038748B" w:rsidRPr="001057A4" w:rsidRDefault="0038748B" w:rsidP="001057A4">
      <w:pPr>
        <w:pStyle w:val="Default"/>
        <w:ind w:firstLine="709"/>
        <w:jc w:val="both"/>
        <w:rPr>
          <w:sz w:val="28"/>
          <w:szCs w:val="28"/>
        </w:rPr>
      </w:pPr>
      <w:r>
        <w:rPr>
          <w:b/>
          <w:sz w:val="28"/>
          <w:szCs w:val="28"/>
        </w:rPr>
        <w:t xml:space="preserve">23 апреля 2019 </w:t>
      </w:r>
      <w:r w:rsidRPr="00CE41F9">
        <w:rPr>
          <w:b/>
          <w:sz w:val="28"/>
          <w:szCs w:val="28"/>
        </w:rPr>
        <w:t xml:space="preserve">г. была проведена работа по </w:t>
      </w:r>
      <w:r>
        <w:rPr>
          <w:b/>
          <w:sz w:val="28"/>
          <w:szCs w:val="28"/>
        </w:rPr>
        <w:t>русскому языку</w:t>
      </w:r>
      <w:r w:rsidRPr="00CE41F9">
        <w:rPr>
          <w:b/>
          <w:sz w:val="28"/>
          <w:szCs w:val="28"/>
        </w:rPr>
        <w:t xml:space="preserve">. </w:t>
      </w:r>
    </w:p>
    <w:p w:rsidR="0038748B" w:rsidRPr="00CE41F9" w:rsidRDefault="0038748B" w:rsidP="001057A4">
      <w:pPr>
        <w:ind w:firstLine="709"/>
        <w:jc w:val="both"/>
        <w:rPr>
          <w:sz w:val="28"/>
          <w:szCs w:val="28"/>
        </w:rPr>
      </w:pPr>
      <w:r w:rsidRPr="00CE41F9">
        <w:rPr>
          <w:sz w:val="28"/>
          <w:szCs w:val="28"/>
        </w:rPr>
        <w:t xml:space="preserve">В классе </w:t>
      </w:r>
      <w:r>
        <w:rPr>
          <w:sz w:val="28"/>
          <w:szCs w:val="28"/>
        </w:rPr>
        <w:t>обучается 16</w:t>
      </w:r>
      <w:r w:rsidRPr="00CE41F9">
        <w:rPr>
          <w:sz w:val="28"/>
          <w:szCs w:val="28"/>
        </w:rPr>
        <w:t xml:space="preserve"> учащихся.</w:t>
      </w:r>
      <w:r w:rsidR="001057A4">
        <w:rPr>
          <w:sz w:val="28"/>
          <w:szCs w:val="28"/>
        </w:rPr>
        <w:t xml:space="preserve"> </w:t>
      </w:r>
      <w:r>
        <w:rPr>
          <w:sz w:val="28"/>
          <w:szCs w:val="28"/>
        </w:rPr>
        <w:t>Работу выполняли 13 учащихся.</w:t>
      </w:r>
    </w:p>
    <w:p w:rsidR="0038748B" w:rsidRDefault="0038748B" w:rsidP="001057A4">
      <w:pPr>
        <w:ind w:firstLine="709"/>
        <w:jc w:val="both"/>
        <w:rPr>
          <w:sz w:val="28"/>
          <w:szCs w:val="28"/>
        </w:rPr>
      </w:pPr>
      <w:r w:rsidRPr="00CE41F9">
        <w:rPr>
          <w:sz w:val="28"/>
          <w:szCs w:val="28"/>
        </w:rPr>
        <w:t>После проверки были сделаны следующие результаты:</w:t>
      </w:r>
    </w:p>
    <w:p w:rsidR="0038748B" w:rsidRPr="00CE41F9" w:rsidRDefault="0038748B" w:rsidP="0038748B">
      <w:pPr>
        <w:rPr>
          <w:sz w:val="28"/>
          <w:szCs w:val="28"/>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16"/>
        <w:gridCol w:w="1840"/>
        <w:gridCol w:w="647"/>
        <w:gridCol w:w="696"/>
        <w:gridCol w:w="647"/>
        <w:gridCol w:w="647"/>
        <w:gridCol w:w="846"/>
        <w:gridCol w:w="1222"/>
        <w:gridCol w:w="1170"/>
      </w:tblGrid>
      <w:tr w:rsidR="0038748B" w:rsidRPr="00C52845" w:rsidTr="0038748B">
        <w:tc>
          <w:tcPr>
            <w:tcW w:w="567"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0"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1956"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4940"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67" w:type="dxa"/>
            <w:vMerge/>
          </w:tcPr>
          <w:p w:rsidR="0038748B" w:rsidRPr="00C52845" w:rsidRDefault="0038748B" w:rsidP="0038748B">
            <w:pPr>
              <w:contextualSpacing/>
              <w:jc w:val="center"/>
              <w:rPr>
                <w:rFonts w:eastAsia="Calibri"/>
              </w:rPr>
            </w:pPr>
          </w:p>
        </w:tc>
        <w:tc>
          <w:tcPr>
            <w:tcW w:w="810" w:type="dxa"/>
            <w:vMerge/>
          </w:tcPr>
          <w:p w:rsidR="0038748B" w:rsidRPr="00C52845" w:rsidRDefault="0038748B" w:rsidP="0038748B">
            <w:pPr>
              <w:contextualSpacing/>
              <w:jc w:val="center"/>
              <w:rPr>
                <w:rFonts w:eastAsia="Calibri"/>
              </w:rPr>
            </w:pPr>
          </w:p>
        </w:tc>
        <w:tc>
          <w:tcPr>
            <w:tcW w:w="1956" w:type="dxa"/>
            <w:vMerge/>
          </w:tcPr>
          <w:p w:rsidR="0038748B" w:rsidRPr="00C52845" w:rsidRDefault="0038748B" w:rsidP="0038748B">
            <w:pPr>
              <w:contextualSpacing/>
              <w:jc w:val="center"/>
              <w:rPr>
                <w:rFonts w:eastAsia="Calibri"/>
              </w:rPr>
            </w:pPr>
          </w:p>
        </w:tc>
        <w:tc>
          <w:tcPr>
            <w:tcW w:w="695" w:type="dxa"/>
          </w:tcPr>
          <w:p w:rsidR="0038748B" w:rsidRPr="00C52845" w:rsidRDefault="0038748B" w:rsidP="0038748B">
            <w:pPr>
              <w:contextualSpacing/>
              <w:jc w:val="center"/>
              <w:rPr>
                <w:rFonts w:eastAsia="Calibri"/>
              </w:rPr>
            </w:pPr>
            <w:r w:rsidRPr="00C52845">
              <w:rPr>
                <w:rFonts w:eastAsia="Calibri"/>
              </w:rPr>
              <w:t>2</w:t>
            </w:r>
          </w:p>
        </w:tc>
        <w:tc>
          <w:tcPr>
            <w:tcW w:w="752" w:type="dxa"/>
          </w:tcPr>
          <w:p w:rsidR="0038748B" w:rsidRPr="00C52845" w:rsidRDefault="0038748B" w:rsidP="0038748B">
            <w:pPr>
              <w:contextualSpacing/>
              <w:jc w:val="center"/>
              <w:rPr>
                <w:rFonts w:eastAsia="Calibri"/>
              </w:rPr>
            </w:pPr>
            <w:r w:rsidRPr="00C52845">
              <w:rPr>
                <w:rFonts w:eastAsia="Calibri"/>
              </w:rPr>
              <w:t>3</w:t>
            </w:r>
          </w:p>
        </w:tc>
        <w:tc>
          <w:tcPr>
            <w:tcW w:w="695" w:type="dxa"/>
          </w:tcPr>
          <w:p w:rsidR="0038748B" w:rsidRPr="00C52845" w:rsidRDefault="0038748B" w:rsidP="0038748B">
            <w:pPr>
              <w:contextualSpacing/>
              <w:jc w:val="center"/>
              <w:rPr>
                <w:rFonts w:eastAsia="Calibri"/>
              </w:rPr>
            </w:pPr>
            <w:r w:rsidRPr="00C52845">
              <w:rPr>
                <w:rFonts w:eastAsia="Calibri"/>
              </w:rPr>
              <w:t>4</w:t>
            </w:r>
          </w:p>
        </w:tc>
        <w:tc>
          <w:tcPr>
            <w:tcW w:w="695" w:type="dxa"/>
          </w:tcPr>
          <w:p w:rsidR="0038748B" w:rsidRPr="00C52845" w:rsidRDefault="0038748B" w:rsidP="0038748B">
            <w:pPr>
              <w:contextualSpacing/>
              <w:jc w:val="center"/>
              <w:rPr>
                <w:rFonts w:eastAsia="Calibri"/>
              </w:rPr>
            </w:pPr>
            <w:r w:rsidRPr="00C52845">
              <w:rPr>
                <w:rFonts w:eastAsia="Calibri"/>
              </w:rPr>
              <w:t>5</w:t>
            </w:r>
          </w:p>
        </w:tc>
        <w:tc>
          <w:tcPr>
            <w:tcW w:w="871" w:type="dxa"/>
          </w:tcPr>
          <w:p w:rsidR="0038748B" w:rsidRPr="00C52845" w:rsidRDefault="0038748B" w:rsidP="0038748B">
            <w:pPr>
              <w:contextualSpacing/>
              <w:jc w:val="center"/>
              <w:rPr>
                <w:rFonts w:eastAsia="Calibri"/>
              </w:rPr>
            </w:pPr>
            <w:r w:rsidRPr="00C52845">
              <w:rPr>
                <w:rFonts w:eastAsia="Calibri"/>
              </w:rPr>
              <w:t>Ср. балл</w:t>
            </w:r>
          </w:p>
        </w:tc>
        <w:tc>
          <w:tcPr>
            <w:tcW w:w="1232"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294"/>
        </w:trPr>
        <w:tc>
          <w:tcPr>
            <w:tcW w:w="567" w:type="dxa"/>
          </w:tcPr>
          <w:p w:rsidR="0038748B" w:rsidRPr="00C52845" w:rsidRDefault="0038748B" w:rsidP="0038748B">
            <w:pPr>
              <w:contextualSpacing/>
              <w:jc w:val="center"/>
              <w:rPr>
                <w:rFonts w:eastAsia="Calibri"/>
              </w:rPr>
            </w:pPr>
            <w:r w:rsidRPr="00C52845">
              <w:rPr>
                <w:rFonts w:eastAsia="Calibri"/>
              </w:rPr>
              <w:t>1</w:t>
            </w:r>
          </w:p>
        </w:tc>
        <w:tc>
          <w:tcPr>
            <w:tcW w:w="810" w:type="dxa"/>
          </w:tcPr>
          <w:p w:rsidR="0038748B" w:rsidRPr="00C52845" w:rsidRDefault="0038748B" w:rsidP="0038748B">
            <w:pPr>
              <w:contextualSpacing/>
              <w:jc w:val="center"/>
              <w:rPr>
                <w:rFonts w:eastAsia="Calibri"/>
              </w:rPr>
            </w:pPr>
            <w:r>
              <w:rPr>
                <w:rFonts w:eastAsia="Calibri"/>
              </w:rPr>
              <w:t>6</w:t>
            </w:r>
          </w:p>
        </w:tc>
        <w:tc>
          <w:tcPr>
            <w:tcW w:w="1956" w:type="dxa"/>
          </w:tcPr>
          <w:p w:rsidR="0038748B" w:rsidRPr="00C52845" w:rsidRDefault="0038748B" w:rsidP="0038748B">
            <w:pPr>
              <w:contextualSpacing/>
              <w:jc w:val="center"/>
              <w:rPr>
                <w:rFonts w:eastAsia="Calibri"/>
              </w:rPr>
            </w:pPr>
            <w:r w:rsidRPr="00C52845">
              <w:rPr>
                <w:rFonts w:eastAsia="Calibri"/>
              </w:rPr>
              <w:t xml:space="preserve">Русский  язык </w:t>
            </w:r>
          </w:p>
        </w:tc>
        <w:tc>
          <w:tcPr>
            <w:tcW w:w="695" w:type="dxa"/>
          </w:tcPr>
          <w:p w:rsidR="0038748B" w:rsidRPr="00C52845" w:rsidRDefault="0038748B" w:rsidP="0038748B">
            <w:pPr>
              <w:contextualSpacing/>
              <w:jc w:val="center"/>
            </w:pPr>
            <w:r>
              <w:t>2</w:t>
            </w:r>
          </w:p>
        </w:tc>
        <w:tc>
          <w:tcPr>
            <w:tcW w:w="752" w:type="dxa"/>
          </w:tcPr>
          <w:p w:rsidR="0038748B" w:rsidRPr="00C52845" w:rsidRDefault="0038748B" w:rsidP="0038748B">
            <w:pPr>
              <w:contextualSpacing/>
              <w:jc w:val="center"/>
            </w:pPr>
            <w:r>
              <w:t>8</w:t>
            </w:r>
          </w:p>
        </w:tc>
        <w:tc>
          <w:tcPr>
            <w:tcW w:w="695" w:type="dxa"/>
          </w:tcPr>
          <w:p w:rsidR="0038748B" w:rsidRPr="00C52845" w:rsidRDefault="0038748B" w:rsidP="0038748B">
            <w:pPr>
              <w:contextualSpacing/>
              <w:jc w:val="center"/>
            </w:pPr>
            <w:r>
              <w:t>3</w:t>
            </w:r>
          </w:p>
        </w:tc>
        <w:tc>
          <w:tcPr>
            <w:tcW w:w="695" w:type="dxa"/>
          </w:tcPr>
          <w:p w:rsidR="0038748B" w:rsidRPr="00C52845" w:rsidRDefault="0038748B" w:rsidP="0038748B">
            <w:pPr>
              <w:contextualSpacing/>
              <w:jc w:val="center"/>
            </w:pPr>
            <w:r>
              <w:t>0</w:t>
            </w:r>
          </w:p>
        </w:tc>
        <w:tc>
          <w:tcPr>
            <w:tcW w:w="871" w:type="dxa"/>
          </w:tcPr>
          <w:p w:rsidR="0038748B" w:rsidRPr="00C52845" w:rsidRDefault="0038748B" w:rsidP="0038748B">
            <w:pPr>
              <w:contextualSpacing/>
              <w:jc w:val="center"/>
            </w:pPr>
            <w:r>
              <w:t>3,1</w:t>
            </w:r>
          </w:p>
        </w:tc>
        <w:tc>
          <w:tcPr>
            <w:tcW w:w="1232" w:type="dxa"/>
          </w:tcPr>
          <w:p w:rsidR="0038748B" w:rsidRPr="00C52845" w:rsidRDefault="0038748B" w:rsidP="0038748B">
            <w:pPr>
              <w:contextualSpacing/>
              <w:jc w:val="center"/>
            </w:pPr>
            <w:r>
              <w:t>23%</w:t>
            </w:r>
          </w:p>
        </w:tc>
        <w:tc>
          <w:tcPr>
            <w:tcW w:w="1090" w:type="dxa"/>
          </w:tcPr>
          <w:p w:rsidR="0038748B" w:rsidRPr="00C52845" w:rsidRDefault="0038748B" w:rsidP="0038748B">
            <w:pPr>
              <w:contextualSpacing/>
              <w:jc w:val="center"/>
            </w:pPr>
            <w:r>
              <w:t xml:space="preserve">85 </w:t>
            </w:r>
            <w:r w:rsidRPr="00C52845">
              <w:t>%</w:t>
            </w:r>
          </w:p>
        </w:tc>
      </w:tr>
    </w:tbl>
    <w:p w:rsidR="0038748B" w:rsidRDefault="0038748B" w:rsidP="0038748B">
      <w:pPr>
        <w:rPr>
          <w:sz w:val="28"/>
          <w:szCs w:val="28"/>
        </w:rPr>
      </w:pPr>
    </w:p>
    <w:p w:rsidR="0038748B" w:rsidRDefault="0038748B" w:rsidP="0038748B">
      <w:pPr>
        <w:rPr>
          <w:sz w:val="28"/>
          <w:szCs w:val="28"/>
        </w:rPr>
      </w:pPr>
      <w:r>
        <w:rPr>
          <w:noProof/>
          <w:sz w:val="28"/>
          <w:szCs w:val="28"/>
        </w:rPr>
        <w:drawing>
          <wp:inline distT="0" distB="0" distL="0" distR="0" wp14:anchorId="065EB809" wp14:editId="7AC6E5CA">
            <wp:extent cx="5867400" cy="1571625"/>
            <wp:effectExtent l="0" t="0" r="19050" b="952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748B" w:rsidRPr="00730907" w:rsidRDefault="0038748B" w:rsidP="0038748B">
      <w:pPr>
        <w:rPr>
          <w:sz w:val="20"/>
        </w:rPr>
      </w:pPr>
    </w:p>
    <w:p w:rsidR="0038748B" w:rsidRPr="001057A4" w:rsidRDefault="0038748B" w:rsidP="0038748B">
      <w:pPr>
        <w:ind w:left="567"/>
        <w:rPr>
          <w:sz w:val="28"/>
          <w:szCs w:val="28"/>
        </w:rPr>
      </w:pPr>
      <w:r w:rsidRPr="001057A4">
        <w:rPr>
          <w:sz w:val="28"/>
          <w:szCs w:val="28"/>
        </w:rPr>
        <w:t>Максимальный первичный балл –51,0%</w:t>
      </w:r>
    </w:p>
    <w:p w:rsidR="0038748B" w:rsidRPr="001057A4" w:rsidRDefault="0038748B" w:rsidP="0038748B">
      <w:pPr>
        <w:ind w:left="567"/>
        <w:rPr>
          <w:sz w:val="28"/>
          <w:szCs w:val="28"/>
        </w:rPr>
      </w:pPr>
      <w:r w:rsidRPr="001057A4">
        <w:rPr>
          <w:sz w:val="28"/>
          <w:szCs w:val="28"/>
        </w:rPr>
        <w:t>Средний балл по пятибалльной шкале – 3,1</w:t>
      </w:r>
    </w:p>
    <w:p w:rsidR="0038748B" w:rsidRPr="001057A4" w:rsidRDefault="0038748B" w:rsidP="0038748B">
      <w:pPr>
        <w:ind w:left="567"/>
        <w:rPr>
          <w:sz w:val="28"/>
          <w:szCs w:val="28"/>
        </w:rPr>
      </w:pPr>
      <w:r w:rsidRPr="001057A4">
        <w:rPr>
          <w:sz w:val="28"/>
          <w:szCs w:val="28"/>
        </w:rPr>
        <w:t xml:space="preserve">Средний балл по пятибалльной шкале «Отметка за </w:t>
      </w:r>
      <w:r w:rsidRPr="001057A4">
        <w:rPr>
          <w:sz w:val="28"/>
          <w:szCs w:val="28"/>
          <w:lang w:val="en-US"/>
        </w:rPr>
        <w:t>III</w:t>
      </w:r>
      <w:r w:rsidRPr="001057A4">
        <w:rPr>
          <w:sz w:val="28"/>
          <w:szCs w:val="28"/>
        </w:rPr>
        <w:t xml:space="preserve"> четверть» - 3,6</w:t>
      </w:r>
    </w:p>
    <w:p w:rsidR="0038748B" w:rsidRPr="001057A4" w:rsidRDefault="0038748B" w:rsidP="0038748B">
      <w:pPr>
        <w:ind w:left="567"/>
        <w:rPr>
          <w:sz w:val="28"/>
          <w:szCs w:val="28"/>
        </w:rPr>
      </w:pPr>
      <w:r w:rsidRPr="001057A4">
        <w:rPr>
          <w:sz w:val="28"/>
          <w:szCs w:val="28"/>
        </w:rPr>
        <w:t>Качество знаний – 23 %</w:t>
      </w:r>
    </w:p>
    <w:p w:rsidR="0038748B" w:rsidRPr="007E3A94" w:rsidRDefault="0038748B" w:rsidP="001057A4">
      <w:pPr>
        <w:ind w:left="567"/>
        <w:rPr>
          <w:sz w:val="28"/>
          <w:szCs w:val="28"/>
        </w:rPr>
      </w:pPr>
      <w:r w:rsidRPr="001057A4">
        <w:rPr>
          <w:sz w:val="28"/>
          <w:szCs w:val="28"/>
        </w:rPr>
        <w:t>Обученность – 39,0%</w:t>
      </w:r>
    </w:p>
    <w:tbl>
      <w:tblPr>
        <w:tblW w:w="11340" w:type="dxa"/>
        <w:tblInd w:w="15" w:type="dxa"/>
        <w:tblLayout w:type="fixed"/>
        <w:tblCellMar>
          <w:left w:w="15" w:type="dxa"/>
          <w:right w:w="15" w:type="dxa"/>
        </w:tblCellMar>
        <w:tblLook w:val="0000" w:firstRow="0" w:lastRow="0" w:firstColumn="0" w:lastColumn="0" w:noHBand="0" w:noVBand="0"/>
      </w:tblPr>
      <w:tblGrid>
        <w:gridCol w:w="168"/>
        <w:gridCol w:w="170"/>
        <w:gridCol w:w="171"/>
        <w:gridCol w:w="27"/>
        <w:gridCol w:w="4353"/>
        <w:gridCol w:w="682"/>
        <w:gridCol w:w="455"/>
        <w:gridCol w:w="455"/>
        <w:gridCol w:w="456"/>
        <w:gridCol w:w="455"/>
        <w:gridCol w:w="3412"/>
        <w:gridCol w:w="536"/>
      </w:tblGrid>
      <w:tr w:rsidR="0038748B" w:rsidTr="0038748B">
        <w:trPr>
          <w:gridBefore w:val="4"/>
          <w:wBefore w:w="536" w:type="dxa"/>
          <w:trHeight w:hRule="exact" w:val="384"/>
        </w:trPr>
        <w:tc>
          <w:tcPr>
            <w:tcW w:w="10804" w:type="dxa"/>
            <w:gridSpan w:val="8"/>
            <w:tcBorders>
              <w:top w:val="nil"/>
              <w:left w:val="nil"/>
              <w:bottom w:val="nil"/>
              <w:right w:val="nil"/>
            </w:tcBorders>
          </w:tcPr>
          <w:p w:rsidR="0038748B" w:rsidRPr="00D871E3" w:rsidRDefault="0038748B" w:rsidP="0038748B">
            <w:pPr>
              <w:widowControl w:val="0"/>
              <w:autoSpaceDE w:val="0"/>
              <w:autoSpaceDN w:val="0"/>
              <w:adjustRightInd w:val="0"/>
              <w:spacing w:before="72" w:line="261" w:lineRule="exact"/>
              <w:ind w:left="15"/>
              <w:rPr>
                <w:b/>
                <w:color w:val="000000"/>
              </w:rPr>
            </w:pPr>
            <w:r w:rsidRPr="00D871E3">
              <w:rPr>
                <w:b/>
                <w:color w:val="000000"/>
              </w:rPr>
              <w:t>Статистика по отметка</w:t>
            </w:r>
            <w:r>
              <w:rPr>
                <w:b/>
                <w:color w:val="000000"/>
              </w:rPr>
              <w:t>м в сравнении с Калининградской обл. и Зеленоградским р-ном</w:t>
            </w:r>
          </w:p>
          <w:p w:rsidR="0038748B" w:rsidRDefault="0038748B" w:rsidP="0038748B">
            <w:pPr>
              <w:widowControl w:val="0"/>
              <w:autoSpaceDE w:val="0"/>
              <w:autoSpaceDN w:val="0"/>
              <w:adjustRightInd w:val="0"/>
              <w:spacing w:before="29" w:line="256" w:lineRule="exact"/>
              <w:ind w:left="15"/>
              <w:jc w:val="center"/>
              <w:rPr>
                <w:rFonts w:ascii="Arial" w:hAnsi="Arial" w:cs="Arial"/>
                <w:b/>
                <w:bCs/>
                <w:color w:val="000000"/>
              </w:rPr>
            </w:pPr>
          </w:p>
        </w:tc>
      </w:tr>
      <w:tr w:rsidR="0038748B" w:rsidTr="0038748B">
        <w:trPr>
          <w:gridBefore w:val="4"/>
          <w:wBefore w:w="536" w:type="dxa"/>
          <w:trHeight w:hRule="exact" w:val="274"/>
        </w:trPr>
        <w:tc>
          <w:tcPr>
            <w:tcW w:w="10804" w:type="dxa"/>
            <w:gridSpan w:val="8"/>
            <w:tcBorders>
              <w:top w:val="nil"/>
              <w:left w:val="nil"/>
              <w:bottom w:val="nil"/>
              <w:right w:val="nil"/>
            </w:tcBorders>
          </w:tcPr>
          <w:p w:rsidR="0038748B" w:rsidRDefault="0038748B" w:rsidP="0038748B">
            <w:pPr>
              <w:widowControl w:val="0"/>
              <w:autoSpaceDE w:val="0"/>
              <w:autoSpaceDN w:val="0"/>
              <w:adjustRightInd w:val="0"/>
              <w:spacing w:before="29" w:line="256" w:lineRule="exact"/>
              <w:ind w:left="15"/>
              <w:rPr>
                <w:rFonts w:ascii="Tahoma" w:hAnsi="Tahoma" w:cs="Tahoma"/>
                <w:color w:val="000000"/>
                <w:sz w:val="16"/>
                <w:szCs w:val="16"/>
              </w:rPr>
            </w:pPr>
          </w:p>
        </w:tc>
      </w:tr>
      <w:tr w:rsidR="0038748B" w:rsidTr="0038748B">
        <w:trPr>
          <w:gridAfter w:val="1"/>
          <w:wAfter w:w="536" w:type="dxa"/>
          <w:trHeight w:hRule="exact" w:val="603"/>
        </w:trPr>
        <w:tc>
          <w:tcPr>
            <w:tcW w:w="4889" w:type="dxa"/>
            <w:gridSpan w:val="5"/>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gridAfter w:val="1"/>
          <w:wAfter w:w="536" w:type="dxa"/>
          <w:trHeight w:hRule="exact" w:val="438"/>
        </w:trPr>
        <w:tc>
          <w:tcPr>
            <w:tcW w:w="4889" w:type="dxa"/>
            <w:gridSpan w:val="5"/>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gridAfter w:val="1"/>
          <w:wAfter w:w="536" w:type="dxa"/>
          <w:trHeight w:hRule="exact" w:val="86"/>
        </w:trPr>
        <w:tc>
          <w:tcPr>
            <w:tcW w:w="7392" w:type="dxa"/>
            <w:gridSpan w:val="10"/>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gridAfter w:val="1"/>
          <w:wAfter w:w="536" w:type="dxa"/>
          <w:trHeight w:hRule="exact" w:val="329"/>
        </w:trPr>
        <w:tc>
          <w:tcPr>
            <w:tcW w:w="4889" w:type="dxa"/>
            <w:gridSpan w:val="5"/>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1300220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10.1</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gridAfter w:val="1"/>
          <w:wAfter w:w="536" w:type="dxa"/>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4"/>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9411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11.6</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gridAfter w:val="1"/>
          <w:wAfter w:w="536" w:type="dxa"/>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43.6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13.1</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gridAfter w:val="1"/>
          <w:wAfter w:w="536" w:type="dxa"/>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15.4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61.5</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23.1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gridAfter w:val="1"/>
          <w:wAfter w:w="536" w:type="dxa"/>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7"/>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gridAfter w:val="1"/>
          <w:wAfter w:w="536" w:type="dxa"/>
          <w:trHeight w:hRule="exact" w:val="276"/>
        </w:trPr>
        <w:tc>
          <w:tcPr>
            <w:tcW w:w="10804" w:type="dxa"/>
            <w:gridSpan w:val="11"/>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gridAfter w:val="1"/>
          <w:wAfter w:w="536" w:type="dxa"/>
          <w:trHeight w:hRule="exact" w:val="3791"/>
        </w:trPr>
        <w:tc>
          <w:tcPr>
            <w:tcW w:w="10804" w:type="dxa"/>
            <w:gridSpan w:val="11"/>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lastRenderedPageBreak/>
              <w:drawing>
                <wp:inline distT="0" distB="0" distL="0" distR="0" wp14:anchorId="50261A91" wp14:editId="60D61AD2">
                  <wp:extent cx="5598757" cy="1476375"/>
                  <wp:effectExtent l="0" t="0" r="254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6886" cy="1483793"/>
                          </a:xfrm>
                          <a:prstGeom prst="rect">
                            <a:avLst/>
                          </a:prstGeom>
                          <a:noFill/>
                          <a:ln>
                            <a:noFill/>
                          </a:ln>
                        </pic:spPr>
                      </pic:pic>
                    </a:graphicData>
                  </a:graphic>
                </wp:inline>
              </w:drawing>
            </w:r>
          </w:p>
        </w:tc>
      </w:tr>
    </w:tbl>
    <w:p w:rsidR="0038748B" w:rsidRDefault="0038748B" w:rsidP="001057A4">
      <w:pPr>
        <w:rPr>
          <w:sz w:val="28"/>
          <w:szCs w:val="28"/>
        </w:rPr>
      </w:pPr>
      <w:r w:rsidRPr="00CE41F9">
        <w:rPr>
          <w:sz w:val="28"/>
          <w:szCs w:val="28"/>
        </w:rPr>
        <w:t xml:space="preserve">Наиболее типичными ошибками при написании диктанта </w:t>
      </w:r>
      <w:r>
        <w:rPr>
          <w:sz w:val="28"/>
          <w:szCs w:val="28"/>
        </w:rPr>
        <w:t>по русскому языку</w:t>
      </w:r>
    </w:p>
    <w:p w:rsidR="0038748B" w:rsidRDefault="0038748B" w:rsidP="0038748B">
      <w:pPr>
        <w:rPr>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13 уч.</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1К1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Списывать текст с пропусками орфограмм и пунктограмм, соблюдать в практике письма изученные орфографиические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46</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1К2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Списывать текст с пропусками орфограмм и пунктограмм, соблюдать в практике письма изученные орфографиические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46</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1К3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Списывать текст с пропусками орфограмм и пунктограмм, соблюдать в практике письма изученные орфографиические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92</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97</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77</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28</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49</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69</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62</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Проводить орфоэпический анализ слова; определять место ударного слога.</w:t>
            </w:r>
            <w:r>
              <w:rPr>
                <w:rFonts w:ascii="Arial" w:hAnsi="Arial" w:cs="Arial"/>
                <w:color w:val="000000"/>
                <w:sz w:val="16"/>
                <w:szCs w:val="16"/>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Pr>
                <w:rFonts w:ascii="Arial" w:hAnsi="Arial" w:cs="Arial"/>
                <w:color w:val="000000"/>
                <w:sz w:val="16"/>
                <w:szCs w:val="16"/>
              </w:rPr>
              <w:br/>
              <w:t>оценивать собственную и чужую речь с позиции соответствия языковым нормам /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81</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62</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38</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7(2)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23</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Pr>
                <w:rFonts w:ascii="Arial" w:hAnsi="Arial" w:cs="Arial"/>
                <w:color w:val="000000"/>
                <w:sz w:val="16"/>
                <w:szCs w:val="16"/>
              </w:rPr>
              <w:br/>
              <w:t>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Pr>
                <w:rFonts w:ascii="Arial" w:hAnsi="Arial" w:cs="Arial"/>
                <w:color w:val="000000"/>
                <w:sz w:val="16"/>
                <w:szCs w:val="16"/>
              </w:rPr>
              <w:br/>
              <w:t>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62</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Владеть навыками изучающего чтения и информационной переработки прочитанного материала;</w:t>
            </w:r>
            <w:r>
              <w:rPr>
                <w:rFonts w:ascii="Arial" w:hAnsi="Arial" w:cs="Arial"/>
                <w:color w:val="000000"/>
                <w:sz w:val="16"/>
                <w:szCs w:val="16"/>
              </w:rPr>
              <w:br/>
              <w:t>адекватно понимать тексты различных функционально-смысловых типов речи и функциональных разновидностей языка;</w:t>
            </w:r>
            <w:r>
              <w:rPr>
                <w:rFonts w:ascii="Arial" w:hAnsi="Arial" w:cs="Arial"/>
                <w:color w:val="000000"/>
                <w:sz w:val="16"/>
                <w:szCs w:val="16"/>
              </w:rPr>
              <w:br/>
              <w:t>анализировать текст с точки зрения его основной мысли, адекватно формулировать основную мысль текста в письменной форме</w:t>
            </w:r>
            <w:r>
              <w:rPr>
                <w:rFonts w:ascii="Arial" w:hAnsi="Arial" w:cs="Arial"/>
                <w:color w:val="000000"/>
                <w:sz w:val="16"/>
                <w:szCs w:val="16"/>
              </w:rPr>
              <w:br/>
              <w:t>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65</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Осуществлять информационную переработку прочитанного текста, передавать его содержание в виде плана в письменной форме.</w:t>
            </w:r>
            <w:r>
              <w:rPr>
                <w:rFonts w:ascii="Arial" w:hAnsi="Arial" w:cs="Arial"/>
                <w:color w:val="000000"/>
                <w:sz w:val="16"/>
                <w:szCs w:val="16"/>
              </w:rPr>
              <w:br/>
              <w:t>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Pr>
                <w:rFonts w:ascii="Arial" w:hAnsi="Arial" w:cs="Arial"/>
                <w:color w:val="000000"/>
                <w:sz w:val="16"/>
                <w:szCs w:val="16"/>
              </w:rPr>
              <w:br/>
              <w:t xml:space="preserve">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49</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Pr>
                <w:rFonts w:ascii="Arial" w:hAnsi="Arial" w:cs="Arial"/>
                <w:color w:val="000000"/>
                <w:sz w:val="16"/>
                <w:szCs w:val="16"/>
              </w:rPr>
              <w:br/>
              <w:t>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38</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высказывании.Распознавать уровни и единицы языка в предъявленном тексте и видеть взаимосвязь между ними; создавать устные и письменные высказывания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31</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23</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13(1)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стилистическую принадлежность слова и подбирать к слову близкие по значению слова (синонимы).</w:t>
            </w:r>
            <w:r>
              <w:rPr>
                <w:rFonts w:ascii="Arial" w:hAnsi="Arial" w:cs="Arial"/>
                <w:color w:val="000000"/>
                <w:sz w:val="16"/>
                <w:szCs w:val="16"/>
              </w:rPr>
              <w:br/>
              <w:t>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54</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13(2)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стилистическую принадлежность слова и подбирать к слову близкие по значению слова (синонимы).</w:t>
            </w:r>
            <w:r>
              <w:rPr>
                <w:rFonts w:ascii="Arial" w:hAnsi="Arial" w:cs="Arial"/>
                <w:color w:val="000000"/>
                <w:sz w:val="16"/>
                <w:szCs w:val="16"/>
              </w:rPr>
              <w:br/>
              <w:t>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23</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14(1)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38</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14(2)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38</w:t>
            </w:r>
          </w:p>
        </w:tc>
      </w:tr>
    </w:tbl>
    <w:p w:rsidR="0038748B" w:rsidRPr="00081A43" w:rsidRDefault="0038748B" w:rsidP="0038748B">
      <w:pPr>
        <w:rPr>
          <w:b/>
          <w:bCs/>
          <w:color w:val="000000"/>
        </w:rPr>
      </w:pPr>
    </w:p>
    <w:tbl>
      <w:tblPr>
        <w:tblpPr w:leftFromText="180" w:rightFromText="180" w:vertAnchor="text" w:horzAnchor="margin" w:tblpY="364"/>
        <w:tblW w:w="9477" w:type="dxa"/>
        <w:tblLayout w:type="fixed"/>
        <w:tblCellMar>
          <w:left w:w="15" w:type="dxa"/>
          <w:right w:w="15" w:type="dxa"/>
        </w:tblCellMar>
        <w:tblLook w:val="0000" w:firstRow="0" w:lastRow="0" w:firstColumn="0" w:lastColumn="0" w:noHBand="0" w:noVBand="0"/>
      </w:tblPr>
      <w:tblGrid>
        <w:gridCol w:w="147"/>
        <w:gridCol w:w="9330"/>
      </w:tblGrid>
      <w:tr w:rsidR="0038748B" w:rsidRPr="001057A4" w:rsidTr="001057A4">
        <w:trPr>
          <w:trHeight w:hRule="exact" w:val="797"/>
        </w:trPr>
        <w:tc>
          <w:tcPr>
            <w:tcW w:w="147" w:type="dxa"/>
            <w:tcBorders>
              <w:top w:val="nil"/>
              <w:left w:val="nil"/>
              <w:bottom w:val="nil"/>
              <w:right w:val="nil"/>
            </w:tcBorders>
          </w:tcPr>
          <w:p w:rsidR="0038748B" w:rsidRPr="001057A4" w:rsidRDefault="0038748B" w:rsidP="0038748B">
            <w:pPr>
              <w:widowControl w:val="0"/>
              <w:autoSpaceDE w:val="0"/>
              <w:autoSpaceDN w:val="0"/>
              <w:adjustRightInd w:val="0"/>
              <w:spacing w:before="30" w:line="206" w:lineRule="exact"/>
              <w:ind w:left="15"/>
              <w:jc w:val="right"/>
              <w:rPr>
                <w:color w:val="000000"/>
                <w:sz w:val="28"/>
                <w:szCs w:val="28"/>
              </w:rPr>
            </w:pPr>
            <w:r w:rsidRPr="001057A4">
              <w:rPr>
                <w:color w:val="000000"/>
                <w:sz w:val="28"/>
                <w:szCs w:val="28"/>
              </w:rPr>
              <w:t>1</w:t>
            </w:r>
          </w:p>
        </w:tc>
        <w:tc>
          <w:tcPr>
            <w:tcW w:w="9330" w:type="dxa"/>
            <w:tcBorders>
              <w:top w:val="nil"/>
              <w:left w:val="nil"/>
              <w:bottom w:val="nil"/>
              <w:right w:val="nil"/>
            </w:tcBorders>
            <w:vAlign w:val="bottom"/>
          </w:tcPr>
          <w:p w:rsidR="0038748B" w:rsidRDefault="0038748B" w:rsidP="0038748B">
            <w:pPr>
              <w:widowControl w:val="0"/>
              <w:autoSpaceDE w:val="0"/>
              <w:autoSpaceDN w:val="0"/>
              <w:adjustRightInd w:val="0"/>
              <w:spacing w:before="30" w:line="186" w:lineRule="exact"/>
              <w:ind w:left="15"/>
              <w:rPr>
                <w:iCs/>
                <w:color w:val="000000"/>
                <w:sz w:val="28"/>
                <w:szCs w:val="28"/>
              </w:rPr>
            </w:pPr>
            <w:r w:rsidRPr="001057A4">
              <w:rPr>
                <w:iCs/>
                <w:color w:val="000000"/>
                <w:sz w:val="28"/>
                <w:szCs w:val="28"/>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p w:rsidR="001057A4" w:rsidRDefault="001057A4" w:rsidP="0038748B">
            <w:pPr>
              <w:widowControl w:val="0"/>
              <w:autoSpaceDE w:val="0"/>
              <w:autoSpaceDN w:val="0"/>
              <w:adjustRightInd w:val="0"/>
              <w:spacing w:before="30" w:line="186" w:lineRule="exact"/>
              <w:ind w:left="15"/>
              <w:rPr>
                <w:iCs/>
                <w:color w:val="000000"/>
                <w:sz w:val="28"/>
                <w:szCs w:val="28"/>
              </w:rPr>
            </w:pPr>
          </w:p>
          <w:p w:rsidR="001057A4" w:rsidRPr="001057A4" w:rsidRDefault="001057A4" w:rsidP="0038748B">
            <w:pPr>
              <w:widowControl w:val="0"/>
              <w:autoSpaceDE w:val="0"/>
              <w:autoSpaceDN w:val="0"/>
              <w:adjustRightInd w:val="0"/>
              <w:spacing w:before="30" w:line="186" w:lineRule="exact"/>
              <w:ind w:left="15"/>
              <w:rPr>
                <w:iCs/>
                <w:color w:val="000000"/>
                <w:sz w:val="28"/>
                <w:szCs w:val="28"/>
              </w:rPr>
            </w:pPr>
          </w:p>
        </w:tc>
      </w:tr>
    </w:tbl>
    <w:p w:rsidR="0038748B" w:rsidRPr="001057A4" w:rsidRDefault="0038748B" w:rsidP="0038748B">
      <w:pPr>
        <w:rPr>
          <w:b/>
          <w:sz w:val="28"/>
          <w:szCs w:val="28"/>
        </w:rPr>
      </w:pPr>
    </w:p>
    <w:p w:rsidR="0038748B" w:rsidRPr="001057A4" w:rsidRDefault="0038748B" w:rsidP="0038748B">
      <w:pPr>
        <w:rPr>
          <w:b/>
          <w:sz w:val="28"/>
          <w:szCs w:val="28"/>
        </w:rPr>
      </w:pPr>
      <w:r w:rsidRPr="001057A4">
        <w:rPr>
          <w:b/>
          <w:sz w:val="28"/>
          <w:szCs w:val="28"/>
        </w:rPr>
        <w:t>Вывод:</w:t>
      </w:r>
    </w:p>
    <w:p w:rsidR="0038748B" w:rsidRPr="001057A4" w:rsidRDefault="0038748B" w:rsidP="0038748B">
      <w:pPr>
        <w:pStyle w:val="Default"/>
        <w:rPr>
          <w:sz w:val="28"/>
          <w:szCs w:val="28"/>
        </w:rPr>
      </w:pPr>
      <w:r w:rsidRPr="001057A4">
        <w:rPr>
          <w:sz w:val="28"/>
          <w:szCs w:val="28"/>
        </w:rPr>
        <w:t xml:space="preserve">      1. Уделить особое внимание в проведение уроков, задания на отработку данных умений навыков:</w:t>
      </w:r>
    </w:p>
    <w:p w:rsidR="0038748B" w:rsidRPr="001057A4" w:rsidRDefault="0038748B" w:rsidP="0038748B">
      <w:pPr>
        <w:pStyle w:val="Default"/>
        <w:rPr>
          <w:sz w:val="28"/>
          <w:szCs w:val="28"/>
        </w:rPr>
      </w:pPr>
      <w:r w:rsidRPr="001057A4">
        <w:rPr>
          <w:sz w:val="28"/>
          <w:szCs w:val="28"/>
        </w:rPr>
        <w:t>- Проводить синтаксический анализ предложения;</w:t>
      </w:r>
    </w:p>
    <w:p w:rsidR="0038748B" w:rsidRPr="001057A4" w:rsidRDefault="0038748B" w:rsidP="0038748B">
      <w:pPr>
        <w:pStyle w:val="Default"/>
        <w:rPr>
          <w:sz w:val="28"/>
          <w:szCs w:val="28"/>
        </w:rPr>
      </w:pPr>
      <w:r w:rsidRPr="001057A4">
        <w:rPr>
          <w:sz w:val="28"/>
          <w:szCs w:val="28"/>
        </w:rPr>
        <w:t>- Научиться распознавать уровни и единицы языка в предъявленном тексте и видеть взаимосвязь между ними;</w:t>
      </w:r>
    </w:p>
    <w:p w:rsidR="0038748B" w:rsidRPr="001057A4" w:rsidRDefault="0038748B" w:rsidP="0038748B">
      <w:pPr>
        <w:pStyle w:val="Default"/>
        <w:rPr>
          <w:sz w:val="28"/>
          <w:szCs w:val="28"/>
        </w:rPr>
      </w:pPr>
      <w:r w:rsidRPr="001057A4">
        <w:rPr>
          <w:sz w:val="28"/>
          <w:szCs w:val="28"/>
        </w:rPr>
        <w:t>-  Научиться распознавать случаи нарушения грамматических норм русского литературного языка в формах слов различных частей речи и исправлять эти нарушения (осуществлять речевой самоконтроль);</w:t>
      </w:r>
    </w:p>
    <w:p w:rsidR="0038748B" w:rsidRPr="001057A4" w:rsidRDefault="0038748B" w:rsidP="0038748B">
      <w:pPr>
        <w:pStyle w:val="Default"/>
        <w:rPr>
          <w:sz w:val="28"/>
          <w:szCs w:val="28"/>
        </w:rPr>
      </w:pPr>
      <w:r w:rsidRPr="001057A4">
        <w:rPr>
          <w:sz w:val="28"/>
          <w:szCs w:val="28"/>
        </w:rPr>
        <w:t>- Совершенствовать орфографические и пунктуационные умения и навыки на основе знаний о нормах русского литературного языка;</w:t>
      </w:r>
    </w:p>
    <w:p w:rsidR="0038748B" w:rsidRPr="001057A4" w:rsidRDefault="0038748B" w:rsidP="0038748B">
      <w:pPr>
        <w:pStyle w:val="Default"/>
        <w:rPr>
          <w:sz w:val="28"/>
          <w:szCs w:val="28"/>
        </w:rPr>
      </w:pPr>
      <w:r w:rsidRPr="001057A4">
        <w:rPr>
          <w:sz w:val="28"/>
          <w:szCs w:val="28"/>
        </w:rPr>
        <w:t>- Соблюдать культуру чтения, говорения, аудирования письма;</w:t>
      </w:r>
    </w:p>
    <w:p w:rsidR="0038748B" w:rsidRPr="001057A4" w:rsidRDefault="0038748B" w:rsidP="0038748B">
      <w:pPr>
        <w:pStyle w:val="Default"/>
        <w:rPr>
          <w:sz w:val="28"/>
          <w:szCs w:val="28"/>
        </w:rPr>
      </w:pPr>
      <w:r w:rsidRPr="001057A4">
        <w:rPr>
          <w:sz w:val="28"/>
          <w:szCs w:val="28"/>
        </w:rPr>
        <w:t>- Учиться анализировать различные виды предложения с точки зрения их структурно-смысловой организации и функциональных особенностей;</w:t>
      </w:r>
    </w:p>
    <w:p w:rsidR="0038748B" w:rsidRPr="001057A4" w:rsidRDefault="0038748B" w:rsidP="0038748B">
      <w:pPr>
        <w:pStyle w:val="Default"/>
        <w:rPr>
          <w:sz w:val="28"/>
          <w:szCs w:val="28"/>
        </w:rPr>
      </w:pPr>
      <w:r w:rsidRPr="001057A4">
        <w:rPr>
          <w:sz w:val="28"/>
          <w:szCs w:val="28"/>
        </w:rPr>
        <w:t>- Научиться распознавать предложения с обращением, однородными членами, двумя грамматическими основами;</w:t>
      </w:r>
    </w:p>
    <w:p w:rsidR="0038748B" w:rsidRPr="001057A4" w:rsidRDefault="0038748B" w:rsidP="0038748B">
      <w:pPr>
        <w:pStyle w:val="Default"/>
        <w:rPr>
          <w:sz w:val="28"/>
          <w:szCs w:val="28"/>
        </w:rPr>
      </w:pPr>
      <w:r w:rsidRPr="001057A4">
        <w:rPr>
          <w:sz w:val="28"/>
          <w:szCs w:val="28"/>
        </w:rPr>
        <w:t>- Научиться опираться на грамматический анализ при объяснении расстановки знаков препинания в предложении;</w:t>
      </w:r>
    </w:p>
    <w:p w:rsidR="0038748B" w:rsidRPr="001057A4" w:rsidRDefault="0038748B" w:rsidP="0038748B">
      <w:pPr>
        <w:pStyle w:val="Default"/>
        <w:rPr>
          <w:sz w:val="28"/>
          <w:szCs w:val="28"/>
        </w:rPr>
      </w:pPr>
      <w:r w:rsidRPr="001057A4">
        <w:rPr>
          <w:sz w:val="28"/>
          <w:szCs w:val="28"/>
        </w:rPr>
        <w:t>- Научиться использовать при работе с текстом разные виды чтения (поисковое, просмотровое, ознакомительное, изучающее, реферативное).</w:t>
      </w:r>
    </w:p>
    <w:p w:rsidR="0038748B" w:rsidRPr="001057A4" w:rsidRDefault="0038748B" w:rsidP="0038748B">
      <w:pPr>
        <w:rPr>
          <w:b/>
          <w:sz w:val="28"/>
          <w:szCs w:val="28"/>
        </w:rPr>
      </w:pPr>
      <w:r w:rsidRPr="001057A4">
        <w:rPr>
          <w:b/>
          <w:sz w:val="28"/>
          <w:szCs w:val="28"/>
        </w:rPr>
        <w:t xml:space="preserve">Сравнительная диаграмма ВПР с итоговой отметкой за 3 четверть </w:t>
      </w:r>
    </w:p>
    <w:p w:rsidR="0038748B" w:rsidRPr="008F0DA4" w:rsidRDefault="0038748B" w:rsidP="0038748B">
      <w:pPr>
        <w:rPr>
          <w:szCs w:val="28"/>
        </w:rPr>
      </w:pPr>
      <w:r>
        <w:rPr>
          <w:noProof/>
        </w:rPr>
        <w:drawing>
          <wp:inline distT="0" distB="0" distL="0" distR="0" wp14:anchorId="6FDF01AD" wp14:editId="59503CB6">
            <wp:extent cx="5486400" cy="1929284"/>
            <wp:effectExtent l="0" t="0" r="19050" b="1397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8748B" w:rsidRPr="001057A4" w:rsidRDefault="0038748B" w:rsidP="0038748B">
      <w:pPr>
        <w:pStyle w:val="Default"/>
        <w:rPr>
          <w:sz w:val="28"/>
          <w:szCs w:val="28"/>
        </w:rPr>
      </w:pPr>
    </w:p>
    <w:p w:rsidR="0038748B" w:rsidRPr="001057A4" w:rsidRDefault="0038748B" w:rsidP="0038748B">
      <w:pPr>
        <w:pStyle w:val="Default"/>
        <w:rPr>
          <w:sz w:val="28"/>
          <w:szCs w:val="28"/>
        </w:rPr>
      </w:pPr>
      <w:r w:rsidRPr="001057A4">
        <w:rPr>
          <w:b/>
          <w:sz w:val="28"/>
          <w:szCs w:val="28"/>
        </w:rPr>
        <w:t xml:space="preserve">25 апреля 2019 г. была проведена работа по математике. </w:t>
      </w:r>
    </w:p>
    <w:p w:rsidR="0038748B" w:rsidRPr="001057A4" w:rsidRDefault="0038748B" w:rsidP="0038748B">
      <w:pPr>
        <w:rPr>
          <w:sz w:val="28"/>
          <w:szCs w:val="28"/>
        </w:rPr>
      </w:pPr>
      <w:r w:rsidRPr="001057A4">
        <w:rPr>
          <w:sz w:val="28"/>
          <w:szCs w:val="28"/>
        </w:rPr>
        <w:lastRenderedPageBreak/>
        <w:t>В классе обучается 16 учащихся.</w:t>
      </w:r>
    </w:p>
    <w:p w:rsidR="0038748B" w:rsidRPr="001057A4" w:rsidRDefault="0038748B" w:rsidP="001057A4">
      <w:pPr>
        <w:rPr>
          <w:sz w:val="28"/>
          <w:szCs w:val="28"/>
        </w:rPr>
      </w:pPr>
      <w:r w:rsidRPr="001057A4">
        <w:rPr>
          <w:sz w:val="28"/>
          <w:szCs w:val="28"/>
        </w:rPr>
        <w:t>Работу выполняли 12  учащихся.</w:t>
      </w:r>
    </w:p>
    <w:p w:rsidR="0038748B" w:rsidRPr="001057A4" w:rsidRDefault="0038748B" w:rsidP="0038748B">
      <w:pPr>
        <w:rPr>
          <w:sz w:val="28"/>
          <w:szCs w:val="28"/>
        </w:rPr>
      </w:pPr>
      <w:r w:rsidRPr="001057A4">
        <w:rPr>
          <w:sz w:val="28"/>
          <w:szCs w:val="28"/>
        </w:rPr>
        <w:t xml:space="preserve">Назначение ВПР по математике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38748B" w:rsidRPr="001057A4" w:rsidRDefault="0038748B" w:rsidP="0038748B">
      <w:pPr>
        <w:pStyle w:val="Default"/>
        <w:rPr>
          <w:sz w:val="28"/>
          <w:szCs w:val="28"/>
        </w:rPr>
      </w:pPr>
      <w:r w:rsidRPr="001057A4">
        <w:rPr>
          <w:sz w:val="28"/>
          <w:szCs w:val="28"/>
        </w:rPr>
        <w:t xml:space="preserve">Работа содержит 13 заданий. В задании 12 нужно сделать чертеж или рисунок. </w:t>
      </w:r>
    </w:p>
    <w:p w:rsidR="0038748B" w:rsidRPr="001057A4" w:rsidRDefault="0038748B" w:rsidP="0038748B">
      <w:pPr>
        <w:pStyle w:val="Default"/>
        <w:rPr>
          <w:sz w:val="28"/>
          <w:szCs w:val="28"/>
        </w:rPr>
      </w:pPr>
      <w:r w:rsidRPr="001057A4">
        <w:rPr>
          <w:sz w:val="28"/>
          <w:szCs w:val="28"/>
        </w:rPr>
        <w:t>Задание считается выполненным верно, если ученик дал верный ответ: записал правильное число, правильную величину,</w:t>
      </w:r>
      <w:r w:rsidR="001057A4">
        <w:rPr>
          <w:sz w:val="28"/>
          <w:szCs w:val="28"/>
        </w:rPr>
        <w:t xml:space="preserve"> изобразил правильный рисунок. </w:t>
      </w:r>
    </w:p>
    <w:p w:rsidR="0038748B" w:rsidRPr="001057A4" w:rsidRDefault="0038748B" w:rsidP="0038748B">
      <w:pPr>
        <w:rPr>
          <w:sz w:val="28"/>
          <w:szCs w:val="28"/>
        </w:rPr>
      </w:pPr>
      <w:r w:rsidRPr="001057A4">
        <w:rPr>
          <w:sz w:val="28"/>
          <w:szCs w:val="28"/>
        </w:rPr>
        <w:t>После проверки были сделаны следующие результаты:</w:t>
      </w:r>
    </w:p>
    <w:p w:rsidR="0038748B" w:rsidRPr="00A93674" w:rsidRDefault="0038748B" w:rsidP="0038748B">
      <w:pPr>
        <w:contextualSpacing/>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242"/>
        </w:trPr>
        <w:tc>
          <w:tcPr>
            <w:tcW w:w="571" w:type="dxa"/>
          </w:tcPr>
          <w:p w:rsidR="0038748B" w:rsidRPr="00C52845" w:rsidRDefault="0038748B" w:rsidP="0038748B">
            <w:pPr>
              <w:contextualSpacing/>
              <w:jc w:val="center"/>
              <w:rPr>
                <w:rFonts w:eastAsia="Calibri"/>
              </w:rPr>
            </w:pPr>
            <w:r>
              <w:rPr>
                <w:rFonts w:eastAsia="Calibri"/>
              </w:rPr>
              <w:t>1</w:t>
            </w:r>
          </w:p>
        </w:tc>
        <w:tc>
          <w:tcPr>
            <w:tcW w:w="813" w:type="dxa"/>
          </w:tcPr>
          <w:p w:rsidR="0038748B" w:rsidRPr="00C52845" w:rsidRDefault="0038748B" w:rsidP="0038748B">
            <w:pPr>
              <w:contextualSpacing/>
              <w:jc w:val="center"/>
              <w:rPr>
                <w:rFonts w:eastAsia="Calibri"/>
              </w:rPr>
            </w:pPr>
            <w:r>
              <w:rPr>
                <w:rFonts w:eastAsia="Calibri"/>
              </w:rPr>
              <w:t>6</w:t>
            </w:r>
          </w:p>
        </w:tc>
        <w:tc>
          <w:tcPr>
            <w:tcW w:w="2022" w:type="dxa"/>
          </w:tcPr>
          <w:p w:rsidR="0038748B" w:rsidRPr="00C52845" w:rsidRDefault="0038748B" w:rsidP="0038748B">
            <w:pPr>
              <w:contextualSpacing/>
              <w:jc w:val="center"/>
              <w:rPr>
                <w:rFonts w:eastAsia="Calibri"/>
              </w:rPr>
            </w:pPr>
            <w:r w:rsidRPr="00C52845">
              <w:rPr>
                <w:rFonts w:eastAsia="Calibri"/>
              </w:rPr>
              <w:t>Математика</w:t>
            </w:r>
          </w:p>
        </w:tc>
        <w:tc>
          <w:tcPr>
            <w:tcW w:w="721" w:type="dxa"/>
          </w:tcPr>
          <w:p w:rsidR="0038748B" w:rsidRPr="00C52845" w:rsidRDefault="0038748B" w:rsidP="0038748B">
            <w:pPr>
              <w:contextualSpacing/>
              <w:jc w:val="center"/>
            </w:pPr>
            <w:r w:rsidRPr="00C52845">
              <w:t>0</w:t>
            </w:r>
          </w:p>
        </w:tc>
        <w:tc>
          <w:tcPr>
            <w:tcW w:w="782" w:type="dxa"/>
          </w:tcPr>
          <w:p w:rsidR="0038748B" w:rsidRPr="00C52845" w:rsidRDefault="0038748B" w:rsidP="0038748B">
            <w:pPr>
              <w:contextualSpacing/>
              <w:jc w:val="center"/>
            </w:pPr>
            <w:r>
              <w:t>4</w:t>
            </w:r>
          </w:p>
        </w:tc>
        <w:tc>
          <w:tcPr>
            <w:tcW w:w="721" w:type="dxa"/>
          </w:tcPr>
          <w:p w:rsidR="0038748B" w:rsidRPr="00C52845" w:rsidRDefault="0038748B" w:rsidP="0038748B">
            <w:pPr>
              <w:contextualSpacing/>
              <w:jc w:val="center"/>
            </w:pPr>
            <w:r>
              <w:t>7</w:t>
            </w:r>
          </w:p>
        </w:tc>
        <w:tc>
          <w:tcPr>
            <w:tcW w:w="721" w:type="dxa"/>
          </w:tcPr>
          <w:p w:rsidR="0038748B" w:rsidRPr="00C52845" w:rsidRDefault="0038748B" w:rsidP="0038748B">
            <w:pPr>
              <w:contextualSpacing/>
              <w:jc w:val="center"/>
            </w:pPr>
            <w:r>
              <w:t>1</w:t>
            </w:r>
          </w:p>
        </w:tc>
        <w:tc>
          <w:tcPr>
            <w:tcW w:w="887" w:type="dxa"/>
          </w:tcPr>
          <w:p w:rsidR="0038748B" w:rsidRPr="00C52845" w:rsidRDefault="0038748B" w:rsidP="0038748B">
            <w:pPr>
              <w:contextualSpacing/>
              <w:jc w:val="center"/>
            </w:pPr>
            <w:r>
              <w:t>3,8</w:t>
            </w:r>
          </w:p>
        </w:tc>
        <w:tc>
          <w:tcPr>
            <w:tcW w:w="1243" w:type="dxa"/>
          </w:tcPr>
          <w:p w:rsidR="0038748B" w:rsidRPr="00C52845" w:rsidRDefault="0038748B" w:rsidP="0038748B">
            <w:pPr>
              <w:contextualSpacing/>
              <w:jc w:val="center"/>
            </w:pPr>
            <w:r>
              <w:t>67%</w:t>
            </w:r>
          </w:p>
        </w:tc>
        <w:tc>
          <w:tcPr>
            <w:tcW w:w="1090" w:type="dxa"/>
          </w:tcPr>
          <w:p w:rsidR="0038748B" w:rsidRPr="00C52845" w:rsidRDefault="0038748B" w:rsidP="0038748B">
            <w:pPr>
              <w:contextualSpacing/>
              <w:jc w:val="center"/>
            </w:pPr>
            <w:r w:rsidRPr="00C52845">
              <w:t>100%</w:t>
            </w:r>
          </w:p>
        </w:tc>
      </w:tr>
    </w:tbl>
    <w:p w:rsidR="0038748B" w:rsidRDefault="0038748B" w:rsidP="0038748B">
      <w:pPr>
        <w:pStyle w:val="af"/>
        <w:spacing w:after="0" w:line="240" w:lineRule="auto"/>
        <w:ind w:left="0"/>
        <w:rPr>
          <w:noProof/>
          <w:szCs w:val="28"/>
        </w:rPr>
      </w:pPr>
    </w:p>
    <w:p w:rsidR="0038748B" w:rsidRPr="0065082D" w:rsidRDefault="0038748B" w:rsidP="0038748B">
      <w:pPr>
        <w:pStyle w:val="af"/>
        <w:spacing w:after="0" w:line="240" w:lineRule="auto"/>
        <w:ind w:left="0"/>
        <w:rPr>
          <w:szCs w:val="28"/>
        </w:rPr>
      </w:pPr>
      <w:r w:rsidRPr="0065082D">
        <w:rPr>
          <w:noProof/>
          <w:szCs w:val="28"/>
          <w:lang w:eastAsia="ru-RU"/>
        </w:rPr>
        <w:drawing>
          <wp:inline distT="0" distB="0" distL="0" distR="0" wp14:anchorId="0C2794B4" wp14:editId="6580718A">
            <wp:extent cx="5981700" cy="2019300"/>
            <wp:effectExtent l="0" t="0" r="19050" b="1905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8748B" w:rsidRDefault="0038748B" w:rsidP="0038748B">
      <w:pPr>
        <w:pStyle w:val="af"/>
        <w:spacing w:after="0" w:line="240" w:lineRule="auto"/>
        <w:ind w:left="0"/>
        <w:rPr>
          <w:sz w:val="24"/>
          <w:szCs w:val="28"/>
        </w:rPr>
      </w:pPr>
    </w:p>
    <w:p w:rsidR="0038748B" w:rsidRPr="0065082D" w:rsidRDefault="0038748B" w:rsidP="0038748B">
      <w:pPr>
        <w:pStyle w:val="af"/>
        <w:spacing w:after="0" w:line="240" w:lineRule="auto"/>
        <w:ind w:left="0"/>
        <w:rPr>
          <w:sz w:val="24"/>
          <w:szCs w:val="28"/>
        </w:rPr>
      </w:pPr>
      <w:r w:rsidRPr="0065082D">
        <w:rPr>
          <w:sz w:val="24"/>
          <w:szCs w:val="28"/>
        </w:rPr>
        <w:t>Максимальный первичный балл - 16</w:t>
      </w:r>
    </w:p>
    <w:p w:rsidR="0038748B" w:rsidRPr="00E07DDE" w:rsidRDefault="0038748B" w:rsidP="0038748B">
      <w:pPr>
        <w:rPr>
          <w:szCs w:val="28"/>
        </w:rPr>
      </w:pPr>
      <w:r w:rsidRPr="00E07DDE">
        <w:rPr>
          <w:szCs w:val="28"/>
        </w:rPr>
        <w:t>Средний балл по пятибалльной шкале – 3,8</w:t>
      </w:r>
    </w:p>
    <w:p w:rsidR="0038748B" w:rsidRPr="00E07DDE" w:rsidRDefault="0038748B" w:rsidP="0038748B">
      <w:pPr>
        <w:rPr>
          <w:szCs w:val="28"/>
        </w:rPr>
      </w:pPr>
      <w:r w:rsidRPr="00E07DDE">
        <w:rPr>
          <w:szCs w:val="28"/>
        </w:rPr>
        <w:t xml:space="preserve">Средний балл по пятибалльной шкале «Отметки за </w:t>
      </w:r>
      <w:r w:rsidRPr="00E07DDE">
        <w:rPr>
          <w:szCs w:val="28"/>
          <w:lang w:val="en-US"/>
        </w:rPr>
        <w:t>III</w:t>
      </w:r>
      <w:r w:rsidRPr="00E07DDE">
        <w:rPr>
          <w:szCs w:val="28"/>
        </w:rPr>
        <w:t xml:space="preserve"> четверть» - 4,0</w:t>
      </w:r>
    </w:p>
    <w:p w:rsidR="0038748B" w:rsidRPr="00E07DDE" w:rsidRDefault="0038748B" w:rsidP="0038748B">
      <w:pPr>
        <w:rPr>
          <w:szCs w:val="28"/>
        </w:rPr>
      </w:pPr>
      <w:r w:rsidRPr="00E07DDE">
        <w:rPr>
          <w:szCs w:val="28"/>
        </w:rPr>
        <w:t>Обученность –  55</w:t>
      </w:r>
      <w:r w:rsidRPr="00E07DDE">
        <w:rPr>
          <w:szCs w:val="28"/>
          <w:lang w:val="en-US"/>
        </w:rPr>
        <w:t xml:space="preserve"> </w:t>
      </w:r>
      <w:r w:rsidRPr="00E07DDE">
        <w:rPr>
          <w:szCs w:val="28"/>
        </w:rPr>
        <w:t>%</w:t>
      </w:r>
    </w:p>
    <w:p w:rsidR="0038748B" w:rsidRPr="001057A4" w:rsidRDefault="0038748B" w:rsidP="0038748B">
      <w:pPr>
        <w:rPr>
          <w:szCs w:val="28"/>
        </w:rPr>
      </w:pPr>
      <w:r w:rsidRPr="00E07DDE">
        <w:rPr>
          <w:szCs w:val="28"/>
        </w:rPr>
        <w:t>Качество знаний – 67%</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936"/>
        </w:trPr>
        <w:tc>
          <w:tcPr>
            <w:tcW w:w="10804" w:type="dxa"/>
            <w:gridSpan w:val="10"/>
            <w:tcBorders>
              <w:top w:val="nil"/>
              <w:left w:val="nil"/>
              <w:bottom w:val="nil"/>
              <w:right w:val="nil"/>
            </w:tcBorders>
          </w:tcPr>
          <w:p w:rsidR="0038748B" w:rsidRPr="000408C8" w:rsidRDefault="0038748B" w:rsidP="0038748B">
            <w:pPr>
              <w:widowControl w:val="0"/>
              <w:autoSpaceDE w:val="0"/>
              <w:autoSpaceDN w:val="0"/>
              <w:adjustRightInd w:val="0"/>
              <w:spacing w:before="72" w:line="261" w:lineRule="exact"/>
              <w:ind w:left="15"/>
              <w:rPr>
                <w:b/>
                <w:color w:val="000000"/>
              </w:rPr>
            </w:pPr>
            <w:r w:rsidRPr="00D871E3">
              <w:rPr>
                <w:b/>
                <w:color w:val="000000"/>
              </w:rPr>
              <w:t>Статистика по отметка</w:t>
            </w:r>
            <w:r>
              <w:rPr>
                <w:b/>
                <w:color w:val="000000"/>
              </w:rPr>
              <w:t>м в сравнении с  Калининградской обл.</w:t>
            </w:r>
            <w:r w:rsidRPr="00E23439">
              <w:rPr>
                <w:b/>
                <w:color w:val="000000"/>
              </w:rPr>
              <w:t xml:space="preserve"> </w:t>
            </w:r>
            <w:r>
              <w:rPr>
                <w:b/>
                <w:color w:val="000000"/>
              </w:rPr>
              <w:t>и Зеленоградским р-ном</w:t>
            </w:r>
          </w:p>
        </w:tc>
      </w:tr>
      <w:tr w:rsidR="0038748B" w:rsidRPr="0065082D" w:rsidTr="0038748B">
        <w:trPr>
          <w:trHeight w:hRule="exact" w:val="936"/>
        </w:trPr>
        <w:tc>
          <w:tcPr>
            <w:tcW w:w="10804" w:type="dxa"/>
            <w:gridSpan w:val="10"/>
            <w:tcBorders>
              <w:top w:val="nil"/>
              <w:left w:val="nil"/>
              <w:bottom w:val="nil"/>
              <w:right w:val="nil"/>
            </w:tcBorders>
          </w:tcPr>
          <w:p w:rsidR="0038748B" w:rsidRPr="0065082D" w:rsidRDefault="001057A4" w:rsidP="0038748B">
            <w:pPr>
              <w:widowControl w:val="0"/>
              <w:autoSpaceDE w:val="0"/>
              <w:autoSpaceDN w:val="0"/>
              <w:adjustRightInd w:val="0"/>
              <w:spacing w:before="72" w:line="261" w:lineRule="exact"/>
              <w:ind w:left="15"/>
              <w:rPr>
                <w:color w:val="000000"/>
              </w:rPr>
            </w:pPr>
            <w:r>
              <w:rPr>
                <w:color w:val="000000"/>
              </w:rPr>
              <w:t>Макси</w:t>
            </w:r>
            <w:r w:rsidR="0038748B" w:rsidRPr="0065082D">
              <w:rPr>
                <w:color w:val="000000"/>
              </w:rPr>
              <w:t>мальный первичный балл: 16</w:t>
            </w: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1293311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9492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43.1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47.1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7.9</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33.3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58.3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8.3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1C65411F" wp14:editId="738006E5">
                  <wp:extent cx="5743575" cy="24288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9582" cy="2431415"/>
                          </a:xfrm>
                          <a:prstGeom prst="rect">
                            <a:avLst/>
                          </a:prstGeom>
                          <a:noFill/>
                          <a:ln>
                            <a:noFill/>
                          </a:ln>
                        </pic:spPr>
                      </pic:pic>
                    </a:graphicData>
                  </a:graphic>
                </wp:inline>
              </w:drawing>
            </w:r>
          </w:p>
        </w:tc>
      </w:tr>
    </w:tbl>
    <w:p w:rsidR="0038748B" w:rsidRPr="00AA1DA8" w:rsidRDefault="0038748B" w:rsidP="0038748B">
      <w:pPr>
        <w:rPr>
          <w:b/>
        </w:rPr>
      </w:pPr>
      <w:r w:rsidRPr="003E4FBD">
        <w:rPr>
          <w:b/>
        </w:rPr>
        <w:t xml:space="preserve">Сравнительная диаграмма </w:t>
      </w:r>
      <w:r>
        <w:rPr>
          <w:b/>
        </w:rPr>
        <w:t>ВПР с итоговой отметкой за 3 четверть</w:t>
      </w:r>
    </w:p>
    <w:p w:rsidR="0038748B" w:rsidRPr="000B3496" w:rsidRDefault="0038748B" w:rsidP="0038748B">
      <w:pPr>
        <w:rPr>
          <w:sz w:val="28"/>
          <w:szCs w:val="28"/>
        </w:rPr>
      </w:pPr>
      <w:r>
        <w:rPr>
          <w:noProof/>
          <w:sz w:val="28"/>
          <w:szCs w:val="28"/>
        </w:rPr>
        <w:drawing>
          <wp:inline distT="0" distB="0" distL="0" distR="0" wp14:anchorId="11F20A64" wp14:editId="0D856AC2">
            <wp:extent cx="5928527" cy="2381460"/>
            <wp:effectExtent l="0" t="0" r="15240" b="1905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8748B" w:rsidRPr="003274E6" w:rsidRDefault="0038748B" w:rsidP="0038748B">
      <w:pPr>
        <w:rPr>
          <w:szCs w:val="28"/>
        </w:rPr>
      </w:pPr>
    </w:p>
    <w:p w:rsidR="0038748B" w:rsidRDefault="0038748B" w:rsidP="0038748B">
      <w:pPr>
        <w:rPr>
          <w:sz w:val="28"/>
          <w:szCs w:val="28"/>
        </w:rPr>
      </w:pPr>
    </w:p>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val="219"/>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val="219"/>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4"/>
                <w:szCs w:val="14"/>
              </w:rPr>
            </w:pPr>
          </w:p>
        </w:tc>
        <w:tc>
          <w:tcPr>
            <w:tcW w:w="3015" w:type="dxa"/>
            <w:tcBorders>
              <w:top w:val="nil"/>
              <w:left w:val="nil"/>
              <w:bottom w:val="nil"/>
              <w:right w:val="nil"/>
            </w:tcBorders>
            <w:vAlign w:val="center"/>
          </w:tcPr>
          <w:p w:rsidR="0038748B" w:rsidRPr="0069320C" w:rsidRDefault="0038748B" w:rsidP="0038748B">
            <w:pPr>
              <w:widowControl w:val="0"/>
              <w:autoSpaceDE w:val="0"/>
              <w:autoSpaceDN w:val="0"/>
              <w:adjustRightInd w:val="0"/>
              <w:spacing w:before="29" w:line="199" w:lineRule="exact"/>
              <w:ind w:left="15"/>
              <w:jc w:val="right"/>
              <w:rPr>
                <w:b/>
                <w:bCs/>
                <w:color w:val="000000"/>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Pr="0069320C" w:rsidRDefault="0038748B" w:rsidP="0038748B">
            <w:pPr>
              <w:widowControl w:val="0"/>
              <w:autoSpaceDE w:val="0"/>
              <w:autoSpaceDN w:val="0"/>
              <w:adjustRightInd w:val="0"/>
              <w:spacing w:before="29" w:line="199" w:lineRule="exact"/>
              <w:ind w:left="15"/>
              <w:rPr>
                <w:b/>
                <w:bCs/>
                <w:i/>
                <w:iCs/>
                <w:color w:val="000000"/>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Pr="0069320C" w:rsidRDefault="0038748B" w:rsidP="0038748B">
            <w:pPr>
              <w:widowControl w:val="0"/>
              <w:autoSpaceDE w:val="0"/>
              <w:autoSpaceDN w:val="0"/>
              <w:adjustRightInd w:val="0"/>
            </w:pPr>
          </w:p>
        </w:tc>
        <w:tc>
          <w:tcPr>
            <w:tcW w:w="455" w:type="dxa"/>
            <w:vMerge/>
            <w:tcBorders>
              <w:top w:val="single" w:sz="8" w:space="0" w:color="000000"/>
              <w:left w:val="single" w:sz="8" w:space="0" w:color="000000"/>
              <w:bottom w:val="single" w:sz="8" w:space="0" w:color="000000"/>
              <w:right w:val="nil"/>
            </w:tcBorders>
          </w:tcPr>
          <w:p w:rsidR="0038748B" w:rsidRPr="0069320C" w:rsidRDefault="0038748B" w:rsidP="0038748B">
            <w:pPr>
              <w:widowControl w:val="0"/>
              <w:autoSpaceDE w:val="0"/>
              <w:autoSpaceDN w:val="0"/>
              <w:adjustRightInd w:val="0"/>
            </w:pPr>
          </w:p>
        </w:tc>
      </w:tr>
      <w:tr w:rsidR="0038748B" w:rsidTr="0038748B">
        <w:trPr>
          <w:trHeight w:val="274"/>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Pr="0069320C" w:rsidRDefault="0038748B" w:rsidP="0038748B">
            <w:pPr>
              <w:widowControl w:val="0"/>
              <w:autoSpaceDE w:val="0"/>
              <w:autoSpaceDN w:val="0"/>
              <w:adjustRightInd w:val="0"/>
              <w:spacing w:before="29" w:line="199" w:lineRule="exact"/>
              <w:ind w:left="15"/>
              <w:jc w:val="center"/>
              <w:rPr>
                <w:b/>
                <w:bCs/>
                <w:color w:val="000000"/>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Pr="0069320C" w:rsidRDefault="0038748B" w:rsidP="0038748B">
            <w:pPr>
              <w:widowControl w:val="0"/>
              <w:autoSpaceDE w:val="0"/>
              <w:autoSpaceDN w:val="0"/>
              <w:adjustRightInd w:val="0"/>
              <w:jc w:val="center"/>
            </w:pPr>
          </w:p>
        </w:tc>
        <w:tc>
          <w:tcPr>
            <w:tcW w:w="455" w:type="dxa"/>
            <w:vMerge/>
            <w:tcBorders>
              <w:top w:val="single" w:sz="8" w:space="0" w:color="000000"/>
              <w:left w:val="single" w:sz="8" w:space="0" w:color="000000"/>
              <w:bottom w:val="single" w:sz="8" w:space="0" w:color="000000"/>
              <w:right w:val="nil"/>
            </w:tcBorders>
          </w:tcPr>
          <w:p w:rsidR="0038748B" w:rsidRPr="0069320C" w:rsidRDefault="0038748B" w:rsidP="0038748B">
            <w:pPr>
              <w:widowControl w:val="0"/>
              <w:autoSpaceDE w:val="0"/>
              <w:autoSpaceDN w:val="0"/>
              <w:adjustRightInd w:val="0"/>
              <w:jc w:val="center"/>
            </w:pPr>
          </w:p>
        </w:tc>
      </w:tr>
      <w:tr w:rsidR="0038748B" w:rsidTr="0038748B">
        <w:trPr>
          <w:trHeight w:val="164"/>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0"/>
                <w:szCs w:val="10"/>
              </w:rPr>
            </w:pPr>
          </w:p>
        </w:tc>
        <w:tc>
          <w:tcPr>
            <w:tcW w:w="7395" w:type="dxa"/>
            <w:gridSpan w:val="2"/>
            <w:tcBorders>
              <w:top w:val="nil"/>
              <w:left w:val="single" w:sz="8" w:space="0" w:color="000000"/>
              <w:bottom w:val="nil"/>
              <w:right w:val="single" w:sz="8" w:space="0" w:color="000000"/>
            </w:tcBorders>
          </w:tcPr>
          <w:p w:rsidR="0038748B" w:rsidRPr="0069320C" w:rsidRDefault="0038748B" w:rsidP="0038748B">
            <w:pPr>
              <w:widowControl w:val="0"/>
              <w:autoSpaceDE w:val="0"/>
              <w:autoSpaceDN w:val="0"/>
              <w:adjustRightInd w:val="0"/>
              <w:spacing w:before="29" w:line="180" w:lineRule="exact"/>
              <w:ind w:left="15"/>
              <w:jc w:val="center"/>
              <w:rPr>
                <w:b/>
                <w:bCs/>
                <w:color w:val="00000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Pr="0069320C" w:rsidRDefault="0038748B" w:rsidP="0038748B">
            <w:pPr>
              <w:widowControl w:val="0"/>
              <w:autoSpaceDE w:val="0"/>
              <w:autoSpaceDN w:val="0"/>
              <w:adjustRightInd w:val="0"/>
              <w:jc w:val="center"/>
            </w:pPr>
          </w:p>
        </w:tc>
        <w:tc>
          <w:tcPr>
            <w:tcW w:w="455" w:type="dxa"/>
            <w:vMerge/>
            <w:tcBorders>
              <w:top w:val="single" w:sz="8" w:space="0" w:color="000000"/>
              <w:left w:val="single" w:sz="8" w:space="0" w:color="000000"/>
              <w:bottom w:val="single" w:sz="8" w:space="0" w:color="000000"/>
              <w:right w:val="nil"/>
            </w:tcBorders>
          </w:tcPr>
          <w:p w:rsidR="0038748B" w:rsidRPr="0069320C" w:rsidRDefault="0038748B" w:rsidP="0038748B">
            <w:pPr>
              <w:widowControl w:val="0"/>
              <w:autoSpaceDE w:val="0"/>
              <w:autoSpaceDN w:val="0"/>
              <w:adjustRightInd w:val="0"/>
              <w:jc w:val="center"/>
            </w:pPr>
          </w:p>
        </w:tc>
      </w:tr>
      <w:tr w:rsidR="0038748B" w:rsidTr="0038748B">
        <w:trPr>
          <w:trHeight w:val="479"/>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12 уч.</w:t>
            </w:r>
          </w:p>
        </w:tc>
      </w:tr>
      <w:tr w:rsidR="0038748B" w:rsidTr="0038748B">
        <w:trPr>
          <w:trHeigh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92</w:t>
            </w:r>
          </w:p>
        </w:tc>
      </w:tr>
      <w:tr w:rsidR="0038748B" w:rsidTr="0038748B">
        <w:trPr>
          <w:trHeight w:val="5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75</w:t>
            </w:r>
          </w:p>
        </w:tc>
      </w:tr>
      <w:tr w:rsidR="0038748B" w:rsidTr="0038748B">
        <w:trPr>
          <w:trHeigh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пользоваться оценкой и прикидкой при практических расчетах. Оценивать размеры реальных объектов окружающего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val="769"/>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lastRenderedPageBreak/>
              <w:t>7</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символьным языком алгебры. Оперировать понятием модуль числа, геометрическая интерпретация модуля числа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92</w:t>
            </w:r>
          </w:p>
        </w:tc>
      </w:tr>
      <w:tr w:rsidR="0038748B" w:rsidTr="0038748B">
        <w:trPr>
          <w:trHeight w:val="5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83</w:t>
            </w:r>
          </w:p>
        </w:tc>
      </w:tr>
      <w:tr w:rsidR="0038748B" w:rsidRPr="00A97742" w:rsidTr="0038748B">
        <w:trPr>
          <w:trHeight w:val="5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r>
      <w:tr w:rsidR="0038748B" w:rsidTr="0038748B">
        <w:trPr>
          <w:trHeigh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val="769"/>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21</w:t>
            </w:r>
          </w:p>
        </w:tc>
      </w:tr>
      <w:tr w:rsidR="0038748B" w:rsidTr="0038748B">
        <w:trPr>
          <w:trHeight w:val="957"/>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92</w:t>
            </w:r>
          </w:p>
        </w:tc>
      </w:tr>
      <w:tr w:rsidR="0038748B" w:rsidTr="0038748B">
        <w:trPr>
          <w:trHeigh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r>
    </w:tbl>
    <w:p w:rsidR="0038748B" w:rsidRPr="00C61B2E" w:rsidRDefault="0038748B" w:rsidP="0038748B">
      <w:pPr>
        <w:rPr>
          <w:b/>
          <w:sz w:val="28"/>
          <w:szCs w:val="28"/>
        </w:rPr>
      </w:pPr>
    </w:p>
    <w:tbl>
      <w:tblPr>
        <w:tblpPr w:leftFromText="180" w:rightFromText="180" w:vertAnchor="text" w:tblpY="1"/>
        <w:tblOverlap w:val="never"/>
        <w:tblW w:w="0" w:type="auto"/>
        <w:tblLayout w:type="fixed"/>
        <w:tblCellMar>
          <w:left w:w="15" w:type="dxa"/>
          <w:right w:w="15" w:type="dxa"/>
        </w:tblCellMar>
        <w:tblLook w:val="0000" w:firstRow="0" w:lastRow="0" w:firstColumn="0" w:lastColumn="0" w:noHBand="0" w:noVBand="0"/>
      </w:tblPr>
      <w:tblGrid>
        <w:gridCol w:w="168"/>
      </w:tblGrid>
      <w:tr w:rsidR="0038748B" w:rsidRPr="00C61B2E" w:rsidTr="0038748B">
        <w:trPr>
          <w:trHeight w:hRule="exact" w:val="438"/>
        </w:trPr>
        <w:tc>
          <w:tcPr>
            <w:tcW w:w="168" w:type="dxa"/>
            <w:tcBorders>
              <w:top w:val="nil"/>
              <w:left w:val="nil"/>
              <w:bottom w:val="nil"/>
              <w:right w:val="nil"/>
            </w:tcBorders>
          </w:tcPr>
          <w:p w:rsidR="0038748B" w:rsidRPr="00C61B2E" w:rsidRDefault="0038748B" w:rsidP="0038748B">
            <w:pPr>
              <w:widowControl w:val="0"/>
              <w:autoSpaceDE w:val="0"/>
              <w:autoSpaceDN w:val="0"/>
              <w:adjustRightInd w:val="0"/>
              <w:spacing w:before="29" w:line="199" w:lineRule="exact"/>
              <w:ind w:left="15"/>
              <w:jc w:val="right"/>
              <w:rPr>
                <w:rFonts w:ascii="Arial" w:hAnsi="Arial" w:cs="Arial"/>
                <w:b/>
                <w:color w:val="000000"/>
                <w:sz w:val="16"/>
                <w:szCs w:val="18"/>
              </w:rPr>
            </w:pPr>
          </w:p>
          <w:p w:rsidR="0038748B" w:rsidRPr="00C61B2E" w:rsidRDefault="0038748B" w:rsidP="0038748B">
            <w:pPr>
              <w:widowControl w:val="0"/>
              <w:autoSpaceDE w:val="0"/>
              <w:autoSpaceDN w:val="0"/>
              <w:adjustRightInd w:val="0"/>
              <w:spacing w:before="29" w:line="199" w:lineRule="exact"/>
              <w:ind w:left="15"/>
              <w:jc w:val="right"/>
              <w:rPr>
                <w:rFonts w:ascii="Arial" w:hAnsi="Arial" w:cs="Arial"/>
                <w:b/>
                <w:color w:val="000000"/>
                <w:sz w:val="16"/>
                <w:szCs w:val="18"/>
              </w:rPr>
            </w:pPr>
          </w:p>
          <w:p w:rsidR="0038748B" w:rsidRPr="00C61B2E" w:rsidRDefault="0038748B" w:rsidP="0038748B">
            <w:pPr>
              <w:widowControl w:val="0"/>
              <w:autoSpaceDE w:val="0"/>
              <w:autoSpaceDN w:val="0"/>
              <w:adjustRightInd w:val="0"/>
              <w:spacing w:before="29" w:line="199" w:lineRule="exact"/>
              <w:ind w:left="15"/>
              <w:jc w:val="right"/>
              <w:rPr>
                <w:rFonts w:ascii="Arial" w:hAnsi="Arial" w:cs="Arial"/>
                <w:b/>
                <w:color w:val="000000"/>
                <w:sz w:val="16"/>
                <w:szCs w:val="18"/>
              </w:rPr>
            </w:pPr>
            <w:r w:rsidRPr="00C61B2E">
              <w:rPr>
                <w:rFonts w:ascii="Arial" w:hAnsi="Arial" w:cs="Arial"/>
                <w:b/>
                <w:color w:val="000000"/>
                <w:sz w:val="16"/>
                <w:szCs w:val="18"/>
              </w:rPr>
              <w:t>1</w:t>
            </w:r>
          </w:p>
        </w:tc>
      </w:tr>
    </w:tbl>
    <w:p w:rsidR="0038748B" w:rsidRPr="001057A4" w:rsidRDefault="0038748B" w:rsidP="001057A4">
      <w:pPr>
        <w:ind w:firstLine="709"/>
        <w:jc w:val="both"/>
        <w:rPr>
          <w:b/>
          <w:sz w:val="32"/>
          <w:szCs w:val="32"/>
        </w:rPr>
      </w:pPr>
      <w:r w:rsidRPr="001057A4">
        <w:rPr>
          <w:b/>
          <w:sz w:val="32"/>
          <w:szCs w:val="32"/>
        </w:rPr>
        <w:t>Вывод:</w:t>
      </w:r>
    </w:p>
    <w:p w:rsidR="0038748B" w:rsidRPr="001057A4" w:rsidRDefault="0038748B" w:rsidP="00716BFE">
      <w:pPr>
        <w:pStyle w:val="af"/>
        <w:numPr>
          <w:ilvl w:val="0"/>
          <w:numId w:val="35"/>
        </w:numPr>
        <w:spacing w:after="0" w:line="240" w:lineRule="auto"/>
        <w:ind w:left="0" w:firstLine="709"/>
        <w:jc w:val="both"/>
        <w:rPr>
          <w:sz w:val="32"/>
          <w:szCs w:val="32"/>
        </w:rPr>
      </w:pPr>
      <w:r w:rsidRPr="001057A4">
        <w:rPr>
          <w:sz w:val="32"/>
          <w:szCs w:val="32"/>
        </w:rPr>
        <w:t>Выпускники 6 класса на момент проведения ВПР по математике испытывают трудности при решении следующих задач:</w:t>
      </w:r>
    </w:p>
    <w:p w:rsidR="0038748B" w:rsidRPr="001057A4" w:rsidRDefault="0038748B" w:rsidP="001057A4">
      <w:pPr>
        <w:pStyle w:val="af"/>
        <w:spacing w:after="0" w:line="240" w:lineRule="auto"/>
        <w:ind w:left="0" w:firstLine="709"/>
        <w:jc w:val="both"/>
        <w:rPr>
          <w:sz w:val="32"/>
          <w:szCs w:val="32"/>
        </w:rPr>
      </w:pPr>
      <w:r w:rsidRPr="001057A4">
        <w:rPr>
          <w:sz w:val="32"/>
          <w:szCs w:val="32"/>
        </w:rPr>
        <w:t>- Нет представления о числе и числовых системах от натуральных до действительных чисел;</w:t>
      </w:r>
    </w:p>
    <w:p w:rsidR="0038748B" w:rsidRPr="001057A4" w:rsidRDefault="0038748B" w:rsidP="001057A4">
      <w:pPr>
        <w:pStyle w:val="af"/>
        <w:spacing w:after="0" w:line="240" w:lineRule="auto"/>
        <w:ind w:left="0" w:firstLine="709"/>
        <w:jc w:val="both"/>
        <w:rPr>
          <w:sz w:val="32"/>
          <w:szCs w:val="32"/>
        </w:rPr>
      </w:pPr>
      <w:r w:rsidRPr="001057A4">
        <w:rPr>
          <w:sz w:val="32"/>
          <w:szCs w:val="32"/>
        </w:rPr>
        <w:t>- Есть трудности у всего класса с решением задач на нахождение части числа и числа по его части;</w:t>
      </w:r>
    </w:p>
    <w:p w:rsidR="0038748B" w:rsidRPr="001057A4" w:rsidRDefault="0038748B" w:rsidP="001057A4">
      <w:pPr>
        <w:pStyle w:val="af"/>
        <w:spacing w:after="0" w:line="240" w:lineRule="auto"/>
        <w:ind w:left="0" w:firstLine="709"/>
        <w:jc w:val="both"/>
        <w:rPr>
          <w:sz w:val="32"/>
          <w:szCs w:val="32"/>
        </w:rPr>
      </w:pPr>
      <w:r w:rsidRPr="001057A4">
        <w:rPr>
          <w:sz w:val="32"/>
          <w:szCs w:val="32"/>
        </w:rPr>
        <w:t>- Низкое  владение навыками письменных вычислений. Ни один из выполнявших работу не решил задачу с использованием свойства чисел и правила действий с рациональными числами при выполнении вычислений, в том числе с использованием приемов рациональных вычислений;</w:t>
      </w:r>
    </w:p>
    <w:p w:rsidR="0038748B" w:rsidRPr="001057A4" w:rsidRDefault="0038748B" w:rsidP="001057A4">
      <w:pPr>
        <w:pStyle w:val="af"/>
        <w:spacing w:after="0" w:line="240" w:lineRule="auto"/>
        <w:ind w:left="0" w:firstLine="709"/>
        <w:jc w:val="both"/>
        <w:rPr>
          <w:sz w:val="32"/>
          <w:szCs w:val="32"/>
        </w:rPr>
      </w:pPr>
      <w:r w:rsidRPr="001057A4">
        <w:rPr>
          <w:sz w:val="32"/>
          <w:szCs w:val="32"/>
        </w:rPr>
        <w:t>- Низкий уровень на решение задач на покупки, нахождения процента от числа, числа процента от него, находить процентное отношение двух чисел, находить процентное снижение или процентное повышение величины;</w:t>
      </w:r>
    </w:p>
    <w:p w:rsidR="0038748B" w:rsidRPr="001057A4" w:rsidRDefault="0038748B" w:rsidP="001057A4">
      <w:pPr>
        <w:pStyle w:val="af"/>
        <w:spacing w:after="0" w:line="240" w:lineRule="auto"/>
        <w:ind w:left="0" w:firstLine="709"/>
        <w:jc w:val="both"/>
        <w:rPr>
          <w:sz w:val="32"/>
          <w:szCs w:val="32"/>
        </w:rPr>
      </w:pPr>
      <w:r w:rsidRPr="001057A4">
        <w:rPr>
          <w:sz w:val="32"/>
          <w:szCs w:val="32"/>
        </w:rPr>
        <w:t>- Отсутствует у всего класса умение проводить логические обоснования, доказательства математических утверждений, а так же в решении простых и сложных задач разного типа и повышенной трудности.</w:t>
      </w:r>
    </w:p>
    <w:p w:rsidR="0038748B" w:rsidRPr="001057A4" w:rsidRDefault="0038748B" w:rsidP="001057A4">
      <w:pPr>
        <w:pStyle w:val="Default"/>
        <w:ind w:firstLine="709"/>
        <w:jc w:val="both"/>
        <w:rPr>
          <w:b/>
          <w:color w:val="auto"/>
          <w:sz w:val="32"/>
          <w:szCs w:val="32"/>
        </w:rPr>
      </w:pPr>
      <w:r w:rsidRPr="001057A4">
        <w:rPr>
          <w:b/>
          <w:color w:val="auto"/>
          <w:sz w:val="32"/>
          <w:szCs w:val="32"/>
        </w:rPr>
        <w:t xml:space="preserve">11 апреля 2019 г. была проведена работа по истории. </w:t>
      </w:r>
    </w:p>
    <w:p w:rsidR="0038748B" w:rsidRPr="001057A4" w:rsidRDefault="0038748B" w:rsidP="001057A4">
      <w:pPr>
        <w:ind w:firstLine="709"/>
        <w:jc w:val="both"/>
        <w:rPr>
          <w:sz w:val="32"/>
          <w:szCs w:val="32"/>
        </w:rPr>
      </w:pPr>
      <w:r w:rsidRPr="001057A4">
        <w:rPr>
          <w:sz w:val="32"/>
          <w:szCs w:val="32"/>
        </w:rPr>
        <w:t>В классе обучается 16 учащихся.</w:t>
      </w:r>
      <w:r w:rsidR="001057A4">
        <w:rPr>
          <w:sz w:val="32"/>
          <w:szCs w:val="32"/>
        </w:rPr>
        <w:t xml:space="preserve"> </w:t>
      </w:r>
      <w:r w:rsidRPr="001057A4">
        <w:rPr>
          <w:sz w:val="32"/>
          <w:szCs w:val="32"/>
        </w:rPr>
        <w:t>Работу выполняли 13 учащихся.</w:t>
      </w:r>
    </w:p>
    <w:p w:rsidR="0038748B" w:rsidRPr="001057A4" w:rsidRDefault="0038748B" w:rsidP="001057A4">
      <w:pPr>
        <w:autoSpaceDE w:val="0"/>
        <w:autoSpaceDN w:val="0"/>
        <w:adjustRightInd w:val="0"/>
        <w:ind w:firstLine="709"/>
        <w:jc w:val="both"/>
        <w:rPr>
          <w:sz w:val="32"/>
          <w:szCs w:val="32"/>
        </w:rPr>
      </w:pPr>
      <w:r w:rsidRPr="001057A4">
        <w:rPr>
          <w:sz w:val="32"/>
          <w:szCs w:val="32"/>
        </w:rPr>
        <w:t>Вариант проверочной работы состоит из двух частей и включают в себя10  заданий.</w:t>
      </w:r>
    </w:p>
    <w:p w:rsidR="0038748B" w:rsidRPr="001057A4" w:rsidRDefault="0038748B" w:rsidP="001057A4">
      <w:pPr>
        <w:autoSpaceDE w:val="0"/>
        <w:autoSpaceDN w:val="0"/>
        <w:adjustRightInd w:val="0"/>
        <w:ind w:firstLine="709"/>
        <w:jc w:val="both"/>
        <w:rPr>
          <w:sz w:val="32"/>
          <w:szCs w:val="32"/>
        </w:rPr>
      </w:pPr>
      <w:r w:rsidRPr="001057A4">
        <w:rPr>
          <w:sz w:val="32"/>
          <w:szCs w:val="32"/>
        </w:rPr>
        <w:t>Часть 1 содержит задания по истории России и истории зарубежных стран (история Средних веков).</w:t>
      </w:r>
    </w:p>
    <w:p w:rsidR="0038748B" w:rsidRPr="001057A4" w:rsidRDefault="0038748B" w:rsidP="001057A4">
      <w:pPr>
        <w:autoSpaceDE w:val="0"/>
        <w:autoSpaceDN w:val="0"/>
        <w:adjustRightInd w:val="0"/>
        <w:ind w:firstLine="709"/>
        <w:jc w:val="both"/>
        <w:rPr>
          <w:sz w:val="32"/>
          <w:szCs w:val="32"/>
        </w:rPr>
      </w:pPr>
      <w:r w:rsidRPr="001057A4">
        <w:rPr>
          <w:sz w:val="32"/>
          <w:szCs w:val="32"/>
        </w:rPr>
        <w:t>В части  2 предложены  задания по истории родного края.</w:t>
      </w:r>
    </w:p>
    <w:p w:rsidR="0038748B" w:rsidRPr="001057A4" w:rsidRDefault="0038748B" w:rsidP="001057A4">
      <w:pPr>
        <w:autoSpaceDE w:val="0"/>
        <w:autoSpaceDN w:val="0"/>
        <w:adjustRightInd w:val="0"/>
        <w:ind w:firstLine="709"/>
        <w:jc w:val="both"/>
        <w:rPr>
          <w:sz w:val="32"/>
          <w:szCs w:val="32"/>
        </w:rPr>
      </w:pPr>
    </w:p>
    <w:p w:rsidR="0038748B" w:rsidRPr="001057A4" w:rsidRDefault="0038748B" w:rsidP="001057A4">
      <w:pPr>
        <w:ind w:firstLine="709"/>
        <w:jc w:val="both"/>
        <w:rPr>
          <w:sz w:val="32"/>
          <w:szCs w:val="32"/>
        </w:rPr>
      </w:pPr>
      <w:r w:rsidRPr="001057A4">
        <w:rPr>
          <w:sz w:val="32"/>
          <w:szCs w:val="32"/>
        </w:rPr>
        <w:t>После проверки были сделаны следующие результаты:</w:t>
      </w:r>
    </w:p>
    <w:p w:rsidR="0038748B" w:rsidRPr="00CE41F9" w:rsidRDefault="0038748B" w:rsidP="0038748B">
      <w:pPr>
        <w:pStyle w:val="af"/>
        <w:spacing w:after="0" w:line="240" w:lineRule="auto"/>
        <w:ind w:left="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t>6</w:t>
            </w:r>
          </w:p>
        </w:tc>
        <w:tc>
          <w:tcPr>
            <w:tcW w:w="2022" w:type="dxa"/>
          </w:tcPr>
          <w:p w:rsidR="0038748B" w:rsidRPr="00C52845" w:rsidRDefault="0038748B" w:rsidP="0038748B">
            <w:pPr>
              <w:contextualSpacing/>
            </w:pPr>
            <w:r>
              <w:t>История</w:t>
            </w:r>
          </w:p>
        </w:tc>
        <w:tc>
          <w:tcPr>
            <w:tcW w:w="721" w:type="dxa"/>
          </w:tcPr>
          <w:p w:rsidR="0038748B" w:rsidRPr="00C52845" w:rsidRDefault="0038748B" w:rsidP="0038748B">
            <w:pPr>
              <w:contextualSpacing/>
              <w:jc w:val="center"/>
            </w:pPr>
            <w:r>
              <w:t>0</w:t>
            </w:r>
          </w:p>
        </w:tc>
        <w:tc>
          <w:tcPr>
            <w:tcW w:w="782" w:type="dxa"/>
          </w:tcPr>
          <w:p w:rsidR="0038748B" w:rsidRPr="00C52845" w:rsidRDefault="0038748B" w:rsidP="0038748B">
            <w:pPr>
              <w:contextualSpacing/>
              <w:jc w:val="center"/>
            </w:pPr>
            <w:r>
              <w:t>7</w:t>
            </w:r>
          </w:p>
        </w:tc>
        <w:tc>
          <w:tcPr>
            <w:tcW w:w="721" w:type="dxa"/>
          </w:tcPr>
          <w:p w:rsidR="0038748B" w:rsidRPr="00C52845" w:rsidRDefault="0038748B" w:rsidP="0038748B">
            <w:pPr>
              <w:contextualSpacing/>
              <w:jc w:val="center"/>
            </w:pPr>
            <w:r>
              <w:t>6</w:t>
            </w:r>
          </w:p>
        </w:tc>
        <w:tc>
          <w:tcPr>
            <w:tcW w:w="721" w:type="dxa"/>
          </w:tcPr>
          <w:p w:rsidR="0038748B" w:rsidRPr="00C52845" w:rsidRDefault="0038748B" w:rsidP="0038748B">
            <w:pPr>
              <w:contextualSpacing/>
              <w:jc w:val="center"/>
            </w:pPr>
            <w:r>
              <w:t>0</w:t>
            </w:r>
          </w:p>
        </w:tc>
        <w:tc>
          <w:tcPr>
            <w:tcW w:w="887" w:type="dxa"/>
          </w:tcPr>
          <w:p w:rsidR="0038748B" w:rsidRPr="00C52845" w:rsidRDefault="0038748B" w:rsidP="0038748B">
            <w:pPr>
              <w:contextualSpacing/>
              <w:jc w:val="center"/>
            </w:pPr>
            <w:r>
              <w:t>3,5</w:t>
            </w:r>
          </w:p>
        </w:tc>
        <w:tc>
          <w:tcPr>
            <w:tcW w:w="1243" w:type="dxa"/>
          </w:tcPr>
          <w:p w:rsidR="0038748B" w:rsidRPr="00C52845" w:rsidRDefault="0038748B" w:rsidP="0038748B">
            <w:pPr>
              <w:contextualSpacing/>
              <w:jc w:val="center"/>
            </w:pPr>
            <w:r>
              <w:t>46%</w:t>
            </w:r>
          </w:p>
        </w:tc>
        <w:tc>
          <w:tcPr>
            <w:tcW w:w="1090" w:type="dxa"/>
          </w:tcPr>
          <w:p w:rsidR="0038748B" w:rsidRPr="00C52845" w:rsidRDefault="0038748B" w:rsidP="0038748B">
            <w:pPr>
              <w:contextualSpacing/>
              <w:jc w:val="center"/>
            </w:pPr>
            <w:r>
              <w:t>100</w:t>
            </w:r>
            <w:r w:rsidRPr="00C52845">
              <w:t>%</w:t>
            </w: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drawing>
          <wp:inline distT="0" distB="0" distL="0" distR="0" wp14:anchorId="71DBB60B" wp14:editId="14E3B5BD">
            <wp:extent cx="5868237" cy="2371411"/>
            <wp:effectExtent l="0" t="0" r="18415" b="1016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8748B" w:rsidRPr="001057A4" w:rsidRDefault="0038748B" w:rsidP="0038748B">
      <w:pPr>
        <w:rPr>
          <w:sz w:val="28"/>
          <w:szCs w:val="28"/>
        </w:rPr>
      </w:pPr>
      <w:r w:rsidRPr="001057A4">
        <w:rPr>
          <w:sz w:val="28"/>
          <w:szCs w:val="28"/>
        </w:rPr>
        <w:t>Максимальный первичный балл –20</w:t>
      </w:r>
    </w:p>
    <w:p w:rsidR="0038748B" w:rsidRPr="001057A4" w:rsidRDefault="0038748B" w:rsidP="0038748B">
      <w:pPr>
        <w:rPr>
          <w:sz w:val="28"/>
          <w:szCs w:val="28"/>
        </w:rPr>
      </w:pPr>
      <w:r w:rsidRPr="001057A4">
        <w:rPr>
          <w:sz w:val="28"/>
          <w:szCs w:val="28"/>
        </w:rPr>
        <w:t>Средний балл по пятибалльной шкале – 3,5</w:t>
      </w:r>
    </w:p>
    <w:p w:rsidR="0038748B" w:rsidRPr="001057A4" w:rsidRDefault="0038748B" w:rsidP="0038748B">
      <w:pPr>
        <w:rPr>
          <w:sz w:val="28"/>
          <w:szCs w:val="28"/>
        </w:rPr>
      </w:pPr>
      <w:r w:rsidRPr="001057A4">
        <w:rPr>
          <w:sz w:val="28"/>
          <w:szCs w:val="28"/>
        </w:rPr>
        <w:t xml:space="preserve">Средний балл по пятибалльной шкале «Отметка за </w:t>
      </w:r>
      <w:r w:rsidRPr="001057A4">
        <w:rPr>
          <w:sz w:val="28"/>
          <w:szCs w:val="28"/>
          <w:lang w:val="en-US"/>
        </w:rPr>
        <w:t>III</w:t>
      </w:r>
      <w:r w:rsidRPr="001057A4">
        <w:rPr>
          <w:sz w:val="28"/>
          <w:szCs w:val="28"/>
        </w:rPr>
        <w:t xml:space="preserve"> четверть» - 3,7</w:t>
      </w:r>
    </w:p>
    <w:p w:rsidR="0038748B" w:rsidRPr="001057A4" w:rsidRDefault="0038748B" w:rsidP="0038748B">
      <w:pPr>
        <w:rPr>
          <w:sz w:val="28"/>
          <w:szCs w:val="28"/>
        </w:rPr>
      </w:pPr>
      <w:r w:rsidRPr="001057A4">
        <w:rPr>
          <w:sz w:val="28"/>
          <w:szCs w:val="28"/>
        </w:rPr>
        <w:t>Обученность –  49 %</w:t>
      </w:r>
    </w:p>
    <w:p w:rsidR="0038748B" w:rsidRPr="001057A4" w:rsidRDefault="0038748B" w:rsidP="0038748B">
      <w:pPr>
        <w:rPr>
          <w:sz w:val="28"/>
          <w:szCs w:val="28"/>
        </w:rPr>
      </w:pPr>
      <w:r w:rsidRPr="001057A4">
        <w:rPr>
          <w:sz w:val="28"/>
          <w:szCs w:val="28"/>
        </w:rPr>
        <w:t>Качество знаний – 46 %</w:t>
      </w:r>
    </w:p>
    <w:p w:rsidR="0038748B" w:rsidRPr="001057A4" w:rsidRDefault="0038748B" w:rsidP="0038748B">
      <w:pPr>
        <w:widowControl w:val="0"/>
        <w:autoSpaceDE w:val="0"/>
        <w:autoSpaceDN w:val="0"/>
        <w:adjustRightInd w:val="0"/>
        <w:spacing w:before="72" w:line="261" w:lineRule="exact"/>
        <w:ind w:left="15"/>
        <w:jc w:val="center"/>
        <w:rPr>
          <w:b/>
          <w:color w:val="000000"/>
          <w:sz w:val="28"/>
          <w:szCs w:val="28"/>
        </w:rPr>
      </w:pPr>
      <w:r w:rsidRPr="001057A4">
        <w:rPr>
          <w:b/>
          <w:color w:val="000000"/>
          <w:sz w:val="28"/>
          <w:szCs w:val="28"/>
        </w:rPr>
        <w:t xml:space="preserve">Статистика по отметкам в сравнении с Калининградской обл. </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RPr="001057A4" w:rsidTr="0038748B">
        <w:trPr>
          <w:trHeight w:hRule="exact" w:val="384"/>
        </w:trPr>
        <w:tc>
          <w:tcPr>
            <w:tcW w:w="10804" w:type="dxa"/>
            <w:gridSpan w:val="10"/>
            <w:tcBorders>
              <w:top w:val="nil"/>
              <w:left w:val="nil"/>
              <w:bottom w:val="nil"/>
              <w:right w:val="nil"/>
            </w:tcBorders>
          </w:tcPr>
          <w:p w:rsidR="0038748B" w:rsidRPr="001057A4" w:rsidRDefault="0038748B" w:rsidP="0038748B">
            <w:pPr>
              <w:widowControl w:val="0"/>
              <w:autoSpaceDE w:val="0"/>
              <w:autoSpaceDN w:val="0"/>
              <w:adjustRightInd w:val="0"/>
              <w:spacing w:before="29" w:line="256" w:lineRule="exact"/>
              <w:ind w:left="15"/>
              <w:jc w:val="center"/>
              <w:rPr>
                <w:rFonts w:ascii="Arial" w:hAnsi="Arial" w:cs="Arial"/>
                <w:b/>
                <w:bCs/>
                <w:color w:val="000000"/>
                <w:sz w:val="28"/>
                <w:szCs w:val="28"/>
              </w:rPr>
            </w:pPr>
            <w:r w:rsidRPr="001057A4">
              <w:rPr>
                <w:b/>
                <w:color w:val="000000"/>
                <w:sz w:val="28"/>
                <w:szCs w:val="28"/>
              </w:rPr>
              <w:t xml:space="preserve">и Зеленоградским районом. </w:t>
            </w:r>
            <w:r w:rsidRPr="001057A4">
              <w:rPr>
                <w:rFonts w:ascii="Arial" w:hAnsi="Arial" w:cs="Arial"/>
                <w:b/>
                <w:bCs/>
                <w:color w:val="000000"/>
                <w:sz w:val="28"/>
                <w:szCs w:val="28"/>
              </w:rPr>
              <w:t>Статистика по отметкам</w:t>
            </w:r>
          </w:p>
        </w:tc>
      </w:tr>
      <w:tr w:rsidR="0038748B" w:rsidRPr="001057A4" w:rsidTr="0038748B">
        <w:trPr>
          <w:trHeight w:hRule="exact" w:val="274"/>
        </w:trPr>
        <w:tc>
          <w:tcPr>
            <w:tcW w:w="10804" w:type="dxa"/>
            <w:gridSpan w:val="10"/>
            <w:tcBorders>
              <w:top w:val="nil"/>
              <w:left w:val="nil"/>
              <w:bottom w:val="nil"/>
              <w:right w:val="nil"/>
            </w:tcBorders>
          </w:tcPr>
          <w:p w:rsidR="0038748B" w:rsidRPr="001057A4" w:rsidRDefault="0038748B" w:rsidP="001057A4">
            <w:pPr>
              <w:widowControl w:val="0"/>
              <w:autoSpaceDE w:val="0"/>
              <w:autoSpaceDN w:val="0"/>
              <w:adjustRightInd w:val="0"/>
              <w:spacing w:before="29" w:line="256" w:lineRule="exact"/>
              <w:rPr>
                <w:rFonts w:ascii="Tahoma" w:hAnsi="Tahoma" w:cs="Tahoma"/>
                <w:color w:val="000000"/>
                <w:sz w:val="28"/>
                <w:szCs w:val="28"/>
              </w:rPr>
            </w:pPr>
          </w:p>
        </w:tc>
      </w:tr>
      <w:tr w:rsidR="0038748B" w:rsidRPr="001057A4" w:rsidTr="0038748B">
        <w:trPr>
          <w:trHeight w:hRule="exact" w:val="493"/>
        </w:trPr>
        <w:tc>
          <w:tcPr>
            <w:tcW w:w="10804" w:type="dxa"/>
            <w:gridSpan w:val="10"/>
            <w:tcBorders>
              <w:top w:val="nil"/>
              <w:left w:val="nil"/>
              <w:bottom w:val="nil"/>
              <w:right w:val="nil"/>
            </w:tcBorders>
          </w:tcPr>
          <w:p w:rsidR="0038748B" w:rsidRPr="001057A4" w:rsidRDefault="0038748B" w:rsidP="001057A4">
            <w:pPr>
              <w:widowControl w:val="0"/>
              <w:autoSpaceDE w:val="0"/>
              <w:autoSpaceDN w:val="0"/>
              <w:adjustRightInd w:val="0"/>
              <w:spacing w:before="72" w:line="261" w:lineRule="exact"/>
              <w:rPr>
                <w:rFonts w:ascii="Arial" w:hAnsi="Arial" w:cs="Arial"/>
                <w:color w:val="000000"/>
                <w:sz w:val="28"/>
                <w:szCs w:val="28"/>
              </w:rPr>
            </w:pPr>
            <w:r w:rsidRPr="001057A4">
              <w:rPr>
                <w:rFonts w:ascii="Arial" w:hAnsi="Arial" w:cs="Arial"/>
                <w:color w:val="000000"/>
                <w:sz w:val="28"/>
                <w:szCs w:val="28"/>
              </w:rPr>
              <w:t>Максимальный первичный балл: 20</w:t>
            </w: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1227567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16.3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9602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37.5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21.4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48.6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53.8</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46.2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1057A4">
            <w:pPr>
              <w:widowControl w:val="0"/>
              <w:autoSpaceDE w:val="0"/>
              <w:autoSpaceDN w:val="0"/>
              <w:adjustRightInd w:val="0"/>
              <w:spacing w:before="29" w:line="199" w:lineRule="exact"/>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1057A4">
            <w:pPr>
              <w:widowControl w:val="0"/>
              <w:autoSpaceDE w:val="0"/>
              <w:autoSpaceDN w:val="0"/>
              <w:adjustRightInd w:val="0"/>
              <w:spacing w:before="29" w:line="218" w:lineRule="exact"/>
              <w:rPr>
                <w:rFonts w:ascii="Arial" w:hAnsi="Arial" w:cs="Arial"/>
                <w:color w:val="000000"/>
                <w:sz w:val="20"/>
                <w:szCs w:val="20"/>
              </w:rPr>
            </w:pPr>
          </w:p>
        </w:tc>
      </w:tr>
      <w:tr w:rsidR="0038748B" w:rsidTr="0038748B">
        <w:trPr>
          <w:trHeight w:hRule="exact" w:val="80"/>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p>
          <w:p w:rsidR="0038748B" w:rsidRPr="00563709" w:rsidRDefault="0038748B" w:rsidP="0038748B">
            <w:pPr>
              <w:rPr>
                <w:rFonts w:ascii="Tahoma" w:hAnsi="Tahoma" w:cs="Tahoma"/>
              </w:rPr>
            </w:pPr>
          </w:p>
          <w:p w:rsidR="0038748B" w:rsidRPr="00563709" w:rsidRDefault="0038748B" w:rsidP="0038748B">
            <w:pPr>
              <w:rPr>
                <w:rFonts w:ascii="Tahoma" w:hAnsi="Tahoma" w:cs="Tahoma"/>
              </w:rPr>
            </w:pPr>
          </w:p>
          <w:p w:rsidR="0038748B" w:rsidRPr="00563709" w:rsidRDefault="0038748B" w:rsidP="0038748B">
            <w:pPr>
              <w:rPr>
                <w:rFonts w:ascii="Tahoma" w:hAnsi="Tahoma" w:cs="Tahoma"/>
              </w:rPr>
            </w:pPr>
          </w:p>
        </w:tc>
      </w:tr>
    </w:tbl>
    <w:p w:rsidR="0038748B" w:rsidRPr="00563709" w:rsidRDefault="0038748B" w:rsidP="0038748B">
      <w:pPr>
        <w:jc w:val="both"/>
      </w:pPr>
      <w:r w:rsidRPr="00563709">
        <w:t>Наиболее типичными ошибками при написании работы  по истории были следующие:</w:t>
      </w:r>
    </w:p>
    <w:p w:rsidR="0038748B" w:rsidRPr="00563709" w:rsidRDefault="0038748B" w:rsidP="0038748B"/>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13 уч.</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23</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Смысловое чтение. Проводить поиск информации в исторических текстах, материальных исторических памятниках Средневековья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38</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56</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41</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Arial" w:hAnsi="Arial" w:cs="Arial"/>
                <w:color w:val="000000"/>
                <w:sz w:val="16"/>
                <w:szCs w:val="16"/>
              </w:rPr>
              <w:b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69</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42</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35</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85</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69</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обобщения, классифицировать, самостоятельно выбирать основания и критерии для классификации; сформированность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54</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обобщения, классифицировать, самостоятельно выбирать основания и критерии для классификации; сформированность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46</w:t>
            </w:r>
          </w:p>
        </w:tc>
      </w:tr>
    </w:tbl>
    <w:p w:rsidR="0038748B" w:rsidRPr="001057A4" w:rsidRDefault="0038748B" w:rsidP="0038748B">
      <w:pPr>
        <w:rPr>
          <w:b/>
          <w:sz w:val="28"/>
          <w:szCs w:val="28"/>
        </w:rPr>
      </w:pPr>
      <w:r w:rsidRPr="001057A4">
        <w:rPr>
          <w:b/>
          <w:sz w:val="28"/>
          <w:szCs w:val="28"/>
        </w:rPr>
        <w:t xml:space="preserve">Вывод: </w:t>
      </w:r>
    </w:p>
    <w:p w:rsidR="0038748B" w:rsidRPr="001057A4" w:rsidRDefault="0038748B" w:rsidP="0038748B">
      <w:pPr>
        <w:rPr>
          <w:sz w:val="28"/>
          <w:szCs w:val="28"/>
        </w:rPr>
      </w:pPr>
      <w:r w:rsidRPr="001057A4">
        <w:rPr>
          <w:sz w:val="28"/>
          <w:szCs w:val="28"/>
        </w:rPr>
        <w:t>Учителю истории  проработать следующие  навыки:</w:t>
      </w:r>
    </w:p>
    <w:p w:rsidR="0038748B" w:rsidRPr="001057A4" w:rsidRDefault="0038748B" w:rsidP="0038748B">
      <w:pPr>
        <w:rPr>
          <w:sz w:val="28"/>
          <w:szCs w:val="28"/>
        </w:rPr>
      </w:pPr>
      <w:r w:rsidRPr="001057A4">
        <w:rPr>
          <w:sz w:val="28"/>
          <w:szCs w:val="28"/>
        </w:rPr>
        <w:t>- умение создавать, применять и преобразовывать знаки и символы, модели и схем для решения учебных и познавательных задач.</w:t>
      </w:r>
    </w:p>
    <w:p w:rsidR="0038748B" w:rsidRPr="001057A4" w:rsidRDefault="0038748B" w:rsidP="0038748B">
      <w:pPr>
        <w:rPr>
          <w:sz w:val="28"/>
          <w:szCs w:val="28"/>
        </w:rPr>
      </w:pPr>
      <w:r w:rsidRPr="001057A4">
        <w:rPr>
          <w:sz w:val="28"/>
          <w:szCs w:val="28"/>
        </w:rPr>
        <w:t>- работать с изобразительными историческими источниками, понимать и интерпретировать содержащуюся в них информацию;</w:t>
      </w:r>
    </w:p>
    <w:p w:rsidR="0038748B" w:rsidRPr="001057A4" w:rsidRDefault="0038748B" w:rsidP="0038748B">
      <w:pPr>
        <w:rPr>
          <w:sz w:val="28"/>
          <w:szCs w:val="28"/>
        </w:rPr>
      </w:pPr>
      <w:r w:rsidRPr="001057A4">
        <w:rPr>
          <w:sz w:val="28"/>
          <w:szCs w:val="28"/>
        </w:rPr>
        <w:t>- смысловое чтение;</w:t>
      </w:r>
    </w:p>
    <w:p w:rsidR="0038748B" w:rsidRPr="001057A4" w:rsidRDefault="0038748B" w:rsidP="0038748B">
      <w:pPr>
        <w:rPr>
          <w:sz w:val="28"/>
          <w:szCs w:val="28"/>
        </w:rPr>
      </w:pPr>
      <w:r w:rsidRPr="001057A4">
        <w:rPr>
          <w:sz w:val="28"/>
          <w:szCs w:val="28"/>
        </w:rPr>
        <w:t>- проводить поиск информации в исторических текстах, материальных исторических памятниках Средневековья;</w:t>
      </w:r>
    </w:p>
    <w:p w:rsidR="0038748B" w:rsidRPr="001057A4" w:rsidRDefault="0038748B" w:rsidP="0038748B">
      <w:pPr>
        <w:rPr>
          <w:sz w:val="28"/>
          <w:szCs w:val="28"/>
        </w:rPr>
      </w:pPr>
      <w:r w:rsidRPr="001057A4">
        <w:rPr>
          <w:sz w:val="28"/>
          <w:szCs w:val="28"/>
        </w:rPr>
        <w:t>- использовать историческую карту как источник информации о территории;</w:t>
      </w:r>
    </w:p>
    <w:p w:rsidR="0038748B" w:rsidRPr="001057A4" w:rsidRDefault="0038748B" w:rsidP="0038748B">
      <w:pPr>
        <w:rPr>
          <w:sz w:val="28"/>
          <w:szCs w:val="28"/>
        </w:rPr>
      </w:pPr>
      <w:r w:rsidRPr="001057A4">
        <w:rPr>
          <w:sz w:val="28"/>
          <w:szCs w:val="28"/>
        </w:rPr>
        <w:lastRenderedPageBreak/>
        <w:t>- умение устанавливать причинно-следственные связи, строить логическое рассуждения и делать выводы;</w:t>
      </w:r>
    </w:p>
    <w:p w:rsidR="0038748B" w:rsidRPr="001057A4" w:rsidRDefault="0038748B" w:rsidP="0038748B">
      <w:pPr>
        <w:rPr>
          <w:sz w:val="28"/>
          <w:szCs w:val="28"/>
        </w:rPr>
      </w:pPr>
      <w:r w:rsidRPr="001057A4">
        <w:rPr>
          <w:sz w:val="28"/>
          <w:szCs w:val="28"/>
        </w:rPr>
        <w:t>- объяснять причины  и следствия ключевых событий отечественной и всеобщей истории Средних веков;</w:t>
      </w:r>
    </w:p>
    <w:p w:rsidR="0038748B" w:rsidRPr="001057A4" w:rsidRDefault="0038748B" w:rsidP="0038748B">
      <w:pPr>
        <w:rPr>
          <w:sz w:val="28"/>
          <w:szCs w:val="28"/>
        </w:rPr>
      </w:pPr>
      <w:r w:rsidRPr="001057A4">
        <w:rPr>
          <w:sz w:val="28"/>
          <w:szCs w:val="28"/>
        </w:rPr>
        <w:t>- локализовывать во времени общие рамки и события Средневековья, этапы становления и развития Российского государства;</w:t>
      </w:r>
    </w:p>
    <w:p w:rsidR="0038748B" w:rsidRPr="001057A4" w:rsidRDefault="0038748B" w:rsidP="0038748B">
      <w:pPr>
        <w:rPr>
          <w:sz w:val="28"/>
          <w:szCs w:val="28"/>
        </w:rPr>
      </w:pPr>
      <w:r w:rsidRPr="001057A4">
        <w:rPr>
          <w:sz w:val="28"/>
          <w:szCs w:val="28"/>
        </w:rPr>
        <w:t>- формировать способности к межкультурному диалогу.</w:t>
      </w:r>
    </w:p>
    <w:p w:rsidR="0038748B" w:rsidRPr="001057A4" w:rsidRDefault="0038748B" w:rsidP="0038748B">
      <w:pPr>
        <w:pStyle w:val="Default"/>
        <w:rPr>
          <w:b/>
          <w:color w:val="auto"/>
          <w:sz w:val="28"/>
          <w:szCs w:val="28"/>
        </w:rPr>
      </w:pPr>
      <w:r w:rsidRPr="001057A4">
        <w:rPr>
          <w:b/>
          <w:color w:val="auto"/>
          <w:sz w:val="28"/>
          <w:szCs w:val="28"/>
        </w:rPr>
        <w:t xml:space="preserve">16 апреля 2019 г. была проведена работа по биологии. </w:t>
      </w:r>
    </w:p>
    <w:p w:rsidR="0038748B" w:rsidRPr="001057A4" w:rsidRDefault="0038748B" w:rsidP="0038748B">
      <w:pPr>
        <w:rPr>
          <w:sz w:val="28"/>
          <w:szCs w:val="28"/>
        </w:rPr>
      </w:pPr>
      <w:r w:rsidRPr="001057A4">
        <w:rPr>
          <w:sz w:val="28"/>
          <w:szCs w:val="28"/>
        </w:rPr>
        <w:t>В классе обучается 16 учащихся.</w:t>
      </w:r>
      <w:r w:rsidR="001057A4">
        <w:rPr>
          <w:sz w:val="28"/>
          <w:szCs w:val="28"/>
        </w:rPr>
        <w:t xml:space="preserve"> </w:t>
      </w:r>
      <w:r w:rsidRPr="001057A4">
        <w:rPr>
          <w:sz w:val="28"/>
          <w:szCs w:val="28"/>
        </w:rPr>
        <w:t>Работу выполняли 14 учащихся.</w:t>
      </w:r>
    </w:p>
    <w:p w:rsidR="0038748B" w:rsidRPr="001057A4" w:rsidRDefault="0038748B" w:rsidP="001057A4">
      <w:pPr>
        <w:autoSpaceDE w:val="0"/>
        <w:autoSpaceDN w:val="0"/>
        <w:adjustRightInd w:val="0"/>
        <w:rPr>
          <w:sz w:val="28"/>
          <w:szCs w:val="28"/>
        </w:rPr>
      </w:pPr>
      <w:r w:rsidRPr="001057A4">
        <w:rPr>
          <w:sz w:val="28"/>
          <w:szCs w:val="28"/>
        </w:rPr>
        <w:t>Работа включает в себя 10 заданий.</w:t>
      </w:r>
    </w:p>
    <w:p w:rsidR="0038748B" w:rsidRPr="001057A4" w:rsidRDefault="0038748B" w:rsidP="0038748B">
      <w:pPr>
        <w:rPr>
          <w:sz w:val="28"/>
          <w:szCs w:val="28"/>
        </w:rPr>
      </w:pPr>
      <w:r w:rsidRPr="001057A4">
        <w:rPr>
          <w:sz w:val="28"/>
          <w:szCs w:val="28"/>
        </w:rPr>
        <w:t>После проверки были сделаны следующие результаты:</w:t>
      </w:r>
    </w:p>
    <w:p w:rsidR="0038748B" w:rsidRPr="00CE41F9" w:rsidRDefault="0038748B" w:rsidP="0038748B">
      <w:pPr>
        <w:pStyle w:val="af"/>
        <w:spacing w:after="0" w:line="240" w:lineRule="auto"/>
        <w:ind w:left="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t>6</w:t>
            </w:r>
          </w:p>
        </w:tc>
        <w:tc>
          <w:tcPr>
            <w:tcW w:w="2022" w:type="dxa"/>
          </w:tcPr>
          <w:p w:rsidR="0038748B" w:rsidRPr="00C52845" w:rsidRDefault="0038748B" w:rsidP="0038748B">
            <w:pPr>
              <w:contextualSpacing/>
            </w:pPr>
            <w:r>
              <w:t>Биология</w:t>
            </w:r>
          </w:p>
        </w:tc>
        <w:tc>
          <w:tcPr>
            <w:tcW w:w="721" w:type="dxa"/>
          </w:tcPr>
          <w:p w:rsidR="0038748B" w:rsidRPr="00C52845" w:rsidRDefault="0038748B" w:rsidP="0038748B">
            <w:pPr>
              <w:contextualSpacing/>
              <w:jc w:val="center"/>
            </w:pPr>
            <w:r>
              <w:t>0</w:t>
            </w:r>
          </w:p>
        </w:tc>
        <w:tc>
          <w:tcPr>
            <w:tcW w:w="782" w:type="dxa"/>
          </w:tcPr>
          <w:p w:rsidR="0038748B" w:rsidRPr="00C52845" w:rsidRDefault="0038748B" w:rsidP="0038748B">
            <w:pPr>
              <w:contextualSpacing/>
              <w:jc w:val="center"/>
            </w:pPr>
            <w:r>
              <w:t>5</w:t>
            </w:r>
          </w:p>
        </w:tc>
        <w:tc>
          <w:tcPr>
            <w:tcW w:w="721" w:type="dxa"/>
          </w:tcPr>
          <w:p w:rsidR="0038748B" w:rsidRPr="00C52845" w:rsidRDefault="0038748B" w:rsidP="0038748B">
            <w:pPr>
              <w:contextualSpacing/>
              <w:jc w:val="center"/>
            </w:pPr>
            <w:r>
              <w:t>6</w:t>
            </w:r>
          </w:p>
        </w:tc>
        <w:tc>
          <w:tcPr>
            <w:tcW w:w="721" w:type="dxa"/>
          </w:tcPr>
          <w:p w:rsidR="0038748B" w:rsidRDefault="0038748B" w:rsidP="0038748B">
            <w:pPr>
              <w:contextualSpacing/>
              <w:jc w:val="center"/>
            </w:pPr>
            <w:r>
              <w:t>3</w:t>
            </w:r>
          </w:p>
        </w:tc>
        <w:tc>
          <w:tcPr>
            <w:tcW w:w="887" w:type="dxa"/>
          </w:tcPr>
          <w:p w:rsidR="0038748B" w:rsidRDefault="0038748B" w:rsidP="0038748B">
            <w:pPr>
              <w:contextualSpacing/>
              <w:jc w:val="center"/>
            </w:pPr>
            <w:r>
              <w:t>3,9</w:t>
            </w:r>
          </w:p>
        </w:tc>
        <w:tc>
          <w:tcPr>
            <w:tcW w:w="1243" w:type="dxa"/>
          </w:tcPr>
          <w:p w:rsidR="0038748B" w:rsidRPr="00C52845" w:rsidRDefault="0038748B" w:rsidP="0038748B">
            <w:pPr>
              <w:contextualSpacing/>
              <w:jc w:val="center"/>
            </w:pPr>
            <w:r>
              <w:t>64%</w:t>
            </w:r>
          </w:p>
        </w:tc>
        <w:tc>
          <w:tcPr>
            <w:tcW w:w="1090" w:type="dxa"/>
          </w:tcPr>
          <w:p w:rsidR="0038748B" w:rsidRPr="00C52845" w:rsidRDefault="0038748B" w:rsidP="0038748B">
            <w:pPr>
              <w:contextualSpacing/>
              <w:jc w:val="center"/>
            </w:pPr>
            <w:r>
              <w:t>100%</w:t>
            </w: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drawing>
          <wp:inline distT="0" distB="0" distL="0" distR="0" wp14:anchorId="2FB6A87D" wp14:editId="0D6A893F">
            <wp:extent cx="6109397" cy="2230734"/>
            <wp:effectExtent l="0" t="0" r="24765" b="1778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8748B" w:rsidRDefault="0038748B" w:rsidP="0038748B">
      <w:pPr>
        <w:rPr>
          <w:szCs w:val="28"/>
        </w:rPr>
      </w:pPr>
    </w:p>
    <w:p w:rsidR="0038748B" w:rsidRPr="007E052E" w:rsidRDefault="0038748B" w:rsidP="0038748B">
      <w:pPr>
        <w:rPr>
          <w:szCs w:val="28"/>
        </w:rPr>
      </w:pPr>
      <w:r w:rsidRPr="007E052E">
        <w:rPr>
          <w:szCs w:val="28"/>
        </w:rPr>
        <w:t>Максимальный первичный балл –30</w:t>
      </w:r>
    </w:p>
    <w:p w:rsidR="0038748B" w:rsidRPr="007E052E" w:rsidRDefault="0038748B" w:rsidP="0038748B">
      <w:pPr>
        <w:rPr>
          <w:szCs w:val="28"/>
        </w:rPr>
      </w:pPr>
      <w:r w:rsidRPr="007E052E">
        <w:rPr>
          <w:szCs w:val="28"/>
        </w:rPr>
        <w:t>Средний балл по пятибалльной шкале – 3,9</w:t>
      </w:r>
    </w:p>
    <w:p w:rsidR="0038748B" w:rsidRPr="007E052E" w:rsidRDefault="0038748B" w:rsidP="0038748B">
      <w:pPr>
        <w:rPr>
          <w:szCs w:val="28"/>
        </w:rPr>
      </w:pPr>
      <w:r w:rsidRPr="007E052E">
        <w:rPr>
          <w:szCs w:val="28"/>
        </w:rPr>
        <w:t xml:space="preserve">Средний балл по пятибалльной шкале «Отметка за </w:t>
      </w:r>
      <w:r w:rsidRPr="007E052E">
        <w:rPr>
          <w:szCs w:val="28"/>
          <w:lang w:val="en-US"/>
        </w:rPr>
        <w:t>III</w:t>
      </w:r>
      <w:r w:rsidRPr="007E052E">
        <w:rPr>
          <w:szCs w:val="28"/>
        </w:rPr>
        <w:t xml:space="preserve"> четверть» - 3,6</w:t>
      </w:r>
    </w:p>
    <w:p w:rsidR="0038748B" w:rsidRPr="007E052E" w:rsidRDefault="0038748B" w:rsidP="0038748B">
      <w:pPr>
        <w:rPr>
          <w:szCs w:val="28"/>
        </w:rPr>
      </w:pPr>
      <w:r w:rsidRPr="007E052E">
        <w:rPr>
          <w:szCs w:val="28"/>
        </w:rPr>
        <w:t>Обученность –  54 %</w:t>
      </w:r>
    </w:p>
    <w:p w:rsidR="0038748B" w:rsidRPr="001057A4" w:rsidRDefault="0038748B" w:rsidP="001057A4">
      <w:pPr>
        <w:rPr>
          <w:szCs w:val="28"/>
        </w:rPr>
      </w:pPr>
      <w:r w:rsidRPr="007E052E">
        <w:rPr>
          <w:szCs w:val="28"/>
        </w:rPr>
        <w:t>Качество знаний – 64 %</w:t>
      </w:r>
    </w:p>
    <w:p w:rsidR="0038748B" w:rsidRDefault="0038748B" w:rsidP="0038748B">
      <w:pPr>
        <w:widowControl w:val="0"/>
        <w:autoSpaceDE w:val="0"/>
        <w:autoSpaceDN w:val="0"/>
        <w:adjustRightInd w:val="0"/>
        <w:spacing w:before="72" w:line="261" w:lineRule="exact"/>
        <w:ind w:left="15"/>
        <w:jc w:val="center"/>
        <w:rPr>
          <w:b/>
          <w:color w:val="000000"/>
        </w:rPr>
      </w:pPr>
      <w:r w:rsidRPr="00D871E3">
        <w:rPr>
          <w:b/>
          <w:color w:val="000000"/>
        </w:rPr>
        <w:t>Статистика по отметка</w:t>
      </w:r>
      <w:r>
        <w:rPr>
          <w:b/>
          <w:color w:val="000000"/>
        </w:rPr>
        <w:t xml:space="preserve">м в сравнении с Калининградской обл. </w:t>
      </w:r>
    </w:p>
    <w:p w:rsidR="0038748B" w:rsidRPr="00CC26E6" w:rsidRDefault="0038748B" w:rsidP="0038748B">
      <w:pPr>
        <w:widowControl w:val="0"/>
        <w:autoSpaceDE w:val="0"/>
        <w:autoSpaceDN w:val="0"/>
        <w:adjustRightInd w:val="0"/>
        <w:spacing w:before="72" w:line="261" w:lineRule="exact"/>
        <w:ind w:left="15"/>
        <w:jc w:val="center"/>
        <w:rPr>
          <w:b/>
          <w:color w:val="000000"/>
        </w:rPr>
      </w:pPr>
      <w:r>
        <w:rPr>
          <w:b/>
          <w:color w:val="000000"/>
        </w:rPr>
        <w:t>и Зеленоградским районом.</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493"/>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Arial" w:hAnsi="Arial" w:cs="Arial"/>
                <w:color w:val="000000"/>
                <w:sz w:val="20"/>
                <w:szCs w:val="20"/>
              </w:rPr>
            </w:pPr>
            <w:r>
              <w:rPr>
                <w:rFonts w:ascii="Arial" w:hAnsi="Arial" w:cs="Arial"/>
                <w:color w:val="000000"/>
                <w:sz w:val="20"/>
                <w:szCs w:val="20"/>
              </w:rPr>
              <w:t>Максимальный первичный балл: 30</w:t>
            </w: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217"/>
        </w:trPr>
        <w:tc>
          <w:tcPr>
            <w:tcW w:w="10804" w:type="dxa"/>
            <w:gridSpan w:val="10"/>
            <w:tcBorders>
              <w:top w:val="nil"/>
              <w:left w:val="nil"/>
              <w:bottom w:val="nil"/>
              <w:right w:val="nil"/>
            </w:tcBorders>
          </w:tcPr>
          <w:p w:rsidR="0038748B" w:rsidRPr="007E052E"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1297055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12.3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9329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32.9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49.6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46.6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42.8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35.7</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42.9</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21.4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lastRenderedPageBreak/>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2DB102BE" wp14:editId="7AC3109B">
                  <wp:extent cx="5057775" cy="24288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63064" cy="2431415"/>
                          </a:xfrm>
                          <a:prstGeom prst="rect">
                            <a:avLst/>
                          </a:prstGeom>
                          <a:noFill/>
                          <a:ln>
                            <a:noFill/>
                          </a:ln>
                        </pic:spPr>
                      </pic:pic>
                    </a:graphicData>
                  </a:graphic>
                </wp:inline>
              </w:drawing>
            </w:r>
          </w:p>
        </w:tc>
      </w:tr>
    </w:tbl>
    <w:p w:rsidR="0038748B" w:rsidRDefault="0038748B" w:rsidP="0038748B">
      <w:pPr>
        <w:rPr>
          <w:szCs w:val="28"/>
        </w:rPr>
      </w:pPr>
    </w:p>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p w:rsidR="0038748B" w:rsidRDefault="0038748B" w:rsidP="0038748B">
      <w:pPr>
        <w:rPr>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14 уч.</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64</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86</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86</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Смысловое чтение;</w:t>
            </w:r>
            <w:r>
              <w:rPr>
                <w:rFonts w:ascii="Arial" w:hAnsi="Arial" w:cs="Arial"/>
                <w:color w:val="000000"/>
                <w:sz w:val="16"/>
                <w:szCs w:val="16"/>
              </w:rPr>
              <w:br/>
              <w:t>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Arial" w:hAnsi="Arial" w:cs="Arial"/>
                <w:color w:val="000000"/>
                <w:sz w:val="16"/>
                <w:szCs w:val="1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4(2)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Arial" w:hAnsi="Arial" w:cs="Arial"/>
                <w:color w:val="000000"/>
                <w:sz w:val="16"/>
                <w:szCs w:val="1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Arial" w:hAnsi="Arial" w:cs="Arial"/>
                <w:color w:val="000000"/>
                <w:sz w:val="16"/>
                <w:szCs w:val="1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86</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64</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w:t>
            </w:r>
            <w:r>
              <w:rPr>
                <w:rFonts w:ascii="Arial" w:hAnsi="Arial" w:cs="Arial"/>
                <w:color w:val="000000"/>
                <w:sz w:val="16"/>
                <w:szCs w:val="1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w:t>
            </w:r>
            <w:r>
              <w:rPr>
                <w:rFonts w:ascii="Arial" w:hAnsi="Arial" w:cs="Arial"/>
                <w:color w:val="000000"/>
                <w:sz w:val="16"/>
                <w:szCs w:val="16"/>
              </w:rPr>
              <w:br/>
              <w:t>формирование первоначальных систематизированных представлений о биологических объектах, процессах, явлениях, закономерностях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w:t>
            </w:r>
            <w:r>
              <w:rPr>
                <w:rFonts w:ascii="Arial" w:hAnsi="Arial" w:cs="Arial"/>
                <w:color w:val="000000"/>
                <w:sz w:val="16"/>
                <w:szCs w:val="1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w:t>
            </w:r>
            <w:r>
              <w:rPr>
                <w:rFonts w:ascii="Arial" w:hAnsi="Arial" w:cs="Arial"/>
                <w:color w:val="000000"/>
                <w:sz w:val="16"/>
                <w:szCs w:val="16"/>
              </w:rPr>
              <w:br/>
              <w:t>формирование первоначальных систематизированных представлений о биологических объектах, процессах, явлениях, закономерностях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Arial" w:hAnsi="Arial" w:cs="Arial"/>
                <w:color w:val="000000"/>
                <w:sz w:val="16"/>
                <w:szCs w:val="1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Arial" w:hAnsi="Arial" w:cs="Arial"/>
                <w:color w:val="000000"/>
                <w:sz w:val="16"/>
                <w:szCs w:val="1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21</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Arial" w:hAnsi="Arial" w:cs="Arial"/>
                <w:color w:val="000000"/>
                <w:sz w:val="16"/>
                <w:szCs w:val="1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25</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Arial" w:hAnsi="Arial" w:cs="Arial"/>
                <w:color w:val="000000"/>
                <w:sz w:val="16"/>
                <w:szCs w:val="16"/>
              </w:rPr>
              <w:br/>
              <w:t>Описывать и использовать приемы выращивания и размножения культурных растений, ухода за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96</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9(2)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Arial" w:hAnsi="Arial" w:cs="Arial"/>
                <w:color w:val="000000"/>
                <w:sz w:val="16"/>
                <w:szCs w:val="16"/>
              </w:rPr>
              <w:br/>
              <w:t>Описывать и использовать приемы выращивания и размножения культурных растений, ухода за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w:t>
            </w:r>
            <w:r>
              <w:rPr>
                <w:rFonts w:ascii="Arial" w:hAnsi="Arial" w:cs="Arial"/>
                <w:color w:val="000000"/>
                <w:sz w:val="16"/>
                <w:szCs w:val="16"/>
              </w:rPr>
              <w:b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w:t>
            </w:r>
            <w:r>
              <w:rPr>
                <w:rFonts w:ascii="Arial" w:hAnsi="Arial" w:cs="Arial"/>
                <w:color w:val="000000"/>
                <w:sz w:val="16"/>
                <w:szCs w:val="16"/>
              </w:rPr>
              <w:b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w:t>
            </w:r>
            <w:r>
              <w:rPr>
                <w:rFonts w:ascii="Arial" w:hAnsi="Arial" w:cs="Arial"/>
                <w:color w:val="000000"/>
                <w:sz w:val="16"/>
                <w:szCs w:val="16"/>
              </w:rPr>
              <w:b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93</w:t>
            </w:r>
          </w:p>
        </w:tc>
      </w:tr>
    </w:tbl>
    <w:p w:rsidR="0038748B" w:rsidRDefault="0038748B" w:rsidP="0038748B">
      <w:pPr>
        <w:rPr>
          <w:sz w:val="28"/>
          <w:szCs w:val="28"/>
        </w:rPr>
      </w:pPr>
    </w:p>
    <w:p w:rsidR="0038748B" w:rsidRPr="00407404" w:rsidRDefault="0038748B" w:rsidP="0038748B">
      <w:pPr>
        <w:rPr>
          <w:b/>
          <w:sz w:val="28"/>
          <w:szCs w:val="28"/>
        </w:rPr>
      </w:pPr>
      <w:r w:rsidRPr="00407404">
        <w:rPr>
          <w:b/>
          <w:sz w:val="28"/>
          <w:szCs w:val="28"/>
        </w:rPr>
        <w:t>Вывод:</w:t>
      </w:r>
    </w:p>
    <w:p w:rsidR="0038748B" w:rsidRPr="006E404F" w:rsidRDefault="0038748B" w:rsidP="0038748B">
      <w:pPr>
        <w:rPr>
          <w:szCs w:val="28"/>
        </w:rPr>
      </w:pPr>
      <w:r w:rsidRPr="006E404F">
        <w:rPr>
          <w:szCs w:val="28"/>
        </w:rPr>
        <w:t xml:space="preserve">Учителю </w:t>
      </w:r>
      <w:r>
        <w:rPr>
          <w:szCs w:val="28"/>
        </w:rPr>
        <w:t xml:space="preserve">биологии </w:t>
      </w:r>
      <w:r w:rsidRPr="006E404F">
        <w:rPr>
          <w:szCs w:val="28"/>
        </w:rPr>
        <w:t>проработать следующие  навыки:</w:t>
      </w:r>
    </w:p>
    <w:p w:rsidR="0038748B" w:rsidRPr="00A217CB" w:rsidRDefault="0038748B" w:rsidP="0038748B">
      <w:pPr>
        <w:pStyle w:val="Default"/>
        <w:rPr>
          <w:b/>
          <w:color w:val="auto"/>
        </w:rPr>
      </w:pPr>
      <w:r w:rsidRPr="00A217CB">
        <w:rPr>
          <w:b/>
          <w:color w:val="auto"/>
        </w:rPr>
        <w:t xml:space="preserve">- </w:t>
      </w:r>
      <w:r w:rsidRPr="00A217CB">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A217CB">
        <w:br/>
        <w:t>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p w:rsidR="0038748B" w:rsidRPr="00A217CB" w:rsidRDefault="0038748B" w:rsidP="0038748B">
      <w:pPr>
        <w:pStyle w:val="Default"/>
        <w:rPr>
          <w:b/>
          <w:color w:val="auto"/>
        </w:rPr>
      </w:pPr>
      <w:r w:rsidRPr="00A217CB">
        <w:rPr>
          <w:b/>
          <w:color w:val="auto"/>
        </w:rPr>
        <w:t>-</w:t>
      </w:r>
      <w:r w:rsidRPr="00A217CB">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8748B" w:rsidRPr="001057A4" w:rsidRDefault="0038748B" w:rsidP="0038748B">
      <w:pPr>
        <w:pStyle w:val="Default"/>
        <w:rPr>
          <w:b/>
          <w:color w:val="auto"/>
        </w:rPr>
      </w:pPr>
      <w:r w:rsidRPr="00A217CB">
        <w:rPr>
          <w:b/>
          <w:color w:val="auto"/>
        </w:rPr>
        <w:t xml:space="preserve">- </w:t>
      </w:r>
      <w:r w:rsidRPr="00A217CB">
        <w:t>Умение создавать, применять и преобразовывать знаки и символы, модели и схемы для решения учебных и познавательных задач;</w:t>
      </w:r>
      <w:r w:rsidRPr="00A217CB">
        <w:b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38748B" w:rsidRPr="007D5DC3" w:rsidRDefault="0038748B" w:rsidP="0038748B">
      <w:pPr>
        <w:pStyle w:val="Default"/>
        <w:rPr>
          <w:b/>
          <w:color w:val="auto"/>
          <w:sz w:val="28"/>
          <w:szCs w:val="28"/>
        </w:rPr>
      </w:pPr>
      <w:r>
        <w:rPr>
          <w:b/>
          <w:color w:val="auto"/>
          <w:sz w:val="28"/>
          <w:szCs w:val="28"/>
        </w:rPr>
        <w:t>09</w:t>
      </w:r>
      <w:r w:rsidRPr="00257947">
        <w:rPr>
          <w:b/>
          <w:color w:val="auto"/>
          <w:sz w:val="28"/>
          <w:szCs w:val="28"/>
        </w:rPr>
        <w:t xml:space="preserve"> апреля 201</w:t>
      </w:r>
      <w:r>
        <w:rPr>
          <w:b/>
          <w:color w:val="auto"/>
          <w:sz w:val="28"/>
          <w:szCs w:val="28"/>
        </w:rPr>
        <w:t>9</w:t>
      </w:r>
      <w:r w:rsidRPr="00257947">
        <w:rPr>
          <w:b/>
          <w:color w:val="auto"/>
          <w:sz w:val="28"/>
          <w:szCs w:val="28"/>
        </w:rPr>
        <w:t xml:space="preserve"> г. была</w:t>
      </w:r>
      <w:r>
        <w:rPr>
          <w:b/>
          <w:color w:val="auto"/>
          <w:sz w:val="28"/>
          <w:szCs w:val="28"/>
        </w:rPr>
        <w:t xml:space="preserve"> проведена работа по географии. </w:t>
      </w:r>
    </w:p>
    <w:p w:rsidR="0038748B" w:rsidRPr="005478B6" w:rsidRDefault="0038748B" w:rsidP="0038748B">
      <w:pPr>
        <w:rPr>
          <w:szCs w:val="28"/>
        </w:rPr>
      </w:pPr>
      <w:r w:rsidRPr="005478B6">
        <w:rPr>
          <w:szCs w:val="28"/>
        </w:rPr>
        <w:t>В классе обучается 16 учащихся.</w:t>
      </w:r>
    </w:p>
    <w:p w:rsidR="0038748B" w:rsidRPr="005478B6" w:rsidRDefault="0038748B" w:rsidP="0038748B">
      <w:pPr>
        <w:rPr>
          <w:szCs w:val="28"/>
        </w:rPr>
      </w:pPr>
      <w:r w:rsidRPr="005478B6">
        <w:rPr>
          <w:szCs w:val="28"/>
        </w:rPr>
        <w:t>Работу выполняли 14</w:t>
      </w:r>
      <w:r>
        <w:rPr>
          <w:szCs w:val="28"/>
        </w:rPr>
        <w:t xml:space="preserve"> учащихся.</w:t>
      </w:r>
    </w:p>
    <w:p w:rsidR="0038748B" w:rsidRPr="005478B6" w:rsidRDefault="0038748B" w:rsidP="0038748B">
      <w:pPr>
        <w:autoSpaceDE w:val="0"/>
        <w:autoSpaceDN w:val="0"/>
        <w:adjustRightInd w:val="0"/>
        <w:rPr>
          <w:szCs w:val="28"/>
        </w:rPr>
      </w:pPr>
      <w:r w:rsidRPr="005478B6">
        <w:rPr>
          <w:szCs w:val="28"/>
        </w:rPr>
        <w:t>Работа включает в себя 10 заданий.</w:t>
      </w:r>
    </w:p>
    <w:p w:rsidR="0038748B" w:rsidRPr="00CE41F9" w:rsidRDefault="0038748B" w:rsidP="0038748B">
      <w:pPr>
        <w:rPr>
          <w:sz w:val="28"/>
          <w:szCs w:val="28"/>
        </w:rPr>
      </w:pPr>
      <w:r w:rsidRPr="00CE41F9">
        <w:rPr>
          <w:sz w:val="28"/>
          <w:szCs w:val="28"/>
        </w:rPr>
        <w:t>После проверки были сделаны следующие результаты:</w:t>
      </w:r>
    </w:p>
    <w:p w:rsidR="0038748B" w:rsidRPr="00CE41F9" w:rsidRDefault="0038748B" w:rsidP="0038748B">
      <w:pPr>
        <w:pStyle w:val="af"/>
        <w:spacing w:after="0" w:line="240" w:lineRule="auto"/>
        <w:ind w:left="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t>6</w:t>
            </w:r>
          </w:p>
        </w:tc>
        <w:tc>
          <w:tcPr>
            <w:tcW w:w="2022" w:type="dxa"/>
          </w:tcPr>
          <w:p w:rsidR="0038748B" w:rsidRPr="00C52845" w:rsidRDefault="0038748B" w:rsidP="0038748B">
            <w:pPr>
              <w:contextualSpacing/>
            </w:pPr>
            <w:r>
              <w:t>География</w:t>
            </w:r>
          </w:p>
        </w:tc>
        <w:tc>
          <w:tcPr>
            <w:tcW w:w="721" w:type="dxa"/>
          </w:tcPr>
          <w:p w:rsidR="0038748B" w:rsidRDefault="0038748B" w:rsidP="0038748B">
            <w:pPr>
              <w:contextualSpacing/>
              <w:jc w:val="center"/>
            </w:pPr>
            <w:r>
              <w:t>1</w:t>
            </w:r>
          </w:p>
        </w:tc>
        <w:tc>
          <w:tcPr>
            <w:tcW w:w="782" w:type="dxa"/>
          </w:tcPr>
          <w:p w:rsidR="0038748B" w:rsidRDefault="0038748B" w:rsidP="0038748B">
            <w:pPr>
              <w:contextualSpacing/>
              <w:jc w:val="center"/>
            </w:pPr>
            <w:r>
              <w:t>6</w:t>
            </w:r>
          </w:p>
        </w:tc>
        <w:tc>
          <w:tcPr>
            <w:tcW w:w="721" w:type="dxa"/>
          </w:tcPr>
          <w:p w:rsidR="0038748B" w:rsidRDefault="0038748B" w:rsidP="0038748B">
            <w:pPr>
              <w:contextualSpacing/>
              <w:jc w:val="center"/>
            </w:pPr>
            <w:r>
              <w:t>6</w:t>
            </w:r>
          </w:p>
        </w:tc>
        <w:tc>
          <w:tcPr>
            <w:tcW w:w="721" w:type="dxa"/>
          </w:tcPr>
          <w:p w:rsidR="0038748B" w:rsidRDefault="0038748B" w:rsidP="0038748B">
            <w:pPr>
              <w:contextualSpacing/>
              <w:jc w:val="center"/>
            </w:pPr>
            <w:r>
              <w:t>1</w:t>
            </w:r>
          </w:p>
        </w:tc>
        <w:tc>
          <w:tcPr>
            <w:tcW w:w="887" w:type="dxa"/>
          </w:tcPr>
          <w:p w:rsidR="0038748B" w:rsidRDefault="0038748B" w:rsidP="0038748B">
            <w:pPr>
              <w:contextualSpacing/>
              <w:jc w:val="center"/>
            </w:pPr>
            <w:r>
              <w:t>3,5</w:t>
            </w:r>
          </w:p>
        </w:tc>
        <w:tc>
          <w:tcPr>
            <w:tcW w:w="1243" w:type="dxa"/>
          </w:tcPr>
          <w:p w:rsidR="0038748B" w:rsidRDefault="0038748B" w:rsidP="0038748B">
            <w:pPr>
              <w:contextualSpacing/>
              <w:jc w:val="center"/>
            </w:pPr>
            <w:r>
              <w:t>50%</w:t>
            </w:r>
          </w:p>
        </w:tc>
        <w:tc>
          <w:tcPr>
            <w:tcW w:w="1090" w:type="dxa"/>
          </w:tcPr>
          <w:p w:rsidR="0038748B" w:rsidRDefault="0038748B" w:rsidP="0038748B">
            <w:pPr>
              <w:contextualSpacing/>
              <w:jc w:val="center"/>
            </w:pPr>
            <w:r>
              <w:t>93%</w:t>
            </w: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lastRenderedPageBreak/>
        <w:drawing>
          <wp:inline distT="0" distB="0" distL="0" distR="0" wp14:anchorId="2DCBBF78" wp14:editId="7C7D25FF">
            <wp:extent cx="5486400" cy="3200400"/>
            <wp:effectExtent l="0" t="0" r="19050" b="1905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8748B" w:rsidRPr="007E052E" w:rsidRDefault="0038748B" w:rsidP="0038748B">
      <w:pPr>
        <w:rPr>
          <w:szCs w:val="28"/>
        </w:rPr>
      </w:pPr>
      <w:r w:rsidRPr="007E052E">
        <w:rPr>
          <w:szCs w:val="28"/>
        </w:rPr>
        <w:t>Максимальный первичный балл –</w:t>
      </w:r>
      <w:r>
        <w:rPr>
          <w:szCs w:val="28"/>
        </w:rPr>
        <w:t>37</w:t>
      </w:r>
    </w:p>
    <w:p w:rsidR="0038748B" w:rsidRPr="007E052E" w:rsidRDefault="0038748B" w:rsidP="0038748B">
      <w:pPr>
        <w:rPr>
          <w:szCs w:val="28"/>
        </w:rPr>
      </w:pPr>
      <w:r w:rsidRPr="007E052E">
        <w:rPr>
          <w:szCs w:val="28"/>
        </w:rPr>
        <w:t xml:space="preserve">Средний </w:t>
      </w:r>
      <w:r>
        <w:rPr>
          <w:szCs w:val="28"/>
        </w:rPr>
        <w:t>балл по пятибалльной шкале – 3,5</w:t>
      </w:r>
    </w:p>
    <w:p w:rsidR="0038748B" w:rsidRPr="007E052E" w:rsidRDefault="0038748B" w:rsidP="0038748B">
      <w:pPr>
        <w:rPr>
          <w:szCs w:val="28"/>
        </w:rPr>
      </w:pPr>
      <w:r w:rsidRPr="007E052E">
        <w:rPr>
          <w:szCs w:val="28"/>
        </w:rPr>
        <w:t xml:space="preserve">Средний балл по пятибалльной шкале «Отметка за </w:t>
      </w:r>
      <w:r w:rsidRPr="007E052E">
        <w:rPr>
          <w:szCs w:val="28"/>
          <w:lang w:val="en-US"/>
        </w:rPr>
        <w:t>III</w:t>
      </w:r>
      <w:r w:rsidRPr="007E052E">
        <w:rPr>
          <w:szCs w:val="28"/>
        </w:rPr>
        <w:t xml:space="preserve"> четверть» - </w:t>
      </w:r>
      <w:r>
        <w:rPr>
          <w:szCs w:val="28"/>
        </w:rPr>
        <w:t>3,7</w:t>
      </w:r>
    </w:p>
    <w:p w:rsidR="0038748B" w:rsidRPr="007E052E" w:rsidRDefault="0038748B" w:rsidP="0038748B">
      <w:pPr>
        <w:rPr>
          <w:szCs w:val="28"/>
        </w:rPr>
      </w:pPr>
      <w:r>
        <w:rPr>
          <w:szCs w:val="28"/>
        </w:rPr>
        <w:t>Обученность –  50</w:t>
      </w:r>
      <w:r w:rsidRPr="007E052E">
        <w:rPr>
          <w:szCs w:val="28"/>
        </w:rPr>
        <w:t xml:space="preserve"> %</w:t>
      </w:r>
    </w:p>
    <w:p w:rsidR="0038748B" w:rsidRPr="007E052E" w:rsidRDefault="0038748B" w:rsidP="0038748B">
      <w:pPr>
        <w:rPr>
          <w:szCs w:val="28"/>
        </w:rPr>
      </w:pPr>
      <w:r w:rsidRPr="007E052E">
        <w:rPr>
          <w:szCs w:val="28"/>
        </w:rPr>
        <w:t>Качество знани</w:t>
      </w:r>
      <w:r>
        <w:rPr>
          <w:szCs w:val="28"/>
        </w:rPr>
        <w:t>й – 50</w:t>
      </w:r>
      <w:r w:rsidRPr="007E052E">
        <w:rPr>
          <w:szCs w:val="28"/>
        </w:rPr>
        <w:t xml:space="preserve"> %</w:t>
      </w:r>
    </w:p>
    <w:p w:rsidR="0038748B" w:rsidRDefault="0038748B" w:rsidP="0038748B">
      <w:pPr>
        <w:widowControl w:val="0"/>
        <w:autoSpaceDE w:val="0"/>
        <w:autoSpaceDN w:val="0"/>
        <w:adjustRightInd w:val="0"/>
        <w:spacing w:before="72" w:line="261" w:lineRule="exact"/>
        <w:ind w:left="15"/>
        <w:rPr>
          <w:b/>
          <w:color w:val="000000"/>
        </w:rPr>
      </w:pPr>
    </w:p>
    <w:p w:rsidR="0038748B" w:rsidRDefault="0038748B" w:rsidP="0038748B">
      <w:pPr>
        <w:widowControl w:val="0"/>
        <w:autoSpaceDE w:val="0"/>
        <w:autoSpaceDN w:val="0"/>
        <w:adjustRightInd w:val="0"/>
        <w:spacing w:before="72" w:line="261" w:lineRule="exact"/>
        <w:ind w:left="15"/>
        <w:jc w:val="center"/>
        <w:rPr>
          <w:b/>
          <w:color w:val="000000"/>
        </w:rPr>
      </w:pPr>
      <w:r w:rsidRPr="00D871E3">
        <w:rPr>
          <w:b/>
          <w:color w:val="000000"/>
        </w:rPr>
        <w:t>Статистика по отметка</w:t>
      </w:r>
      <w:r>
        <w:rPr>
          <w:b/>
          <w:color w:val="000000"/>
        </w:rPr>
        <w:t xml:space="preserve">м в сравнении с Калининградской обл. </w:t>
      </w:r>
    </w:p>
    <w:p w:rsidR="0038748B" w:rsidRPr="00CC26E6" w:rsidRDefault="0038748B" w:rsidP="0038748B">
      <w:pPr>
        <w:widowControl w:val="0"/>
        <w:autoSpaceDE w:val="0"/>
        <w:autoSpaceDN w:val="0"/>
        <w:adjustRightInd w:val="0"/>
        <w:spacing w:before="72" w:line="261" w:lineRule="exact"/>
        <w:ind w:left="15"/>
        <w:jc w:val="center"/>
        <w:rPr>
          <w:b/>
          <w:color w:val="000000"/>
        </w:rPr>
      </w:pPr>
      <w:r>
        <w:rPr>
          <w:b/>
          <w:color w:val="000000"/>
        </w:rPr>
        <w:t>и Зеленоградским районом.</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493"/>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Arial" w:hAnsi="Arial" w:cs="Arial"/>
                <w:color w:val="000000"/>
                <w:sz w:val="20"/>
                <w:szCs w:val="20"/>
              </w:rPr>
            </w:pPr>
            <w:r>
              <w:rPr>
                <w:rFonts w:ascii="Arial" w:hAnsi="Arial" w:cs="Arial"/>
                <w:color w:val="000000"/>
                <w:sz w:val="20"/>
                <w:szCs w:val="20"/>
              </w:rPr>
              <w:t>Максимальный первичный балл: 37</w:t>
            </w: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217"/>
        </w:trPr>
        <w:tc>
          <w:tcPr>
            <w:tcW w:w="10804" w:type="dxa"/>
            <w:gridSpan w:val="10"/>
            <w:tcBorders>
              <w:top w:val="nil"/>
              <w:left w:val="nil"/>
              <w:bottom w:val="nil"/>
              <w:right w:val="nil"/>
            </w:tcBorders>
          </w:tcPr>
          <w:p w:rsidR="0038748B" w:rsidRPr="007E052E"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1245066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10.1</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9588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45.8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13.8</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42.3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46.6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9.3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7.1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42.9</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42.9</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7.1</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lastRenderedPageBreak/>
              <w:drawing>
                <wp:inline distT="0" distB="0" distL="0" distR="0" wp14:anchorId="63F87E28" wp14:editId="4F0CA650">
                  <wp:extent cx="5610225" cy="21240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32282" cy="2132426"/>
                          </a:xfrm>
                          <a:prstGeom prst="rect">
                            <a:avLst/>
                          </a:prstGeom>
                          <a:noFill/>
                          <a:ln>
                            <a:noFill/>
                          </a:ln>
                        </pic:spPr>
                      </pic:pic>
                    </a:graphicData>
                  </a:graphic>
                </wp:inline>
              </w:drawing>
            </w:r>
          </w:p>
        </w:tc>
      </w:tr>
    </w:tbl>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p w:rsidR="0038748B" w:rsidRDefault="0038748B" w:rsidP="0038748B">
      <w:pPr>
        <w:rPr>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14 уч.</w:t>
            </w:r>
          </w:p>
        </w:tc>
      </w:tr>
      <w:tr w:rsidR="0038748B" w:rsidTr="0038748B">
        <w:trPr>
          <w:trHeight w:hRule="exact" w:val="156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определять понятия, устанавливать аналогии.</w:t>
            </w:r>
            <w:r>
              <w:rPr>
                <w:rFonts w:ascii="Arial" w:hAnsi="Arial" w:cs="Arial"/>
                <w:color w:val="000000"/>
                <w:sz w:val="16"/>
                <w:szCs w:val="16"/>
              </w:rPr>
              <w:br/>
              <w:t>Сформированность представлений о географии, ее роли в освоении планеты человеком.</w:t>
            </w:r>
            <w:r>
              <w:rPr>
                <w:rFonts w:ascii="Arial" w:hAnsi="Arial" w:cs="Arial"/>
                <w:color w:val="000000"/>
                <w:sz w:val="16"/>
                <w:szCs w:val="16"/>
              </w:rPr>
              <w:br/>
              <w:t>Сформированность представлений об основных этапах географического освоения Земли, открытиях великих путешественников.</w:t>
            </w:r>
            <w:r>
              <w:rPr>
                <w:rFonts w:ascii="Arial" w:hAnsi="Arial" w:cs="Arial"/>
                <w:color w:val="000000"/>
                <w:sz w:val="16"/>
                <w:szCs w:val="16"/>
              </w:rPr>
              <w:br/>
              <w:t>Сформированность представлений о географических объектах.</w:t>
            </w:r>
            <w:r>
              <w:rPr>
                <w:rFonts w:ascii="Arial" w:hAnsi="Arial" w:cs="Arial"/>
                <w:color w:val="000000"/>
                <w:sz w:val="16"/>
                <w:szCs w:val="16"/>
              </w:rPr>
              <w:br/>
              <w:t>Владение основами картографической грамотности и использования географической карты для решения разнообразных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hRule="exact" w:val="156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определять понятия, устанавливать аналогии.</w:t>
            </w:r>
            <w:r>
              <w:rPr>
                <w:rFonts w:ascii="Arial" w:hAnsi="Arial" w:cs="Arial"/>
                <w:color w:val="000000"/>
                <w:sz w:val="16"/>
                <w:szCs w:val="16"/>
              </w:rPr>
              <w:br/>
              <w:t>Сформированность представлений о географии, ее роли в освоении планеты человеком.</w:t>
            </w:r>
            <w:r>
              <w:rPr>
                <w:rFonts w:ascii="Arial" w:hAnsi="Arial" w:cs="Arial"/>
                <w:color w:val="000000"/>
                <w:sz w:val="16"/>
                <w:szCs w:val="16"/>
              </w:rPr>
              <w:br/>
              <w:t>Сформированность представлений об основных этапах географического освоения Земли, открытиях великих путешественников.</w:t>
            </w:r>
            <w:r>
              <w:rPr>
                <w:rFonts w:ascii="Arial" w:hAnsi="Arial" w:cs="Arial"/>
                <w:color w:val="000000"/>
                <w:sz w:val="16"/>
                <w:szCs w:val="16"/>
              </w:rPr>
              <w:br/>
              <w:t>Сформированность представлений о географических объектах.</w:t>
            </w:r>
            <w:r>
              <w:rPr>
                <w:rFonts w:ascii="Arial" w:hAnsi="Arial" w:cs="Arial"/>
                <w:color w:val="000000"/>
                <w:sz w:val="16"/>
                <w:szCs w:val="16"/>
              </w:rPr>
              <w:br/>
              <w:t>Владение основами картографической грамотности и использования географической карты для решения разнообразных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18</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2(1)К1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36</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2(1)К2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21</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Сформированность представлений о необходимости географических знаний для решения практических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Сформированность представлений о необходимости географических знаний для решения практических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Сформированность представлений о необходимости географических знаний для решения практических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64</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4(1)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 делать выводы.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79</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 делать выводы.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93</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 делать выводы.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45</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Pr>
                <w:rFonts w:ascii="Arial" w:hAnsi="Arial" w:cs="Arial"/>
                <w:color w:val="000000"/>
                <w:sz w:val="16"/>
                <w:szCs w:val="16"/>
              </w:rPr>
              <w:br/>
              <w:t>Сформированность представлений о географических объектах, явлениях, закономерностях; владение понятийным аппаратом географии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32</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Pr>
                <w:rFonts w:ascii="Arial" w:hAnsi="Arial" w:cs="Arial"/>
                <w:color w:val="000000"/>
                <w:sz w:val="16"/>
                <w:szCs w:val="16"/>
              </w:rPr>
              <w:br/>
              <w:t>Сформированность представлений о географических объектах, явлениях, закономерностях; владение понятийным аппаратом географии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86</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применять и преобразовывать знаки и символы, модели и схемы для решения учебных и познавательных задач.Умение осознанно использовать речевые средства для выражения своих мыслей; владение письменной речью. Практические умения и навыки использования количественных и качественных характеристик компонентов географической среды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1057A4">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6(2)К1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1057A4">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применять и преобразовывать знаки и символы, модели и схемы для решения учебных и познавательных задач.Умение осознанно использовать речевые средства для выражения своих мыслей; владение письменной речью. Практические умения и навыки использования количественных и качественных характеристик компонентов географической среды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1057A4">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1057A4">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64</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1057A4">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6(2)К2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1057A4">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применять и преобразовывать знаки и символы, модели и схемы для решения учебных и познавательных задач.Умение осознанно использовать речевые средства для выражения своих мыслей; владение письменной речью. Практические умения и навыки использования количественных и качественных характеристик компонентов географической среды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1057A4">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1057A4">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39</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1057A4">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1057A4">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Сформированность представлений о географических объектах, процессах, явлениях, закономерностях; владение понятийным аппаратом географии.</w:t>
            </w:r>
            <w:r>
              <w:rPr>
                <w:rFonts w:ascii="Arial" w:hAnsi="Arial" w:cs="Arial"/>
                <w:color w:val="000000"/>
                <w:sz w:val="16"/>
                <w:szCs w:val="16"/>
              </w:rPr>
              <w:br/>
              <w:t>Смысловое чтение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1057A4">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1057A4">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36</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Pr>
                <w:rFonts w:ascii="Arial" w:hAnsi="Arial" w:cs="Arial"/>
                <w:color w:val="000000"/>
                <w:sz w:val="16"/>
                <w:szCs w:val="16"/>
              </w:rPr>
              <w:br/>
              <w:t>Умение применять географическое мышление в познавательной практике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39</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Pr>
                <w:rFonts w:ascii="Arial" w:hAnsi="Arial" w:cs="Arial"/>
                <w:color w:val="000000"/>
                <w:sz w:val="16"/>
                <w:szCs w:val="16"/>
              </w:rPr>
              <w:br/>
              <w:t>Умение применять географическое мышление в познавательной практике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9К1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Сформированность представлений о географических объектах, процессах, явлениях, закономерностях; владение понятийным аппаратом географии.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Умение осознанно использовать речевые средства для выражения своих мыслей, формулирования и аргументации своего мнения;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9К2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Сформированность представлений о географических объектах, процессах, явлениях, закономерностях; владение понятийным аппаратом географии.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Умение осознанно использовать речевые средства для выражения своих мыслей, формулирования и аргументации своего мнения;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9К3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Сформированность представлений о географических объектах, процессах, явлениях, закономерностях; владение понятийным аппаратом географии.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Умение осознанно использовать речевые средства для выражения своих мыслей, формулирования и аргументации своего мнения;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Первичные компетенции использования территориального подхода как основы географического мышления. Сформированность представлений о географических объектах, процессах, явлениях, закономерностях; владение понятийным аппаратом географии.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10(2)К1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Первичные компетенции использования территориального подхода как основы географического мышления. Сформированность представлений о географических объектах, процессах, явлениях, закономерностях; владение понятийным аппаратом географии.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86</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10(2)К2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Первичные компетенции использования территориального подхода как основы географического мышления. Сформированность представлений о географических объектах, процессах, явлениях, закономерностях; владение понятийным аппаратом географии.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61</w:t>
            </w:r>
          </w:p>
        </w:tc>
      </w:tr>
    </w:tbl>
    <w:p w:rsidR="0038748B" w:rsidRPr="001057A4" w:rsidRDefault="0038748B" w:rsidP="001057A4">
      <w:pPr>
        <w:ind w:firstLine="709"/>
        <w:rPr>
          <w:b/>
          <w:sz w:val="28"/>
          <w:szCs w:val="28"/>
        </w:rPr>
      </w:pPr>
      <w:r w:rsidRPr="001057A4">
        <w:rPr>
          <w:b/>
          <w:sz w:val="28"/>
          <w:szCs w:val="28"/>
        </w:rPr>
        <w:t>Вывод:</w:t>
      </w:r>
    </w:p>
    <w:p w:rsidR="0038748B" w:rsidRPr="001057A4" w:rsidRDefault="0038748B" w:rsidP="001057A4">
      <w:pPr>
        <w:ind w:firstLine="709"/>
        <w:rPr>
          <w:sz w:val="28"/>
          <w:szCs w:val="28"/>
        </w:rPr>
      </w:pPr>
      <w:r w:rsidRPr="001057A4">
        <w:rPr>
          <w:sz w:val="28"/>
          <w:szCs w:val="28"/>
        </w:rPr>
        <w:t>Учителю географии проработать следующие  навыки:</w:t>
      </w:r>
    </w:p>
    <w:p w:rsidR="0038748B" w:rsidRPr="001057A4" w:rsidRDefault="0038748B" w:rsidP="001057A4">
      <w:pPr>
        <w:pStyle w:val="Default"/>
        <w:ind w:firstLine="709"/>
        <w:rPr>
          <w:b/>
          <w:color w:val="auto"/>
          <w:sz w:val="28"/>
          <w:szCs w:val="28"/>
        </w:rPr>
      </w:pPr>
      <w:r w:rsidRPr="001057A4">
        <w:rPr>
          <w:b/>
          <w:color w:val="auto"/>
          <w:sz w:val="28"/>
          <w:szCs w:val="28"/>
        </w:rPr>
        <w:t xml:space="preserve">- </w:t>
      </w:r>
      <w:r w:rsidRPr="001057A4">
        <w:rPr>
          <w:sz w:val="28"/>
          <w:szCs w:val="28"/>
        </w:rPr>
        <w:t>Умение определять понятия, устанавливать аналогии.</w:t>
      </w:r>
      <w:r w:rsidRPr="001057A4">
        <w:rPr>
          <w:sz w:val="28"/>
          <w:szCs w:val="28"/>
        </w:rPr>
        <w:br/>
        <w:t>Сформированность представлений о географии, ее роли в освоении планеты человеком.</w:t>
      </w:r>
      <w:r w:rsidRPr="001057A4">
        <w:rPr>
          <w:sz w:val="28"/>
          <w:szCs w:val="28"/>
        </w:rPr>
        <w:br/>
        <w:t>Сформированность представлений об основных этапах географического освоения Земли, открытиях великих путешественников;</w:t>
      </w:r>
      <w:r w:rsidRPr="001057A4">
        <w:rPr>
          <w:sz w:val="28"/>
          <w:szCs w:val="28"/>
        </w:rPr>
        <w:br/>
        <w:t>Сформированность представлений о географических объектах.</w:t>
      </w:r>
      <w:r w:rsidRPr="001057A4">
        <w:rPr>
          <w:sz w:val="28"/>
          <w:szCs w:val="28"/>
        </w:rPr>
        <w:br/>
        <w:t>Владение основами картографической грамотности и использования географической карты для решения разнообразных задач;</w:t>
      </w:r>
    </w:p>
    <w:p w:rsidR="0038748B" w:rsidRPr="001057A4" w:rsidRDefault="0038748B" w:rsidP="001057A4">
      <w:pPr>
        <w:ind w:firstLine="709"/>
        <w:rPr>
          <w:sz w:val="28"/>
          <w:szCs w:val="28"/>
        </w:rPr>
      </w:pPr>
      <w:r w:rsidRPr="001057A4">
        <w:rPr>
          <w:sz w:val="28"/>
          <w:szCs w:val="28"/>
        </w:rPr>
        <w:t xml:space="preserve">- </w:t>
      </w:r>
      <w:r w:rsidRPr="001057A4">
        <w:rPr>
          <w:color w:val="000000"/>
          <w:sz w:val="28"/>
          <w:szCs w:val="28"/>
        </w:rPr>
        <w:t>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w:t>
      </w:r>
    </w:p>
    <w:p w:rsidR="0038748B" w:rsidRPr="001057A4" w:rsidRDefault="0038748B" w:rsidP="001057A4">
      <w:pPr>
        <w:ind w:firstLine="709"/>
        <w:rPr>
          <w:color w:val="000000"/>
          <w:sz w:val="28"/>
          <w:szCs w:val="28"/>
        </w:rPr>
      </w:pPr>
      <w:r w:rsidRPr="001057A4">
        <w:rPr>
          <w:sz w:val="28"/>
          <w:szCs w:val="28"/>
        </w:rPr>
        <w:t xml:space="preserve">- </w:t>
      </w:r>
      <w:r w:rsidRPr="001057A4">
        <w:rPr>
          <w:color w:val="000000"/>
          <w:sz w:val="28"/>
          <w:szCs w:val="28"/>
        </w:rPr>
        <w:t>Сформированность представлений о географических объектах, процессах, явлениях, закономерностях; владение понятийным аппаратом географии.</w:t>
      </w:r>
      <w:r w:rsidRPr="001057A4">
        <w:rPr>
          <w:color w:val="000000"/>
          <w:sz w:val="28"/>
          <w:szCs w:val="28"/>
        </w:rPr>
        <w:br/>
        <w:t>Смысловое чтение;</w:t>
      </w:r>
    </w:p>
    <w:p w:rsidR="0038748B" w:rsidRPr="001057A4" w:rsidRDefault="0038748B" w:rsidP="001057A4">
      <w:pPr>
        <w:ind w:firstLine="709"/>
        <w:rPr>
          <w:color w:val="000000"/>
          <w:sz w:val="28"/>
          <w:szCs w:val="28"/>
        </w:rPr>
      </w:pPr>
      <w:r w:rsidRPr="001057A4">
        <w:rPr>
          <w:color w:val="000000"/>
          <w:sz w:val="28"/>
          <w:szCs w:val="28"/>
        </w:rPr>
        <w:t>-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1057A4">
        <w:rPr>
          <w:color w:val="000000"/>
          <w:sz w:val="28"/>
          <w:szCs w:val="28"/>
        </w:rPr>
        <w:br/>
        <w:t>Умение применять географическое мышление в познавательной практике</w:t>
      </w:r>
    </w:p>
    <w:p w:rsidR="0038748B" w:rsidRPr="001057A4" w:rsidRDefault="0038748B" w:rsidP="001057A4">
      <w:pPr>
        <w:pStyle w:val="Default"/>
        <w:ind w:firstLine="709"/>
        <w:rPr>
          <w:b/>
          <w:color w:val="auto"/>
          <w:sz w:val="28"/>
          <w:szCs w:val="28"/>
        </w:rPr>
      </w:pPr>
      <w:r w:rsidRPr="001057A4">
        <w:rPr>
          <w:b/>
          <w:color w:val="auto"/>
          <w:sz w:val="28"/>
          <w:szCs w:val="28"/>
        </w:rPr>
        <w:t xml:space="preserve">18 апреля 2019 г. была проведена работа по обществознанию. </w:t>
      </w:r>
    </w:p>
    <w:p w:rsidR="0038748B" w:rsidRPr="001057A4" w:rsidRDefault="0038748B" w:rsidP="001057A4">
      <w:pPr>
        <w:ind w:firstLine="709"/>
        <w:rPr>
          <w:sz w:val="28"/>
          <w:szCs w:val="28"/>
        </w:rPr>
      </w:pPr>
      <w:r w:rsidRPr="001057A4">
        <w:rPr>
          <w:sz w:val="28"/>
          <w:szCs w:val="28"/>
        </w:rPr>
        <w:t>В классе обучается 16 учащихся.</w:t>
      </w:r>
      <w:r w:rsidR="001057A4">
        <w:rPr>
          <w:sz w:val="28"/>
          <w:szCs w:val="28"/>
        </w:rPr>
        <w:t xml:space="preserve"> </w:t>
      </w:r>
      <w:r w:rsidRPr="001057A4">
        <w:rPr>
          <w:sz w:val="28"/>
          <w:szCs w:val="28"/>
        </w:rPr>
        <w:t>Работу выполняли 15 учащихся.</w:t>
      </w:r>
    </w:p>
    <w:p w:rsidR="0038748B" w:rsidRPr="001057A4" w:rsidRDefault="0038748B" w:rsidP="001057A4">
      <w:pPr>
        <w:autoSpaceDE w:val="0"/>
        <w:autoSpaceDN w:val="0"/>
        <w:adjustRightInd w:val="0"/>
        <w:ind w:firstLine="709"/>
        <w:rPr>
          <w:sz w:val="28"/>
          <w:szCs w:val="28"/>
        </w:rPr>
      </w:pPr>
      <w:r w:rsidRPr="001057A4">
        <w:rPr>
          <w:sz w:val="28"/>
          <w:szCs w:val="28"/>
        </w:rPr>
        <w:t>Работа включает в себя 8 заданий.</w:t>
      </w:r>
    </w:p>
    <w:p w:rsidR="0038748B" w:rsidRPr="001057A4" w:rsidRDefault="0038748B" w:rsidP="001057A4">
      <w:pPr>
        <w:ind w:firstLine="709"/>
        <w:rPr>
          <w:sz w:val="28"/>
          <w:szCs w:val="28"/>
        </w:rPr>
      </w:pPr>
      <w:r w:rsidRPr="001057A4">
        <w:rPr>
          <w:sz w:val="28"/>
          <w:szCs w:val="28"/>
        </w:rPr>
        <w:t>После проверки были сделаны следующие результаты</w:t>
      </w:r>
      <w:r w:rsidRPr="00CE41F9">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lastRenderedPageBreak/>
              <w:t>1</w:t>
            </w:r>
          </w:p>
        </w:tc>
        <w:tc>
          <w:tcPr>
            <w:tcW w:w="813" w:type="dxa"/>
          </w:tcPr>
          <w:p w:rsidR="0038748B" w:rsidRPr="00C52845" w:rsidRDefault="0038748B" w:rsidP="0038748B">
            <w:pPr>
              <w:contextualSpacing/>
              <w:jc w:val="center"/>
            </w:pPr>
            <w:r>
              <w:t>6</w:t>
            </w:r>
          </w:p>
        </w:tc>
        <w:tc>
          <w:tcPr>
            <w:tcW w:w="2022" w:type="dxa"/>
          </w:tcPr>
          <w:p w:rsidR="0038748B" w:rsidRPr="00C52845" w:rsidRDefault="0038748B" w:rsidP="0038748B">
            <w:pPr>
              <w:contextualSpacing/>
            </w:pPr>
            <w:r>
              <w:t>Обществознание</w:t>
            </w:r>
          </w:p>
        </w:tc>
        <w:tc>
          <w:tcPr>
            <w:tcW w:w="721" w:type="dxa"/>
          </w:tcPr>
          <w:p w:rsidR="0038748B" w:rsidRDefault="0038748B" w:rsidP="0038748B">
            <w:pPr>
              <w:contextualSpacing/>
              <w:jc w:val="center"/>
            </w:pPr>
            <w:r>
              <w:t>1</w:t>
            </w:r>
          </w:p>
        </w:tc>
        <w:tc>
          <w:tcPr>
            <w:tcW w:w="782" w:type="dxa"/>
          </w:tcPr>
          <w:p w:rsidR="0038748B" w:rsidRDefault="0038748B" w:rsidP="0038748B">
            <w:pPr>
              <w:contextualSpacing/>
              <w:jc w:val="center"/>
            </w:pPr>
            <w:r>
              <w:t>6</w:t>
            </w:r>
          </w:p>
        </w:tc>
        <w:tc>
          <w:tcPr>
            <w:tcW w:w="721" w:type="dxa"/>
          </w:tcPr>
          <w:p w:rsidR="0038748B" w:rsidRDefault="0038748B" w:rsidP="0038748B">
            <w:pPr>
              <w:contextualSpacing/>
              <w:jc w:val="center"/>
            </w:pPr>
            <w:r>
              <w:t>6</w:t>
            </w:r>
          </w:p>
        </w:tc>
        <w:tc>
          <w:tcPr>
            <w:tcW w:w="721" w:type="dxa"/>
          </w:tcPr>
          <w:p w:rsidR="0038748B" w:rsidRDefault="0038748B" w:rsidP="0038748B">
            <w:pPr>
              <w:contextualSpacing/>
              <w:jc w:val="center"/>
            </w:pPr>
            <w:r>
              <w:t>2</w:t>
            </w:r>
          </w:p>
        </w:tc>
        <w:tc>
          <w:tcPr>
            <w:tcW w:w="887" w:type="dxa"/>
          </w:tcPr>
          <w:p w:rsidR="0038748B" w:rsidRDefault="0038748B" w:rsidP="0038748B">
            <w:pPr>
              <w:contextualSpacing/>
              <w:jc w:val="center"/>
            </w:pPr>
            <w:r>
              <w:t>3,6</w:t>
            </w:r>
          </w:p>
        </w:tc>
        <w:tc>
          <w:tcPr>
            <w:tcW w:w="1243" w:type="dxa"/>
          </w:tcPr>
          <w:p w:rsidR="0038748B" w:rsidRDefault="0038748B" w:rsidP="0038748B">
            <w:pPr>
              <w:contextualSpacing/>
              <w:jc w:val="center"/>
            </w:pPr>
            <w:r>
              <w:t>53%</w:t>
            </w:r>
          </w:p>
        </w:tc>
        <w:tc>
          <w:tcPr>
            <w:tcW w:w="1090" w:type="dxa"/>
          </w:tcPr>
          <w:p w:rsidR="0038748B" w:rsidRDefault="0038748B" w:rsidP="0038748B">
            <w:pPr>
              <w:contextualSpacing/>
              <w:jc w:val="center"/>
            </w:pPr>
            <w:r>
              <w:t>93%</w:t>
            </w: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drawing>
          <wp:inline distT="0" distB="0" distL="0" distR="0" wp14:anchorId="7AB0924D" wp14:editId="62E98749">
            <wp:extent cx="5988817" cy="2391508"/>
            <wp:effectExtent l="0" t="0" r="12065" b="2794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8748B" w:rsidRPr="00A646D4" w:rsidRDefault="0038748B" w:rsidP="0038748B">
      <w:pPr>
        <w:rPr>
          <w:sz w:val="28"/>
          <w:szCs w:val="28"/>
        </w:rPr>
      </w:pPr>
      <w:r w:rsidRPr="00A646D4">
        <w:rPr>
          <w:sz w:val="28"/>
          <w:szCs w:val="28"/>
        </w:rPr>
        <w:t>Максимальный первичный балл –23</w:t>
      </w:r>
    </w:p>
    <w:p w:rsidR="0038748B" w:rsidRPr="00A646D4" w:rsidRDefault="0038748B" w:rsidP="0038748B">
      <w:pPr>
        <w:rPr>
          <w:sz w:val="28"/>
          <w:szCs w:val="28"/>
        </w:rPr>
      </w:pPr>
      <w:r w:rsidRPr="00A646D4">
        <w:rPr>
          <w:sz w:val="28"/>
          <w:szCs w:val="28"/>
        </w:rPr>
        <w:t>Средний балл по пятибалльной шкале – 3,6</w:t>
      </w:r>
    </w:p>
    <w:p w:rsidR="0038748B" w:rsidRPr="00A646D4" w:rsidRDefault="0038748B" w:rsidP="0038748B">
      <w:pPr>
        <w:rPr>
          <w:sz w:val="28"/>
          <w:szCs w:val="28"/>
        </w:rPr>
      </w:pPr>
      <w:r w:rsidRPr="00A646D4">
        <w:rPr>
          <w:sz w:val="28"/>
          <w:szCs w:val="28"/>
        </w:rPr>
        <w:t xml:space="preserve">Средний балл по пятибалльной шкале «Отметка за </w:t>
      </w:r>
      <w:r w:rsidRPr="00A646D4">
        <w:rPr>
          <w:sz w:val="28"/>
          <w:szCs w:val="28"/>
          <w:lang w:val="en-US"/>
        </w:rPr>
        <w:t>III</w:t>
      </w:r>
      <w:r w:rsidRPr="00A646D4">
        <w:rPr>
          <w:sz w:val="28"/>
          <w:szCs w:val="28"/>
        </w:rPr>
        <w:t xml:space="preserve"> четверть» - 3,9</w:t>
      </w:r>
    </w:p>
    <w:p w:rsidR="0038748B" w:rsidRPr="00A646D4" w:rsidRDefault="0038748B" w:rsidP="0038748B">
      <w:pPr>
        <w:rPr>
          <w:sz w:val="28"/>
          <w:szCs w:val="28"/>
        </w:rPr>
      </w:pPr>
      <w:r w:rsidRPr="00A646D4">
        <w:rPr>
          <w:sz w:val="28"/>
          <w:szCs w:val="28"/>
        </w:rPr>
        <w:t>Обученность –  50 %</w:t>
      </w:r>
    </w:p>
    <w:p w:rsidR="0038748B" w:rsidRPr="00A646D4" w:rsidRDefault="0038748B" w:rsidP="0038748B">
      <w:pPr>
        <w:rPr>
          <w:sz w:val="28"/>
          <w:szCs w:val="28"/>
        </w:rPr>
      </w:pPr>
      <w:r w:rsidRPr="00A646D4">
        <w:rPr>
          <w:sz w:val="28"/>
          <w:szCs w:val="28"/>
        </w:rPr>
        <w:t>Качество знаний – 53 %</w:t>
      </w:r>
    </w:p>
    <w:p w:rsidR="0038748B" w:rsidRPr="00A646D4" w:rsidRDefault="0038748B" w:rsidP="0038748B">
      <w:pPr>
        <w:widowControl w:val="0"/>
        <w:autoSpaceDE w:val="0"/>
        <w:autoSpaceDN w:val="0"/>
        <w:adjustRightInd w:val="0"/>
        <w:spacing w:before="72" w:line="261" w:lineRule="exact"/>
        <w:ind w:left="15"/>
        <w:rPr>
          <w:b/>
          <w:color w:val="000000"/>
          <w:sz w:val="28"/>
          <w:szCs w:val="28"/>
        </w:rPr>
      </w:pPr>
    </w:p>
    <w:p w:rsidR="0038748B" w:rsidRPr="00A646D4" w:rsidRDefault="0038748B" w:rsidP="0038748B">
      <w:pPr>
        <w:widowControl w:val="0"/>
        <w:autoSpaceDE w:val="0"/>
        <w:autoSpaceDN w:val="0"/>
        <w:adjustRightInd w:val="0"/>
        <w:spacing w:before="72" w:line="261" w:lineRule="exact"/>
        <w:ind w:left="15"/>
        <w:jc w:val="center"/>
        <w:rPr>
          <w:b/>
          <w:color w:val="000000"/>
          <w:sz w:val="28"/>
          <w:szCs w:val="28"/>
        </w:rPr>
      </w:pPr>
      <w:r w:rsidRPr="00A646D4">
        <w:rPr>
          <w:b/>
          <w:color w:val="000000"/>
          <w:sz w:val="28"/>
          <w:szCs w:val="28"/>
        </w:rPr>
        <w:t xml:space="preserve">Статистика по отметкам в сравнении с Калининградской обл. </w:t>
      </w:r>
    </w:p>
    <w:p w:rsidR="0038748B" w:rsidRPr="00A646D4" w:rsidRDefault="0038748B" w:rsidP="0038748B">
      <w:pPr>
        <w:widowControl w:val="0"/>
        <w:autoSpaceDE w:val="0"/>
        <w:autoSpaceDN w:val="0"/>
        <w:adjustRightInd w:val="0"/>
        <w:spacing w:before="72" w:line="261" w:lineRule="exact"/>
        <w:ind w:left="15"/>
        <w:jc w:val="center"/>
        <w:rPr>
          <w:b/>
          <w:color w:val="000000"/>
          <w:sz w:val="28"/>
          <w:szCs w:val="28"/>
        </w:rPr>
      </w:pPr>
      <w:r w:rsidRPr="00A646D4">
        <w:rPr>
          <w:b/>
          <w:color w:val="000000"/>
          <w:sz w:val="28"/>
          <w:szCs w:val="28"/>
        </w:rPr>
        <w:t>и Зеленоградским районом.</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RPr="00A646D4" w:rsidTr="0038748B">
        <w:trPr>
          <w:trHeight w:hRule="exact" w:val="493"/>
        </w:trPr>
        <w:tc>
          <w:tcPr>
            <w:tcW w:w="10804" w:type="dxa"/>
            <w:gridSpan w:val="10"/>
            <w:tcBorders>
              <w:top w:val="nil"/>
              <w:left w:val="nil"/>
              <w:bottom w:val="nil"/>
              <w:right w:val="nil"/>
            </w:tcBorders>
          </w:tcPr>
          <w:p w:rsidR="0038748B" w:rsidRPr="00A646D4" w:rsidRDefault="0038748B" w:rsidP="0038748B">
            <w:pPr>
              <w:widowControl w:val="0"/>
              <w:autoSpaceDE w:val="0"/>
              <w:autoSpaceDN w:val="0"/>
              <w:adjustRightInd w:val="0"/>
              <w:spacing w:before="72" w:line="261" w:lineRule="exact"/>
              <w:ind w:left="15"/>
              <w:rPr>
                <w:rFonts w:ascii="Arial" w:hAnsi="Arial" w:cs="Arial"/>
                <w:color w:val="000000"/>
                <w:sz w:val="28"/>
                <w:szCs w:val="28"/>
              </w:rPr>
            </w:pPr>
            <w:r w:rsidRPr="00A646D4">
              <w:rPr>
                <w:rFonts w:ascii="Arial" w:hAnsi="Arial" w:cs="Arial"/>
                <w:color w:val="000000"/>
                <w:sz w:val="28"/>
                <w:szCs w:val="28"/>
              </w:rPr>
              <w:t>Максимальный первичный балл: 23</w:t>
            </w: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217"/>
        </w:trPr>
        <w:tc>
          <w:tcPr>
            <w:tcW w:w="10804" w:type="dxa"/>
            <w:gridSpan w:val="10"/>
            <w:tcBorders>
              <w:top w:val="nil"/>
              <w:left w:val="nil"/>
              <w:bottom w:val="nil"/>
              <w:right w:val="nil"/>
            </w:tcBorders>
          </w:tcPr>
          <w:p w:rsidR="0038748B" w:rsidRPr="007E052E"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1284448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15.2</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9344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18.5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9.9</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6.7</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40</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13.3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lastRenderedPageBreak/>
              <w:drawing>
                <wp:inline distT="0" distB="0" distL="0" distR="0" wp14:anchorId="4AFF64FE" wp14:editId="42D240A9">
                  <wp:extent cx="5285433" cy="1748413"/>
                  <wp:effectExtent l="0" t="0" r="0" b="444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91903" cy="1750553"/>
                          </a:xfrm>
                          <a:prstGeom prst="rect">
                            <a:avLst/>
                          </a:prstGeom>
                          <a:noFill/>
                          <a:ln>
                            <a:noFill/>
                          </a:ln>
                        </pic:spPr>
                      </pic:pic>
                    </a:graphicData>
                  </a:graphic>
                </wp:inline>
              </w:drawing>
            </w:r>
          </w:p>
        </w:tc>
      </w:tr>
    </w:tbl>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p w:rsidR="0038748B" w:rsidRDefault="0038748B" w:rsidP="0038748B">
      <w:pPr>
        <w:rPr>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15 уч.</w:t>
            </w:r>
          </w:p>
        </w:tc>
      </w:tr>
      <w:tr w:rsidR="0038748B" w:rsidTr="0038748B">
        <w:trPr>
          <w:trHeight w:hRule="exact" w:val="156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Pr>
                <w:rFonts w:ascii="Arial" w:hAnsi="Arial" w:cs="Arial"/>
                <w:color w:val="000000"/>
                <w:sz w:val="16"/>
                <w:szCs w:val="16"/>
              </w:rPr>
              <w:br/>
              <w:t>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73</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Pr>
                <w:rFonts w:ascii="Arial" w:hAnsi="Arial" w:cs="Arial"/>
                <w:color w:val="000000"/>
                <w:sz w:val="16"/>
                <w:szCs w:val="16"/>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44</w:t>
            </w:r>
          </w:p>
        </w:tc>
      </w:tr>
      <w:tr w:rsidR="0038748B" w:rsidTr="0038748B">
        <w:trPr>
          <w:trHeight w:hRule="exact" w:val="156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Pr>
                <w:rFonts w:ascii="Arial" w:hAnsi="Arial" w:cs="Arial"/>
                <w:color w:val="000000"/>
                <w:sz w:val="16"/>
                <w:szCs w:val="16"/>
              </w:rPr>
              <w:br/>
              <w:t xml:space="preserve">Использовать знания о биологическом и социальном в человеке для характеристики его природы;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47</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Pr>
                <w:rFonts w:ascii="Arial" w:hAnsi="Arial" w:cs="Arial"/>
                <w:color w:val="000000"/>
                <w:sz w:val="16"/>
                <w:szCs w:val="16"/>
              </w:rPr>
              <w:br/>
              <w:t>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Pr>
                <w:rFonts w:ascii="Arial" w:hAnsi="Arial" w:cs="Arial"/>
                <w:color w:val="000000"/>
                <w:sz w:val="16"/>
                <w:szCs w:val="16"/>
              </w:rPr>
              <w:br/>
              <w:t>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80</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87</w:t>
            </w:r>
          </w:p>
        </w:tc>
      </w:tr>
      <w:tr w:rsidR="0038748B" w:rsidTr="0038748B">
        <w:trPr>
          <w:trHeight w:hRule="exact" w:val="156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Pr>
                <w:rFonts w:ascii="Arial" w:hAnsi="Arial" w:cs="Arial"/>
                <w:color w:val="000000"/>
                <w:sz w:val="16"/>
                <w:szCs w:val="16"/>
              </w:rPr>
              <w:br/>
              <w:t>Использовать знания о биологическом и социальном в человеке для характеристики его природы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87</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5(1)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Понимание основных принципов жизни общества, основ современных научных теорий общественного развития;</w:t>
            </w:r>
            <w:r>
              <w:rPr>
                <w:rFonts w:ascii="Arial" w:hAnsi="Arial" w:cs="Arial"/>
                <w:color w:val="000000"/>
                <w:sz w:val="16"/>
                <w:szCs w:val="16"/>
              </w:rPr>
              <w:b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73</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53</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Наблюдать и характеризовать явления и события, происходящие в различных сферах общественной жизни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53</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Выполнять несложные практические задания, основанные на ситуациях жизнедеятельности человека в разных сферах общества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13</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60</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73</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87</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47</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60</w:t>
            </w:r>
          </w:p>
        </w:tc>
      </w:tr>
    </w:tbl>
    <w:p w:rsidR="0038748B" w:rsidRDefault="0038748B" w:rsidP="0038748B">
      <w:pPr>
        <w:rPr>
          <w:sz w:val="28"/>
          <w:szCs w:val="28"/>
        </w:rPr>
      </w:pPr>
    </w:p>
    <w:p w:rsidR="0038748B" w:rsidRPr="00A646D4" w:rsidRDefault="0038748B" w:rsidP="00A646D4">
      <w:pPr>
        <w:ind w:firstLine="709"/>
        <w:rPr>
          <w:b/>
          <w:sz w:val="28"/>
          <w:szCs w:val="28"/>
        </w:rPr>
      </w:pPr>
      <w:r w:rsidRPr="00A646D4">
        <w:rPr>
          <w:b/>
          <w:sz w:val="28"/>
          <w:szCs w:val="28"/>
        </w:rPr>
        <w:t xml:space="preserve">Вывод: </w:t>
      </w:r>
    </w:p>
    <w:p w:rsidR="0038748B" w:rsidRPr="00A646D4" w:rsidRDefault="0038748B" w:rsidP="00A646D4">
      <w:pPr>
        <w:ind w:firstLine="709"/>
        <w:rPr>
          <w:sz w:val="28"/>
          <w:szCs w:val="28"/>
        </w:rPr>
      </w:pPr>
      <w:r w:rsidRPr="00A646D4">
        <w:rPr>
          <w:sz w:val="28"/>
          <w:szCs w:val="28"/>
        </w:rPr>
        <w:t>Учителю обратить особое внимание и проработать на уроках следующие навыки и умения:</w:t>
      </w:r>
    </w:p>
    <w:p w:rsidR="0038748B" w:rsidRPr="00A646D4" w:rsidRDefault="0038748B" w:rsidP="00A646D4">
      <w:pPr>
        <w:ind w:firstLine="709"/>
        <w:contextualSpacing/>
        <w:jc w:val="both"/>
        <w:rPr>
          <w:color w:val="000000"/>
          <w:sz w:val="28"/>
          <w:szCs w:val="28"/>
        </w:rPr>
      </w:pPr>
      <w:r w:rsidRPr="00A646D4">
        <w:rPr>
          <w:color w:val="000000"/>
          <w:sz w:val="28"/>
          <w:szCs w:val="28"/>
        </w:rPr>
        <w:t>- Выполнять несложные практические задания, основанные на ситуациях жизнедеятельности человека в разных сферах общества;</w:t>
      </w:r>
    </w:p>
    <w:p w:rsidR="0038748B" w:rsidRPr="00A646D4" w:rsidRDefault="0038748B" w:rsidP="00A646D4">
      <w:pPr>
        <w:ind w:firstLine="709"/>
        <w:contextualSpacing/>
        <w:jc w:val="both"/>
        <w:rPr>
          <w:color w:val="000000"/>
          <w:sz w:val="28"/>
          <w:szCs w:val="28"/>
        </w:rPr>
      </w:pPr>
      <w:r w:rsidRPr="00A646D4">
        <w:rPr>
          <w:color w:val="000000"/>
          <w:sz w:val="28"/>
          <w:szCs w:val="28"/>
        </w:rPr>
        <w:t>-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A646D4">
        <w:rPr>
          <w:color w:val="000000"/>
          <w:sz w:val="28"/>
          <w:szCs w:val="28"/>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38748B" w:rsidRPr="00A646D4" w:rsidRDefault="0038748B" w:rsidP="00A646D4">
      <w:pPr>
        <w:ind w:firstLine="709"/>
        <w:contextualSpacing/>
        <w:jc w:val="both"/>
        <w:rPr>
          <w:color w:val="000000"/>
          <w:sz w:val="28"/>
          <w:szCs w:val="28"/>
        </w:rPr>
      </w:pPr>
      <w:r w:rsidRPr="00A646D4">
        <w:rPr>
          <w:color w:val="000000"/>
          <w:sz w:val="28"/>
          <w:szCs w:val="28"/>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p w:rsidR="0038748B" w:rsidRPr="00A646D4" w:rsidRDefault="0038748B" w:rsidP="00A646D4">
      <w:pPr>
        <w:ind w:firstLine="709"/>
        <w:contextualSpacing/>
        <w:rPr>
          <w:b/>
          <w:sz w:val="28"/>
          <w:szCs w:val="28"/>
        </w:rPr>
      </w:pPr>
      <w:r w:rsidRPr="00A646D4">
        <w:rPr>
          <w:b/>
          <w:sz w:val="28"/>
          <w:szCs w:val="28"/>
        </w:rPr>
        <w:t>7 класс – классный руководитель Гуцалюк В.Ф.</w:t>
      </w:r>
    </w:p>
    <w:p w:rsidR="0038748B" w:rsidRPr="00A646D4" w:rsidRDefault="0038748B" w:rsidP="00A646D4">
      <w:pPr>
        <w:ind w:right="-1" w:firstLine="709"/>
        <w:contextualSpacing/>
        <w:jc w:val="both"/>
        <w:rPr>
          <w:sz w:val="28"/>
          <w:szCs w:val="28"/>
        </w:rPr>
      </w:pPr>
      <w:r w:rsidRPr="00A646D4">
        <w:rPr>
          <w:color w:val="000000"/>
          <w:sz w:val="28"/>
          <w:szCs w:val="28"/>
        </w:rPr>
        <w:t xml:space="preserve">Для обучающихся 7 класса </w:t>
      </w:r>
      <w:r w:rsidRPr="00A646D4">
        <w:rPr>
          <w:sz w:val="28"/>
          <w:szCs w:val="28"/>
        </w:rPr>
        <w:t>по учебным предметам: «Русский язык», «Математика»,  «История», «Биология», «Обществознание» и «Английский язык».</w:t>
      </w:r>
    </w:p>
    <w:p w:rsidR="0038748B" w:rsidRPr="00A646D4" w:rsidRDefault="0038748B" w:rsidP="00A646D4">
      <w:pPr>
        <w:ind w:firstLine="709"/>
        <w:contextualSpacing/>
        <w:jc w:val="both"/>
        <w:rPr>
          <w:sz w:val="28"/>
          <w:szCs w:val="28"/>
        </w:rPr>
      </w:pPr>
      <w:r w:rsidRPr="00A646D4">
        <w:rPr>
          <w:color w:val="000000"/>
          <w:sz w:val="28"/>
          <w:szCs w:val="28"/>
        </w:rPr>
        <w:t xml:space="preserve">02 апреля 2019 года – по учебному предмету </w:t>
      </w:r>
      <w:r w:rsidRPr="00A646D4">
        <w:rPr>
          <w:sz w:val="28"/>
          <w:szCs w:val="28"/>
        </w:rPr>
        <w:t>«Английский язык»;</w:t>
      </w:r>
    </w:p>
    <w:p w:rsidR="0038748B" w:rsidRPr="00A646D4" w:rsidRDefault="0038748B" w:rsidP="00A646D4">
      <w:pPr>
        <w:ind w:firstLine="709"/>
        <w:contextualSpacing/>
        <w:jc w:val="both"/>
        <w:rPr>
          <w:color w:val="000000"/>
          <w:sz w:val="28"/>
          <w:szCs w:val="28"/>
        </w:rPr>
      </w:pPr>
      <w:r w:rsidRPr="00A646D4">
        <w:rPr>
          <w:color w:val="000000"/>
          <w:sz w:val="28"/>
          <w:szCs w:val="28"/>
        </w:rPr>
        <w:t xml:space="preserve">04 апреля 2019 года – по учебному предмету </w:t>
      </w:r>
      <w:r w:rsidRPr="00A646D4">
        <w:rPr>
          <w:sz w:val="28"/>
          <w:szCs w:val="28"/>
        </w:rPr>
        <w:t>«Обществознание»;</w:t>
      </w:r>
    </w:p>
    <w:p w:rsidR="0038748B" w:rsidRPr="00A646D4" w:rsidRDefault="0038748B" w:rsidP="00A646D4">
      <w:pPr>
        <w:ind w:firstLine="709"/>
        <w:contextualSpacing/>
        <w:rPr>
          <w:color w:val="000000"/>
          <w:sz w:val="28"/>
          <w:szCs w:val="28"/>
        </w:rPr>
      </w:pPr>
      <w:r w:rsidRPr="00A646D4">
        <w:rPr>
          <w:color w:val="000000"/>
          <w:sz w:val="28"/>
          <w:szCs w:val="28"/>
        </w:rPr>
        <w:t>09 апреля 2019 года – по учебному предмету «Русский язык»;</w:t>
      </w:r>
    </w:p>
    <w:p w:rsidR="0038748B" w:rsidRPr="00A646D4" w:rsidRDefault="0038748B" w:rsidP="00A646D4">
      <w:pPr>
        <w:ind w:right="-1" w:firstLine="709"/>
        <w:contextualSpacing/>
        <w:jc w:val="both"/>
        <w:rPr>
          <w:sz w:val="28"/>
          <w:szCs w:val="28"/>
        </w:rPr>
      </w:pPr>
      <w:r w:rsidRPr="00A646D4">
        <w:rPr>
          <w:sz w:val="28"/>
          <w:szCs w:val="28"/>
        </w:rPr>
        <w:t>16 апреля 2019 года – по учебному предмету «География»;</w:t>
      </w:r>
    </w:p>
    <w:p w:rsidR="0038748B" w:rsidRPr="00A646D4" w:rsidRDefault="0038748B" w:rsidP="00A646D4">
      <w:pPr>
        <w:ind w:firstLine="709"/>
        <w:contextualSpacing/>
        <w:jc w:val="both"/>
        <w:rPr>
          <w:color w:val="000000"/>
          <w:sz w:val="28"/>
          <w:szCs w:val="28"/>
        </w:rPr>
      </w:pPr>
      <w:r w:rsidRPr="00A646D4">
        <w:rPr>
          <w:color w:val="000000"/>
          <w:sz w:val="28"/>
          <w:szCs w:val="28"/>
        </w:rPr>
        <w:t>18 апреля 2019 года – по учебному предмету «Математика».</w:t>
      </w:r>
    </w:p>
    <w:p w:rsidR="0038748B" w:rsidRPr="00A646D4" w:rsidRDefault="0038748B" w:rsidP="00A646D4">
      <w:pPr>
        <w:ind w:firstLine="709"/>
        <w:contextualSpacing/>
        <w:rPr>
          <w:color w:val="000000"/>
          <w:sz w:val="28"/>
          <w:szCs w:val="28"/>
        </w:rPr>
      </w:pPr>
      <w:r w:rsidRPr="00A646D4">
        <w:rPr>
          <w:color w:val="000000"/>
          <w:sz w:val="28"/>
          <w:szCs w:val="28"/>
        </w:rPr>
        <w:lastRenderedPageBreak/>
        <w:t>25 апреля 2019 года – по учебному предмету «История»;</w:t>
      </w:r>
    </w:p>
    <w:p w:rsidR="0038748B" w:rsidRPr="00A646D4" w:rsidRDefault="0038748B" w:rsidP="00A646D4">
      <w:pPr>
        <w:ind w:firstLine="709"/>
        <w:contextualSpacing/>
        <w:rPr>
          <w:b/>
          <w:sz w:val="28"/>
          <w:szCs w:val="28"/>
        </w:rPr>
      </w:pPr>
      <w:r w:rsidRPr="00A646D4">
        <w:rPr>
          <w:b/>
          <w:sz w:val="28"/>
          <w:szCs w:val="28"/>
        </w:rPr>
        <w:t>В классе обучаются – 21  учащийся из них:</w:t>
      </w:r>
    </w:p>
    <w:p w:rsidR="0038748B" w:rsidRPr="00A646D4" w:rsidRDefault="0038748B" w:rsidP="00A646D4">
      <w:pPr>
        <w:ind w:firstLine="709"/>
        <w:contextualSpacing/>
        <w:rPr>
          <w:sz w:val="28"/>
          <w:szCs w:val="28"/>
        </w:rPr>
      </w:pPr>
      <w:r w:rsidRPr="00A646D4">
        <w:rPr>
          <w:sz w:val="28"/>
          <w:szCs w:val="28"/>
        </w:rPr>
        <w:t>- 1 учайщися с ОВЗ (8 вид инв.)</w:t>
      </w:r>
    </w:p>
    <w:p w:rsidR="0038748B" w:rsidRPr="00A646D4" w:rsidRDefault="0038748B" w:rsidP="00A646D4">
      <w:pPr>
        <w:ind w:firstLine="709"/>
        <w:contextualSpacing/>
        <w:rPr>
          <w:sz w:val="28"/>
          <w:szCs w:val="28"/>
        </w:rPr>
      </w:pPr>
      <w:r w:rsidRPr="00A646D4">
        <w:rPr>
          <w:sz w:val="28"/>
          <w:szCs w:val="28"/>
        </w:rPr>
        <w:t>- 1 учайщися с ОВЗ (7 вид )</w:t>
      </w:r>
    </w:p>
    <w:p w:rsidR="0038748B" w:rsidRPr="00A646D4" w:rsidRDefault="0038748B" w:rsidP="00A646D4">
      <w:pPr>
        <w:ind w:firstLine="709"/>
        <w:contextualSpacing/>
        <w:jc w:val="center"/>
        <w:rPr>
          <w:b/>
          <w:sz w:val="28"/>
          <w:szCs w:val="28"/>
        </w:rPr>
      </w:pPr>
      <w:r w:rsidRPr="00A646D4">
        <w:rPr>
          <w:b/>
          <w:sz w:val="28"/>
          <w:szCs w:val="28"/>
        </w:rPr>
        <w:t>Количество обучающихся, принявших участие в выполнении работ:</w:t>
      </w:r>
    </w:p>
    <w:tbl>
      <w:tblPr>
        <w:tblStyle w:val="a5"/>
        <w:tblW w:w="0" w:type="auto"/>
        <w:jc w:val="center"/>
        <w:tblLook w:val="04A0" w:firstRow="1" w:lastRow="0" w:firstColumn="1" w:lastColumn="0" w:noHBand="0" w:noVBand="1"/>
      </w:tblPr>
      <w:tblGrid>
        <w:gridCol w:w="2518"/>
        <w:gridCol w:w="7053"/>
      </w:tblGrid>
      <w:tr w:rsidR="0038748B" w:rsidRPr="00A93674" w:rsidTr="0038748B">
        <w:trPr>
          <w:jc w:val="center"/>
        </w:trPr>
        <w:tc>
          <w:tcPr>
            <w:tcW w:w="2518" w:type="dxa"/>
          </w:tcPr>
          <w:p w:rsidR="0038748B" w:rsidRPr="00A93674" w:rsidRDefault="0038748B" w:rsidP="0038748B">
            <w:pPr>
              <w:spacing w:line="276" w:lineRule="auto"/>
              <w:contextualSpacing/>
              <w:jc w:val="center"/>
            </w:pPr>
            <w:r w:rsidRPr="00A93674">
              <w:t>Предмет</w:t>
            </w:r>
          </w:p>
        </w:tc>
        <w:tc>
          <w:tcPr>
            <w:tcW w:w="7053" w:type="dxa"/>
            <w:tcBorders>
              <w:bottom w:val="single" w:sz="4" w:space="0" w:color="auto"/>
            </w:tcBorders>
          </w:tcPr>
          <w:p w:rsidR="0038748B" w:rsidRPr="00A93674" w:rsidRDefault="0038748B" w:rsidP="0038748B">
            <w:pPr>
              <w:spacing w:line="276" w:lineRule="auto"/>
              <w:contextualSpacing/>
              <w:jc w:val="center"/>
            </w:pPr>
            <w:r w:rsidRPr="00A93674">
              <w:t>Класс</w:t>
            </w:r>
            <w:r>
              <w:t xml:space="preserve"> 6</w:t>
            </w:r>
          </w:p>
        </w:tc>
      </w:tr>
      <w:tr w:rsidR="0038748B" w:rsidRPr="00A93674" w:rsidTr="0038748B">
        <w:trPr>
          <w:trHeight w:val="223"/>
          <w:jc w:val="center"/>
        </w:trPr>
        <w:tc>
          <w:tcPr>
            <w:tcW w:w="2518" w:type="dxa"/>
          </w:tcPr>
          <w:p w:rsidR="0038748B" w:rsidRPr="00A93674" w:rsidRDefault="0038748B" w:rsidP="0038748B">
            <w:pPr>
              <w:contextualSpacing/>
              <w:jc w:val="center"/>
            </w:pPr>
            <w:r w:rsidRPr="00A93674">
              <w:t>Русский язык</w:t>
            </w:r>
          </w:p>
        </w:tc>
        <w:tc>
          <w:tcPr>
            <w:tcW w:w="7053" w:type="dxa"/>
          </w:tcPr>
          <w:p w:rsidR="0038748B" w:rsidRPr="00A93674" w:rsidRDefault="0038748B" w:rsidP="0038748B">
            <w:pPr>
              <w:contextualSpacing/>
              <w:jc w:val="center"/>
            </w:pPr>
            <w:r>
              <w:t>18</w:t>
            </w:r>
          </w:p>
        </w:tc>
      </w:tr>
      <w:tr w:rsidR="0038748B" w:rsidRPr="00A93674" w:rsidTr="0038748B">
        <w:trPr>
          <w:jc w:val="center"/>
        </w:trPr>
        <w:tc>
          <w:tcPr>
            <w:tcW w:w="2518" w:type="dxa"/>
          </w:tcPr>
          <w:p w:rsidR="0038748B" w:rsidRPr="00A93674" w:rsidRDefault="0038748B" w:rsidP="0038748B">
            <w:pPr>
              <w:contextualSpacing/>
              <w:jc w:val="center"/>
            </w:pPr>
            <w:r>
              <w:t>Математика</w:t>
            </w:r>
          </w:p>
        </w:tc>
        <w:tc>
          <w:tcPr>
            <w:tcW w:w="7053" w:type="dxa"/>
          </w:tcPr>
          <w:p w:rsidR="0038748B" w:rsidRPr="00A93674" w:rsidRDefault="0038748B" w:rsidP="0038748B">
            <w:pPr>
              <w:contextualSpacing/>
              <w:jc w:val="center"/>
            </w:pPr>
            <w:r>
              <w:t>19</w:t>
            </w:r>
          </w:p>
        </w:tc>
      </w:tr>
      <w:tr w:rsidR="0038748B" w:rsidRPr="00A93674" w:rsidTr="0038748B">
        <w:trPr>
          <w:jc w:val="center"/>
        </w:trPr>
        <w:tc>
          <w:tcPr>
            <w:tcW w:w="2518" w:type="dxa"/>
          </w:tcPr>
          <w:p w:rsidR="0038748B" w:rsidRPr="00A93674" w:rsidRDefault="0038748B" w:rsidP="0038748B">
            <w:pPr>
              <w:contextualSpacing/>
              <w:jc w:val="center"/>
            </w:pPr>
            <w:r>
              <w:t>История</w:t>
            </w:r>
          </w:p>
        </w:tc>
        <w:tc>
          <w:tcPr>
            <w:tcW w:w="7053" w:type="dxa"/>
          </w:tcPr>
          <w:p w:rsidR="0038748B" w:rsidRPr="00A93674" w:rsidRDefault="0038748B" w:rsidP="0038748B">
            <w:pPr>
              <w:contextualSpacing/>
              <w:jc w:val="center"/>
            </w:pPr>
            <w:r>
              <w:t>17</w:t>
            </w:r>
          </w:p>
        </w:tc>
      </w:tr>
      <w:tr w:rsidR="0038748B" w:rsidRPr="00A93674" w:rsidTr="0038748B">
        <w:trPr>
          <w:jc w:val="center"/>
        </w:trPr>
        <w:tc>
          <w:tcPr>
            <w:tcW w:w="2518" w:type="dxa"/>
          </w:tcPr>
          <w:p w:rsidR="0038748B" w:rsidRDefault="0038748B" w:rsidP="0038748B">
            <w:pPr>
              <w:contextualSpacing/>
              <w:jc w:val="center"/>
            </w:pPr>
            <w:r>
              <w:t>Английский язык</w:t>
            </w:r>
          </w:p>
        </w:tc>
        <w:tc>
          <w:tcPr>
            <w:tcW w:w="7053" w:type="dxa"/>
          </w:tcPr>
          <w:p w:rsidR="0038748B" w:rsidRDefault="0038748B" w:rsidP="0038748B">
            <w:pPr>
              <w:contextualSpacing/>
              <w:jc w:val="center"/>
            </w:pPr>
            <w:r>
              <w:t>15</w:t>
            </w:r>
          </w:p>
        </w:tc>
      </w:tr>
      <w:tr w:rsidR="0038748B" w:rsidRPr="00A93674" w:rsidTr="0038748B">
        <w:trPr>
          <w:jc w:val="center"/>
        </w:trPr>
        <w:tc>
          <w:tcPr>
            <w:tcW w:w="2518" w:type="dxa"/>
          </w:tcPr>
          <w:p w:rsidR="0038748B" w:rsidRDefault="0038748B" w:rsidP="0038748B">
            <w:pPr>
              <w:contextualSpacing/>
              <w:jc w:val="center"/>
            </w:pPr>
            <w:r>
              <w:t>География</w:t>
            </w:r>
          </w:p>
        </w:tc>
        <w:tc>
          <w:tcPr>
            <w:tcW w:w="7053" w:type="dxa"/>
          </w:tcPr>
          <w:p w:rsidR="0038748B" w:rsidRDefault="0038748B" w:rsidP="0038748B">
            <w:pPr>
              <w:contextualSpacing/>
              <w:jc w:val="center"/>
            </w:pPr>
            <w:r>
              <w:t>15</w:t>
            </w:r>
          </w:p>
        </w:tc>
      </w:tr>
      <w:tr w:rsidR="0038748B" w:rsidRPr="00A93674" w:rsidTr="0038748B">
        <w:trPr>
          <w:jc w:val="center"/>
        </w:trPr>
        <w:tc>
          <w:tcPr>
            <w:tcW w:w="2518" w:type="dxa"/>
          </w:tcPr>
          <w:p w:rsidR="0038748B" w:rsidRDefault="0038748B" w:rsidP="0038748B">
            <w:pPr>
              <w:contextualSpacing/>
              <w:jc w:val="center"/>
            </w:pPr>
            <w:r>
              <w:t>Обществознание</w:t>
            </w:r>
          </w:p>
        </w:tc>
        <w:tc>
          <w:tcPr>
            <w:tcW w:w="7053" w:type="dxa"/>
          </w:tcPr>
          <w:p w:rsidR="0038748B" w:rsidRDefault="0038748B" w:rsidP="0038748B">
            <w:pPr>
              <w:contextualSpacing/>
              <w:jc w:val="center"/>
            </w:pPr>
            <w:r>
              <w:t>18</w:t>
            </w:r>
          </w:p>
        </w:tc>
      </w:tr>
    </w:tbl>
    <w:p w:rsidR="0038748B" w:rsidRDefault="0038748B" w:rsidP="0038748B">
      <w:pPr>
        <w:ind w:firstLine="708"/>
        <w:rPr>
          <w:color w:val="000000"/>
          <w:szCs w:val="28"/>
        </w:rPr>
      </w:pPr>
    </w:p>
    <w:p w:rsidR="0038748B" w:rsidRPr="00A646D4" w:rsidRDefault="0038748B" w:rsidP="00A646D4">
      <w:pPr>
        <w:ind w:firstLine="708"/>
        <w:jc w:val="both"/>
        <w:rPr>
          <w:color w:val="000000"/>
          <w:sz w:val="28"/>
          <w:szCs w:val="28"/>
        </w:rPr>
      </w:pPr>
      <w:r w:rsidRPr="00A646D4">
        <w:rPr>
          <w:color w:val="000000"/>
          <w:sz w:val="28"/>
          <w:szCs w:val="28"/>
        </w:rPr>
        <w:t>Вся процедура проведения ВПР соответствовала рекомендациям по проведению ВПР.</w:t>
      </w:r>
    </w:p>
    <w:p w:rsidR="0038748B" w:rsidRPr="00A646D4" w:rsidRDefault="0038748B" w:rsidP="00A646D4">
      <w:pPr>
        <w:ind w:firstLine="708"/>
        <w:jc w:val="both"/>
        <w:rPr>
          <w:color w:val="000000"/>
          <w:sz w:val="28"/>
          <w:szCs w:val="28"/>
        </w:rPr>
      </w:pPr>
      <w:r w:rsidRPr="00A646D4">
        <w:rPr>
          <w:color w:val="000000"/>
          <w:sz w:val="28"/>
          <w:szCs w:val="28"/>
        </w:rPr>
        <w:t>Ответственным за проведение ВПР в апреле  2019 г. была назначена зам.директора по УВР Дягилева Е.П.  В сроки, установленные Министерством образования РФ были получены соответствующие ключи для входа в систему ФИС ОКО (https://lk-fisoko.obrnadzor.gov.ru/), получены материалы для проведения ВПР, проведены работы и загружены результаты.</w:t>
      </w:r>
    </w:p>
    <w:p w:rsidR="0038748B" w:rsidRPr="00A646D4" w:rsidRDefault="0038748B" w:rsidP="00A646D4">
      <w:pPr>
        <w:ind w:firstLine="708"/>
        <w:jc w:val="both"/>
        <w:rPr>
          <w:color w:val="000000"/>
          <w:sz w:val="28"/>
          <w:szCs w:val="28"/>
        </w:rPr>
      </w:pPr>
      <w:r w:rsidRPr="00A646D4">
        <w:rPr>
          <w:color w:val="000000"/>
          <w:sz w:val="28"/>
          <w:szCs w:val="28"/>
        </w:rPr>
        <w:t>Нарушений в ходе проведения ВПР не выявлено</w:t>
      </w:r>
    </w:p>
    <w:p w:rsidR="0038748B" w:rsidRPr="00A646D4" w:rsidRDefault="0038748B" w:rsidP="0038748B">
      <w:pPr>
        <w:ind w:firstLine="567"/>
        <w:contextualSpacing/>
        <w:jc w:val="both"/>
        <w:rPr>
          <w:rFonts w:eastAsia="Calibri"/>
          <w:b/>
          <w:sz w:val="28"/>
          <w:szCs w:val="28"/>
        </w:rPr>
      </w:pPr>
      <w:r w:rsidRPr="00A646D4">
        <w:rPr>
          <w:rFonts w:eastAsia="Calibri"/>
          <w:b/>
          <w:sz w:val="28"/>
          <w:szCs w:val="28"/>
        </w:rPr>
        <w:t>Результаты выполнения работ</w:t>
      </w:r>
      <w:r w:rsidRPr="00A646D4">
        <w:rPr>
          <w:rFonts w:eastAsia="Calibri"/>
          <w:b/>
          <w:sz w:val="28"/>
          <w:szCs w:val="28"/>
          <w:lang w:val="en-US"/>
        </w:rPr>
        <w:t>:</w:t>
      </w:r>
    </w:p>
    <w:p w:rsidR="0038748B" w:rsidRPr="00A93674" w:rsidRDefault="0038748B" w:rsidP="0038748B">
      <w:pPr>
        <w:contextualSpacing/>
        <w:jc w:val="both"/>
        <w:rPr>
          <w:rFonts w:eastAsia="Calibri"/>
        </w:rPr>
      </w:pPr>
    </w:p>
    <w:tbl>
      <w:tblPr>
        <w:tblpPr w:leftFromText="180" w:rightFromText="180" w:vertAnchor="text" w:horzAnchor="margin" w:tblpXSpec="center" w:tblpY="128"/>
        <w:tblOverlap w:val="never"/>
        <w:tblW w:w="10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779"/>
        <w:gridCol w:w="1670"/>
        <w:gridCol w:w="815"/>
        <w:gridCol w:w="915"/>
        <w:gridCol w:w="691"/>
        <w:gridCol w:w="691"/>
        <w:gridCol w:w="561"/>
        <w:gridCol w:w="690"/>
        <w:gridCol w:w="705"/>
        <w:gridCol w:w="1046"/>
        <w:gridCol w:w="1133"/>
      </w:tblGrid>
      <w:tr w:rsidR="0038748B" w:rsidRPr="00C52845" w:rsidTr="0038748B">
        <w:tc>
          <w:tcPr>
            <w:tcW w:w="530"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779"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1670"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815" w:type="dxa"/>
            <w:vMerge w:val="restart"/>
          </w:tcPr>
          <w:p w:rsidR="0038748B" w:rsidRPr="00C52845" w:rsidRDefault="0038748B" w:rsidP="0038748B">
            <w:pPr>
              <w:contextualSpacing/>
              <w:jc w:val="center"/>
              <w:rPr>
                <w:rFonts w:eastAsia="Calibri"/>
              </w:rPr>
            </w:pPr>
            <w:r>
              <w:rPr>
                <w:rFonts w:eastAsia="Calibri"/>
              </w:rPr>
              <w:t>Кол-во обуч.в кл.</w:t>
            </w:r>
          </w:p>
        </w:tc>
        <w:tc>
          <w:tcPr>
            <w:tcW w:w="915" w:type="dxa"/>
            <w:vMerge w:val="restart"/>
          </w:tcPr>
          <w:p w:rsidR="0038748B" w:rsidRPr="00C52845" w:rsidRDefault="0038748B" w:rsidP="0038748B">
            <w:pPr>
              <w:contextualSpacing/>
              <w:jc w:val="center"/>
              <w:rPr>
                <w:rFonts w:eastAsia="Calibri"/>
              </w:rPr>
            </w:pPr>
            <w:r>
              <w:rPr>
                <w:rFonts w:eastAsia="Calibri"/>
              </w:rPr>
              <w:t>Кол-во чел выпол.ВПР</w:t>
            </w:r>
          </w:p>
        </w:tc>
        <w:tc>
          <w:tcPr>
            <w:tcW w:w="4384"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133" w:type="dxa"/>
          </w:tcPr>
          <w:p w:rsidR="0038748B" w:rsidRPr="00C52845" w:rsidRDefault="0038748B" w:rsidP="0038748B">
            <w:pPr>
              <w:contextualSpacing/>
              <w:jc w:val="center"/>
              <w:rPr>
                <w:rFonts w:eastAsia="Calibri"/>
              </w:rPr>
            </w:pPr>
          </w:p>
        </w:tc>
      </w:tr>
      <w:tr w:rsidR="0038748B" w:rsidRPr="00C52845" w:rsidTr="0038748B">
        <w:tc>
          <w:tcPr>
            <w:tcW w:w="530" w:type="dxa"/>
            <w:vMerge/>
          </w:tcPr>
          <w:p w:rsidR="0038748B" w:rsidRPr="00C52845" w:rsidRDefault="0038748B" w:rsidP="0038748B">
            <w:pPr>
              <w:contextualSpacing/>
              <w:jc w:val="center"/>
              <w:rPr>
                <w:rFonts w:eastAsia="Calibri"/>
              </w:rPr>
            </w:pPr>
          </w:p>
        </w:tc>
        <w:tc>
          <w:tcPr>
            <w:tcW w:w="779" w:type="dxa"/>
            <w:vMerge/>
          </w:tcPr>
          <w:p w:rsidR="0038748B" w:rsidRPr="00C52845" w:rsidRDefault="0038748B" w:rsidP="0038748B">
            <w:pPr>
              <w:contextualSpacing/>
              <w:jc w:val="center"/>
              <w:rPr>
                <w:rFonts w:eastAsia="Calibri"/>
              </w:rPr>
            </w:pPr>
          </w:p>
        </w:tc>
        <w:tc>
          <w:tcPr>
            <w:tcW w:w="1670" w:type="dxa"/>
            <w:vMerge/>
          </w:tcPr>
          <w:p w:rsidR="0038748B" w:rsidRPr="00C52845" w:rsidRDefault="0038748B" w:rsidP="0038748B">
            <w:pPr>
              <w:contextualSpacing/>
              <w:jc w:val="center"/>
              <w:rPr>
                <w:rFonts w:eastAsia="Calibri"/>
              </w:rPr>
            </w:pPr>
          </w:p>
        </w:tc>
        <w:tc>
          <w:tcPr>
            <w:tcW w:w="815" w:type="dxa"/>
            <w:vMerge/>
          </w:tcPr>
          <w:p w:rsidR="0038748B" w:rsidRPr="00C52845" w:rsidRDefault="0038748B" w:rsidP="0038748B">
            <w:pPr>
              <w:contextualSpacing/>
              <w:jc w:val="center"/>
              <w:rPr>
                <w:rFonts w:eastAsia="Calibri"/>
              </w:rPr>
            </w:pPr>
          </w:p>
        </w:tc>
        <w:tc>
          <w:tcPr>
            <w:tcW w:w="915" w:type="dxa"/>
            <w:vMerge/>
          </w:tcPr>
          <w:p w:rsidR="0038748B" w:rsidRPr="00C52845" w:rsidRDefault="0038748B" w:rsidP="0038748B">
            <w:pPr>
              <w:contextualSpacing/>
              <w:jc w:val="center"/>
              <w:rPr>
                <w:rFonts w:eastAsia="Calibri"/>
              </w:rPr>
            </w:pPr>
          </w:p>
        </w:tc>
        <w:tc>
          <w:tcPr>
            <w:tcW w:w="691" w:type="dxa"/>
          </w:tcPr>
          <w:p w:rsidR="0038748B" w:rsidRPr="00C52845" w:rsidRDefault="0038748B" w:rsidP="0038748B">
            <w:pPr>
              <w:contextualSpacing/>
              <w:jc w:val="center"/>
              <w:rPr>
                <w:rFonts w:eastAsia="Calibri"/>
              </w:rPr>
            </w:pPr>
            <w:r w:rsidRPr="00C52845">
              <w:rPr>
                <w:rFonts w:eastAsia="Calibri"/>
              </w:rPr>
              <w:t>2</w:t>
            </w:r>
          </w:p>
        </w:tc>
        <w:tc>
          <w:tcPr>
            <w:tcW w:w="691" w:type="dxa"/>
          </w:tcPr>
          <w:p w:rsidR="0038748B" w:rsidRPr="00C52845" w:rsidRDefault="0038748B" w:rsidP="0038748B">
            <w:pPr>
              <w:contextualSpacing/>
              <w:jc w:val="center"/>
              <w:rPr>
                <w:rFonts w:eastAsia="Calibri"/>
              </w:rPr>
            </w:pPr>
            <w:r w:rsidRPr="00C52845">
              <w:rPr>
                <w:rFonts w:eastAsia="Calibri"/>
              </w:rPr>
              <w:t>3</w:t>
            </w:r>
          </w:p>
        </w:tc>
        <w:tc>
          <w:tcPr>
            <w:tcW w:w="561" w:type="dxa"/>
          </w:tcPr>
          <w:p w:rsidR="0038748B" w:rsidRPr="00C52845" w:rsidRDefault="0038748B" w:rsidP="0038748B">
            <w:pPr>
              <w:contextualSpacing/>
              <w:jc w:val="center"/>
              <w:rPr>
                <w:rFonts w:eastAsia="Calibri"/>
              </w:rPr>
            </w:pPr>
            <w:r w:rsidRPr="00C52845">
              <w:rPr>
                <w:rFonts w:eastAsia="Calibri"/>
              </w:rPr>
              <w:t>4</w:t>
            </w:r>
          </w:p>
        </w:tc>
        <w:tc>
          <w:tcPr>
            <w:tcW w:w="690" w:type="dxa"/>
          </w:tcPr>
          <w:p w:rsidR="0038748B" w:rsidRPr="00C52845" w:rsidRDefault="0038748B" w:rsidP="0038748B">
            <w:pPr>
              <w:contextualSpacing/>
              <w:jc w:val="center"/>
              <w:rPr>
                <w:rFonts w:eastAsia="Calibri"/>
              </w:rPr>
            </w:pPr>
            <w:r w:rsidRPr="00C52845">
              <w:rPr>
                <w:rFonts w:eastAsia="Calibri"/>
              </w:rPr>
              <w:t>5</w:t>
            </w:r>
          </w:p>
        </w:tc>
        <w:tc>
          <w:tcPr>
            <w:tcW w:w="705" w:type="dxa"/>
          </w:tcPr>
          <w:p w:rsidR="0038748B" w:rsidRPr="00C52845" w:rsidRDefault="0038748B" w:rsidP="0038748B">
            <w:pPr>
              <w:contextualSpacing/>
              <w:jc w:val="center"/>
              <w:rPr>
                <w:rFonts w:eastAsia="Calibri"/>
              </w:rPr>
            </w:pPr>
            <w:r w:rsidRPr="00C52845">
              <w:rPr>
                <w:rFonts w:eastAsia="Calibri"/>
              </w:rPr>
              <w:t>Ср. балл</w:t>
            </w:r>
          </w:p>
        </w:tc>
        <w:tc>
          <w:tcPr>
            <w:tcW w:w="1046"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133"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509"/>
        </w:trPr>
        <w:tc>
          <w:tcPr>
            <w:tcW w:w="530" w:type="dxa"/>
          </w:tcPr>
          <w:p w:rsidR="0038748B" w:rsidRPr="00C52845" w:rsidRDefault="0038748B" w:rsidP="0038748B">
            <w:pPr>
              <w:contextualSpacing/>
              <w:jc w:val="center"/>
              <w:rPr>
                <w:rFonts w:eastAsia="Calibri"/>
              </w:rPr>
            </w:pPr>
            <w:r w:rsidRPr="00C52845">
              <w:rPr>
                <w:rFonts w:eastAsia="Calibri"/>
              </w:rPr>
              <w:t>1</w:t>
            </w:r>
          </w:p>
        </w:tc>
        <w:tc>
          <w:tcPr>
            <w:tcW w:w="779" w:type="dxa"/>
          </w:tcPr>
          <w:p w:rsidR="0038748B" w:rsidRPr="00C52845" w:rsidRDefault="0038748B" w:rsidP="0038748B">
            <w:pPr>
              <w:contextualSpacing/>
              <w:jc w:val="center"/>
              <w:rPr>
                <w:rFonts w:eastAsia="Calibri"/>
              </w:rPr>
            </w:pPr>
            <w:r>
              <w:rPr>
                <w:rFonts w:eastAsia="Calibri"/>
              </w:rPr>
              <w:t>7</w:t>
            </w:r>
          </w:p>
        </w:tc>
        <w:tc>
          <w:tcPr>
            <w:tcW w:w="1670" w:type="dxa"/>
          </w:tcPr>
          <w:p w:rsidR="0038748B" w:rsidRPr="00C52845" w:rsidRDefault="0038748B" w:rsidP="0038748B">
            <w:pPr>
              <w:contextualSpacing/>
              <w:jc w:val="center"/>
              <w:rPr>
                <w:rFonts w:eastAsia="Calibri"/>
              </w:rPr>
            </w:pPr>
            <w:r w:rsidRPr="00C52845">
              <w:rPr>
                <w:rFonts w:eastAsia="Calibri"/>
              </w:rPr>
              <w:t>Русский  язык</w:t>
            </w:r>
          </w:p>
        </w:tc>
        <w:tc>
          <w:tcPr>
            <w:tcW w:w="815" w:type="dxa"/>
          </w:tcPr>
          <w:p w:rsidR="0038748B" w:rsidRPr="00C52845" w:rsidRDefault="0038748B" w:rsidP="0038748B">
            <w:pPr>
              <w:contextualSpacing/>
              <w:jc w:val="center"/>
            </w:pPr>
            <w:r>
              <w:t>21</w:t>
            </w:r>
          </w:p>
        </w:tc>
        <w:tc>
          <w:tcPr>
            <w:tcW w:w="915" w:type="dxa"/>
          </w:tcPr>
          <w:p w:rsidR="0038748B" w:rsidRPr="00A93674" w:rsidRDefault="0038748B" w:rsidP="0038748B">
            <w:pPr>
              <w:contextualSpacing/>
              <w:jc w:val="center"/>
            </w:pPr>
            <w:r>
              <w:t>18</w:t>
            </w:r>
          </w:p>
        </w:tc>
        <w:tc>
          <w:tcPr>
            <w:tcW w:w="691" w:type="dxa"/>
          </w:tcPr>
          <w:p w:rsidR="0038748B" w:rsidRPr="00C52845" w:rsidRDefault="0038748B" w:rsidP="0038748B">
            <w:pPr>
              <w:contextualSpacing/>
              <w:jc w:val="center"/>
            </w:pPr>
            <w:r>
              <w:t>1</w:t>
            </w:r>
          </w:p>
        </w:tc>
        <w:tc>
          <w:tcPr>
            <w:tcW w:w="691" w:type="dxa"/>
          </w:tcPr>
          <w:p w:rsidR="0038748B" w:rsidRPr="00C52845" w:rsidRDefault="0038748B" w:rsidP="0038748B">
            <w:pPr>
              <w:contextualSpacing/>
              <w:jc w:val="center"/>
            </w:pPr>
            <w:r>
              <w:t>7</w:t>
            </w:r>
          </w:p>
        </w:tc>
        <w:tc>
          <w:tcPr>
            <w:tcW w:w="561" w:type="dxa"/>
          </w:tcPr>
          <w:p w:rsidR="0038748B" w:rsidRPr="00C52845" w:rsidRDefault="0038748B" w:rsidP="0038748B">
            <w:pPr>
              <w:contextualSpacing/>
              <w:jc w:val="center"/>
            </w:pPr>
            <w:r>
              <w:t>7</w:t>
            </w:r>
          </w:p>
        </w:tc>
        <w:tc>
          <w:tcPr>
            <w:tcW w:w="690" w:type="dxa"/>
          </w:tcPr>
          <w:p w:rsidR="0038748B" w:rsidRPr="00C52845" w:rsidRDefault="0038748B" w:rsidP="0038748B">
            <w:pPr>
              <w:contextualSpacing/>
              <w:jc w:val="center"/>
            </w:pPr>
            <w:r>
              <w:t>3</w:t>
            </w:r>
          </w:p>
        </w:tc>
        <w:tc>
          <w:tcPr>
            <w:tcW w:w="705" w:type="dxa"/>
          </w:tcPr>
          <w:p w:rsidR="0038748B" w:rsidRPr="00C52845" w:rsidRDefault="0038748B" w:rsidP="0038748B">
            <w:pPr>
              <w:contextualSpacing/>
              <w:jc w:val="center"/>
            </w:pPr>
            <w:r>
              <w:t>3,7</w:t>
            </w:r>
          </w:p>
        </w:tc>
        <w:tc>
          <w:tcPr>
            <w:tcW w:w="1046" w:type="dxa"/>
          </w:tcPr>
          <w:p w:rsidR="0038748B" w:rsidRPr="00C52845" w:rsidRDefault="0038748B" w:rsidP="0038748B">
            <w:pPr>
              <w:contextualSpacing/>
              <w:jc w:val="center"/>
            </w:pPr>
            <w:r>
              <w:t>56%</w:t>
            </w:r>
          </w:p>
        </w:tc>
        <w:tc>
          <w:tcPr>
            <w:tcW w:w="1133" w:type="dxa"/>
          </w:tcPr>
          <w:p w:rsidR="0038748B" w:rsidRPr="00C52845" w:rsidRDefault="0038748B" w:rsidP="0038748B">
            <w:pPr>
              <w:contextualSpacing/>
              <w:jc w:val="center"/>
            </w:pPr>
            <w:r>
              <w:t xml:space="preserve">94 </w:t>
            </w:r>
            <w:r w:rsidRPr="00C52845">
              <w:t>%</w:t>
            </w:r>
          </w:p>
        </w:tc>
      </w:tr>
      <w:tr w:rsidR="0038748B" w:rsidRPr="00C52845" w:rsidTr="0038748B">
        <w:trPr>
          <w:trHeight w:val="416"/>
        </w:trPr>
        <w:tc>
          <w:tcPr>
            <w:tcW w:w="530" w:type="dxa"/>
          </w:tcPr>
          <w:p w:rsidR="0038748B" w:rsidRPr="00C52845" w:rsidRDefault="0038748B" w:rsidP="0038748B">
            <w:pPr>
              <w:contextualSpacing/>
              <w:jc w:val="center"/>
              <w:rPr>
                <w:rFonts w:eastAsia="Calibri"/>
              </w:rPr>
            </w:pPr>
            <w:r w:rsidRPr="00C52845">
              <w:rPr>
                <w:rFonts w:eastAsia="Calibri"/>
              </w:rPr>
              <w:t>2</w:t>
            </w:r>
          </w:p>
        </w:tc>
        <w:tc>
          <w:tcPr>
            <w:tcW w:w="779" w:type="dxa"/>
          </w:tcPr>
          <w:p w:rsidR="0038748B" w:rsidRPr="00C52845" w:rsidRDefault="0038748B" w:rsidP="0038748B">
            <w:pPr>
              <w:contextualSpacing/>
              <w:jc w:val="center"/>
              <w:rPr>
                <w:rFonts w:eastAsia="Calibri"/>
              </w:rPr>
            </w:pPr>
            <w:r>
              <w:rPr>
                <w:rFonts w:eastAsia="Calibri"/>
              </w:rPr>
              <w:t>7</w:t>
            </w:r>
          </w:p>
        </w:tc>
        <w:tc>
          <w:tcPr>
            <w:tcW w:w="1670" w:type="dxa"/>
          </w:tcPr>
          <w:p w:rsidR="0038748B" w:rsidRPr="00C52845" w:rsidRDefault="0038748B" w:rsidP="0038748B">
            <w:pPr>
              <w:contextualSpacing/>
              <w:jc w:val="center"/>
              <w:rPr>
                <w:rFonts w:eastAsia="Calibri"/>
              </w:rPr>
            </w:pPr>
            <w:r w:rsidRPr="00C52845">
              <w:rPr>
                <w:rFonts w:eastAsia="Calibri"/>
              </w:rPr>
              <w:t>Математика</w:t>
            </w:r>
          </w:p>
        </w:tc>
        <w:tc>
          <w:tcPr>
            <w:tcW w:w="815" w:type="dxa"/>
          </w:tcPr>
          <w:p w:rsidR="0038748B" w:rsidRPr="00C52845" w:rsidRDefault="0038748B" w:rsidP="0038748B">
            <w:pPr>
              <w:contextualSpacing/>
              <w:jc w:val="center"/>
            </w:pPr>
            <w:r>
              <w:t>21</w:t>
            </w:r>
          </w:p>
        </w:tc>
        <w:tc>
          <w:tcPr>
            <w:tcW w:w="915" w:type="dxa"/>
          </w:tcPr>
          <w:p w:rsidR="0038748B" w:rsidRPr="00A93674" w:rsidRDefault="0038748B" w:rsidP="0038748B">
            <w:pPr>
              <w:contextualSpacing/>
              <w:jc w:val="center"/>
            </w:pPr>
            <w:r>
              <w:t>19</w:t>
            </w:r>
          </w:p>
        </w:tc>
        <w:tc>
          <w:tcPr>
            <w:tcW w:w="691" w:type="dxa"/>
          </w:tcPr>
          <w:p w:rsidR="0038748B" w:rsidRPr="00C52845" w:rsidRDefault="0038748B" w:rsidP="0038748B">
            <w:pPr>
              <w:contextualSpacing/>
              <w:jc w:val="center"/>
            </w:pPr>
            <w:r w:rsidRPr="00C52845">
              <w:t>0</w:t>
            </w:r>
          </w:p>
        </w:tc>
        <w:tc>
          <w:tcPr>
            <w:tcW w:w="691" w:type="dxa"/>
          </w:tcPr>
          <w:p w:rsidR="0038748B" w:rsidRPr="00C52845" w:rsidRDefault="0038748B" w:rsidP="0038748B">
            <w:pPr>
              <w:contextualSpacing/>
              <w:jc w:val="center"/>
            </w:pPr>
            <w:r>
              <w:t>10</w:t>
            </w:r>
          </w:p>
        </w:tc>
        <w:tc>
          <w:tcPr>
            <w:tcW w:w="561" w:type="dxa"/>
          </w:tcPr>
          <w:p w:rsidR="0038748B" w:rsidRPr="00C52845" w:rsidRDefault="0038748B" w:rsidP="0038748B">
            <w:pPr>
              <w:contextualSpacing/>
              <w:jc w:val="center"/>
            </w:pPr>
            <w:r>
              <w:t>9</w:t>
            </w:r>
          </w:p>
        </w:tc>
        <w:tc>
          <w:tcPr>
            <w:tcW w:w="690" w:type="dxa"/>
          </w:tcPr>
          <w:p w:rsidR="0038748B" w:rsidRPr="00C52845" w:rsidRDefault="0038748B" w:rsidP="0038748B">
            <w:pPr>
              <w:contextualSpacing/>
              <w:jc w:val="center"/>
            </w:pPr>
            <w:r>
              <w:t>0</w:t>
            </w:r>
          </w:p>
        </w:tc>
        <w:tc>
          <w:tcPr>
            <w:tcW w:w="705" w:type="dxa"/>
          </w:tcPr>
          <w:p w:rsidR="0038748B" w:rsidRPr="00C52845" w:rsidRDefault="0038748B" w:rsidP="0038748B">
            <w:pPr>
              <w:contextualSpacing/>
              <w:jc w:val="center"/>
            </w:pPr>
            <w:r>
              <w:t>3,5</w:t>
            </w:r>
          </w:p>
        </w:tc>
        <w:tc>
          <w:tcPr>
            <w:tcW w:w="1046" w:type="dxa"/>
          </w:tcPr>
          <w:p w:rsidR="0038748B" w:rsidRPr="00C52845" w:rsidRDefault="0038748B" w:rsidP="0038748B">
            <w:pPr>
              <w:contextualSpacing/>
              <w:jc w:val="center"/>
            </w:pPr>
            <w:r>
              <w:t>47%</w:t>
            </w:r>
          </w:p>
        </w:tc>
        <w:tc>
          <w:tcPr>
            <w:tcW w:w="1133" w:type="dxa"/>
          </w:tcPr>
          <w:p w:rsidR="0038748B" w:rsidRPr="00C52845" w:rsidRDefault="0038748B" w:rsidP="0038748B">
            <w:pPr>
              <w:contextualSpacing/>
              <w:jc w:val="center"/>
            </w:pPr>
            <w:r w:rsidRPr="00C52845">
              <w:t>100%</w:t>
            </w:r>
          </w:p>
        </w:tc>
      </w:tr>
      <w:tr w:rsidR="0038748B" w:rsidRPr="00C52845" w:rsidTr="0038748B">
        <w:tc>
          <w:tcPr>
            <w:tcW w:w="530" w:type="dxa"/>
          </w:tcPr>
          <w:p w:rsidR="0038748B" w:rsidRPr="00C52845" w:rsidRDefault="0038748B" w:rsidP="0038748B">
            <w:pPr>
              <w:contextualSpacing/>
              <w:jc w:val="center"/>
            </w:pPr>
            <w:r w:rsidRPr="00C52845">
              <w:t>3</w:t>
            </w:r>
          </w:p>
        </w:tc>
        <w:tc>
          <w:tcPr>
            <w:tcW w:w="779" w:type="dxa"/>
          </w:tcPr>
          <w:p w:rsidR="0038748B" w:rsidRPr="00C52845" w:rsidRDefault="0038748B" w:rsidP="0038748B">
            <w:pPr>
              <w:contextualSpacing/>
              <w:jc w:val="center"/>
              <w:rPr>
                <w:rFonts w:eastAsia="Calibri"/>
              </w:rPr>
            </w:pPr>
            <w:r>
              <w:rPr>
                <w:rFonts w:eastAsia="Calibri"/>
              </w:rPr>
              <w:t>7</w:t>
            </w:r>
          </w:p>
        </w:tc>
        <w:tc>
          <w:tcPr>
            <w:tcW w:w="1670" w:type="dxa"/>
          </w:tcPr>
          <w:p w:rsidR="0038748B" w:rsidRPr="00C52845" w:rsidRDefault="0038748B" w:rsidP="0038748B">
            <w:pPr>
              <w:contextualSpacing/>
              <w:jc w:val="center"/>
            </w:pPr>
            <w:r>
              <w:t>История</w:t>
            </w:r>
          </w:p>
        </w:tc>
        <w:tc>
          <w:tcPr>
            <w:tcW w:w="815" w:type="dxa"/>
          </w:tcPr>
          <w:p w:rsidR="0038748B" w:rsidRPr="00C52845" w:rsidRDefault="0038748B" w:rsidP="0038748B">
            <w:pPr>
              <w:contextualSpacing/>
              <w:jc w:val="center"/>
            </w:pPr>
            <w:r>
              <w:t>21</w:t>
            </w:r>
          </w:p>
        </w:tc>
        <w:tc>
          <w:tcPr>
            <w:tcW w:w="915" w:type="dxa"/>
          </w:tcPr>
          <w:p w:rsidR="0038748B" w:rsidRPr="00A93674" w:rsidRDefault="0038748B" w:rsidP="0038748B">
            <w:pPr>
              <w:contextualSpacing/>
              <w:jc w:val="center"/>
            </w:pPr>
            <w:r>
              <w:t>17</w:t>
            </w:r>
          </w:p>
        </w:tc>
        <w:tc>
          <w:tcPr>
            <w:tcW w:w="691" w:type="dxa"/>
          </w:tcPr>
          <w:p w:rsidR="0038748B" w:rsidRPr="00C52845" w:rsidRDefault="0038748B" w:rsidP="0038748B">
            <w:pPr>
              <w:contextualSpacing/>
              <w:jc w:val="center"/>
            </w:pPr>
            <w:r>
              <w:t>0</w:t>
            </w:r>
          </w:p>
        </w:tc>
        <w:tc>
          <w:tcPr>
            <w:tcW w:w="691" w:type="dxa"/>
          </w:tcPr>
          <w:p w:rsidR="0038748B" w:rsidRPr="00C52845" w:rsidRDefault="0038748B" w:rsidP="0038748B">
            <w:pPr>
              <w:contextualSpacing/>
              <w:jc w:val="center"/>
            </w:pPr>
            <w:r>
              <w:t>4</w:t>
            </w:r>
          </w:p>
        </w:tc>
        <w:tc>
          <w:tcPr>
            <w:tcW w:w="561" w:type="dxa"/>
          </w:tcPr>
          <w:p w:rsidR="0038748B" w:rsidRPr="00C52845" w:rsidRDefault="0038748B" w:rsidP="0038748B">
            <w:pPr>
              <w:contextualSpacing/>
              <w:jc w:val="center"/>
            </w:pPr>
            <w:r>
              <w:t>13</w:t>
            </w:r>
          </w:p>
        </w:tc>
        <w:tc>
          <w:tcPr>
            <w:tcW w:w="690" w:type="dxa"/>
          </w:tcPr>
          <w:p w:rsidR="0038748B" w:rsidRPr="00C52845" w:rsidRDefault="0038748B" w:rsidP="0038748B">
            <w:pPr>
              <w:contextualSpacing/>
              <w:jc w:val="center"/>
            </w:pPr>
            <w:r>
              <w:t>0</w:t>
            </w:r>
          </w:p>
        </w:tc>
        <w:tc>
          <w:tcPr>
            <w:tcW w:w="705" w:type="dxa"/>
          </w:tcPr>
          <w:p w:rsidR="0038748B" w:rsidRPr="00C52845" w:rsidRDefault="0038748B" w:rsidP="0038748B">
            <w:pPr>
              <w:contextualSpacing/>
              <w:jc w:val="center"/>
            </w:pPr>
            <w:r>
              <w:t>3,8</w:t>
            </w:r>
          </w:p>
        </w:tc>
        <w:tc>
          <w:tcPr>
            <w:tcW w:w="1046" w:type="dxa"/>
          </w:tcPr>
          <w:p w:rsidR="0038748B" w:rsidRPr="00C52845" w:rsidRDefault="0038748B" w:rsidP="0038748B">
            <w:pPr>
              <w:contextualSpacing/>
              <w:jc w:val="center"/>
            </w:pPr>
            <w:r>
              <w:t>62%</w:t>
            </w:r>
          </w:p>
        </w:tc>
        <w:tc>
          <w:tcPr>
            <w:tcW w:w="1133" w:type="dxa"/>
          </w:tcPr>
          <w:p w:rsidR="0038748B" w:rsidRPr="00C52845" w:rsidRDefault="0038748B" w:rsidP="0038748B">
            <w:pPr>
              <w:contextualSpacing/>
              <w:jc w:val="center"/>
            </w:pPr>
            <w:r>
              <w:t>100</w:t>
            </w:r>
            <w:r w:rsidRPr="00C52845">
              <w:t>%</w:t>
            </w:r>
          </w:p>
        </w:tc>
      </w:tr>
      <w:tr w:rsidR="0038748B" w:rsidRPr="00C52845" w:rsidTr="0038748B">
        <w:tc>
          <w:tcPr>
            <w:tcW w:w="530" w:type="dxa"/>
          </w:tcPr>
          <w:p w:rsidR="0038748B" w:rsidRPr="00C52845" w:rsidRDefault="0038748B" w:rsidP="0038748B">
            <w:pPr>
              <w:contextualSpacing/>
              <w:jc w:val="center"/>
            </w:pPr>
            <w:r>
              <w:t>4</w:t>
            </w:r>
          </w:p>
        </w:tc>
        <w:tc>
          <w:tcPr>
            <w:tcW w:w="779" w:type="dxa"/>
          </w:tcPr>
          <w:p w:rsidR="0038748B" w:rsidRPr="00C52845" w:rsidRDefault="0038748B" w:rsidP="0038748B">
            <w:pPr>
              <w:contextualSpacing/>
              <w:jc w:val="center"/>
              <w:rPr>
                <w:rFonts w:eastAsia="Calibri"/>
              </w:rPr>
            </w:pPr>
            <w:r>
              <w:rPr>
                <w:rFonts w:eastAsia="Calibri"/>
              </w:rPr>
              <w:t>7</w:t>
            </w:r>
          </w:p>
        </w:tc>
        <w:tc>
          <w:tcPr>
            <w:tcW w:w="1670" w:type="dxa"/>
          </w:tcPr>
          <w:p w:rsidR="0038748B" w:rsidRDefault="0038748B" w:rsidP="0038748B">
            <w:pPr>
              <w:contextualSpacing/>
              <w:jc w:val="center"/>
            </w:pPr>
            <w:r>
              <w:t>Английский язык</w:t>
            </w:r>
          </w:p>
        </w:tc>
        <w:tc>
          <w:tcPr>
            <w:tcW w:w="815" w:type="dxa"/>
          </w:tcPr>
          <w:p w:rsidR="0038748B" w:rsidRPr="00C52845" w:rsidRDefault="0038748B" w:rsidP="0038748B">
            <w:pPr>
              <w:contextualSpacing/>
              <w:jc w:val="center"/>
            </w:pPr>
            <w:r>
              <w:t>21</w:t>
            </w:r>
          </w:p>
        </w:tc>
        <w:tc>
          <w:tcPr>
            <w:tcW w:w="915" w:type="dxa"/>
          </w:tcPr>
          <w:p w:rsidR="0038748B" w:rsidRDefault="0038748B" w:rsidP="0038748B">
            <w:pPr>
              <w:contextualSpacing/>
              <w:jc w:val="center"/>
            </w:pPr>
            <w:r>
              <w:t>15</w:t>
            </w:r>
          </w:p>
        </w:tc>
        <w:tc>
          <w:tcPr>
            <w:tcW w:w="691" w:type="dxa"/>
          </w:tcPr>
          <w:p w:rsidR="0038748B" w:rsidRPr="00C52845" w:rsidRDefault="0038748B" w:rsidP="0038748B">
            <w:pPr>
              <w:contextualSpacing/>
              <w:jc w:val="center"/>
            </w:pPr>
            <w:r>
              <w:t>2</w:t>
            </w:r>
          </w:p>
        </w:tc>
        <w:tc>
          <w:tcPr>
            <w:tcW w:w="691" w:type="dxa"/>
          </w:tcPr>
          <w:p w:rsidR="0038748B" w:rsidRPr="00C52845" w:rsidRDefault="0038748B" w:rsidP="0038748B">
            <w:pPr>
              <w:contextualSpacing/>
              <w:jc w:val="center"/>
            </w:pPr>
            <w:r>
              <w:t>8</w:t>
            </w:r>
          </w:p>
        </w:tc>
        <w:tc>
          <w:tcPr>
            <w:tcW w:w="561" w:type="dxa"/>
          </w:tcPr>
          <w:p w:rsidR="0038748B" w:rsidRPr="00C52845" w:rsidRDefault="0038748B" w:rsidP="0038748B">
            <w:pPr>
              <w:contextualSpacing/>
              <w:jc w:val="center"/>
            </w:pPr>
            <w:r>
              <w:t>4</w:t>
            </w:r>
          </w:p>
        </w:tc>
        <w:tc>
          <w:tcPr>
            <w:tcW w:w="690" w:type="dxa"/>
          </w:tcPr>
          <w:p w:rsidR="0038748B" w:rsidRDefault="0038748B" w:rsidP="0038748B">
            <w:pPr>
              <w:contextualSpacing/>
              <w:jc w:val="center"/>
            </w:pPr>
            <w:r>
              <w:t>1</w:t>
            </w:r>
          </w:p>
        </w:tc>
        <w:tc>
          <w:tcPr>
            <w:tcW w:w="705" w:type="dxa"/>
          </w:tcPr>
          <w:p w:rsidR="0038748B" w:rsidRDefault="0038748B" w:rsidP="0038748B">
            <w:pPr>
              <w:contextualSpacing/>
              <w:jc w:val="center"/>
            </w:pPr>
            <w:r>
              <w:t>3,3</w:t>
            </w:r>
          </w:p>
        </w:tc>
        <w:tc>
          <w:tcPr>
            <w:tcW w:w="1046" w:type="dxa"/>
          </w:tcPr>
          <w:p w:rsidR="0038748B" w:rsidRPr="00C52845" w:rsidRDefault="0038748B" w:rsidP="0038748B">
            <w:pPr>
              <w:contextualSpacing/>
              <w:jc w:val="center"/>
            </w:pPr>
            <w:r>
              <w:t>33%</w:t>
            </w:r>
          </w:p>
        </w:tc>
        <w:tc>
          <w:tcPr>
            <w:tcW w:w="1133" w:type="dxa"/>
          </w:tcPr>
          <w:p w:rsidR="0038748B" w:rsidRPr="00C52845" w:rsidRDefault="0038748B" w:rsidP="0038748B">
            <w:pPr>
              <w:contextualSpacing/>
              <w:jc w:val="center"/>
            </w:pPr>
            <w:r>
              <w:t>87%</w:t>
            </w:r>
          </w:p>
        </w:tc>
      </w:tr>
      <w:tr w:rsidR="0038748B" w:rsidRPr="00C52845" w:rsidTr="0038748B">
        <w:tc>
          <w:tcPr>
            <w:tcW w:w="530" w:type="dxa"/>
          </w:tcPr>
          <w:p w:rsidR="0038748B" w:rsidRDefault="0038748B" w:rsidP="0038748B">
            <w:pPr>
              <w:contextualSpacing/>
              <w:jc w:val="center"/>
            </w:pPr>
            <w:r>
              <w:t>5</w:t>
            </w:r>
          </w:p>
        </w:tc>
        <w:tc>
          <w:tcPr>
            <w:tcW w:w="779" w:type="dxa"/>
          </w:tcPr>
          <w:p w:rsidR="0038748B" w:rsidRPr="00C52845" w:rsidRDefault="0038748B" w:rsidP="0038748B">
            <w:pPr>
              <w:contextualSpacing/>
              <w:jc w:val="center"/>
              <w:rPr>
                <w:rFonts w:eastAsia="Calibri"/>
              </w:rPr>
            </w:pPr>
            <w:r>
              <w:rPr>
                <w:rFonts w:eastAsia="Calibri"/>
              </w:rPr>
              <w:t>7</w:t>
            </w:r>
          </w:p>
        </w:tc>
        <w:tc>
          <w:tcPr>
            <w:tcW w:w="1670" w:type="dxa"/>
          </w:tcPr>
          <w:p w:rsidR="0038748B" w:rsidRDefault="0038748B" w:rsidP="0038748B">
            <w:pPr>
              <w:contextualSpacing/>
              <w:jc w:val="center"/>
            </w:pPr>
            <w:r>
              <w:t>География</w:t>
            </w:r>
          </w:p>
        </w:tc>
        <w:tc>
          <w:tcPr>
            <w:tcW w:w="815" w:type="dxa"/>
          </w:tcPr>
          <w:p w:rsidR="0038748B" w:rsidRPr="00C52845" w:rsidRDefault="0038748B" w:rsidP="0038748B">
            <w:pPr>
              <w:contextualSpacing/>
              <w:jc w:val="center"/>
            </w:pPr>
            <w:r>
              <w:t>21</w:t>
            </w:r>
          </w:p>
        </w:tc>
        <w:tc>
          <w:tcPr>
            <w:tcW w:w="915" w:type="dxa"/>
          </w:tcPr>
          <w:p w:rsidR="0038748B" w:rsidRDefault="0038748B" w:rsidP="0038748B">
            <w:pPr>
              <w:contextualSpacing/>
              <w:jc w:val="center"/>
            </w:pPr>
            <w:r>
              <w:t>15</w:t>
            </w:r>
          </w:p>
        </w:tc>
        <w:tc>
          <w:tcPr>
            <w:tcW w:w="691" w:type="dxa"/>
          </w:tcPr>
          <w:p w:rsidR="0038748B" w:rsidRDefault="0038748B" w:rsidP="0038748B">
            <w:pPr>
              <w:contextualSpacing/>
              <w:jc w:val="center"/>
            </w:pPr>
            <w:r>
              <w:t>0</w:t>
            </w:r>
          </w:p>
        </w:tc>
        <w:tc>
          <w:tcPr>
            <w:tcW w:w="691" w:type="dxa"/>
          </w:tcPr>
          <w:p w:rsidR="0038748B" w:rsidRDefault="0038748B" w:rsidP="0038748B">
            <w:pPr>
              <w:contextualSpacing/>
              <w:jc w:val="center"/>
            </w:pPr>
            <w:r>
              <w:t>6</w:t>
            </w:r>
          </w:p>
        </w:tc>
        <w:tc>
          <w:tcPr>
            <w:tcW w:w="561" w:type="dxa"/>
          </w:tcPr>
          <w:p w:rsidR="0038748B" w:rsidRDefault="0038748B" w:rsidP="0038748B">
            <w:pPr>
              <w:contextualSpacing/>
              <w:jc w:val="center"/>
            </w:pPr>
            <w:r>
              <w:t>7</w:t>
            </w:r>
          </w:p>
        </w:tc>
        <w:tc>
          <w:tcPr>
            <w:tcW w:w="690" w:type="dxa"/>
          </w:tcPr>
          <w:p w:rsidR="0038748B" w:rsidRDefault="0038748B" w:rsidP="0038748B">
            <w:pPr>
              <w:contextualSpacing/>
              <w:jc w:val="center"/>
            </w:pPr>
            <w:r>
              <w:t>2</w:t>
            </w:r>
          </w:p>
        </w:tc>
        <w:tc>
          <w:tcPr>
            <w:tcW w:w="705" w:type="dxa"/>
          </w:tcPr>
          <w:p w:rsidR="0038748B" w:rsidRDefault="0038748B" w:rsidP="0038748B">
            <w:pPr>
              <w:contextualSpacing/>
              <w:jc w:val="center"/>
            </w:pPr>
            <w:r>
              <w:t>3,7</w:t>
            </w:r>
          </w:p>
        </w:tc>
        <w:tc>
          <w:tcPr>
            <w:tcW w:w="1046" w:type="dxa"/>
          </w:tcPr>
          <w:p w:rsidR="0038748B" w:rsidRDefault="0038748B" w:rsidP="0038748B">
            <w:pPr>
              <w:contextualSpacing/>
              <w:jc w:val="center"/>
            </w:pPr>
            <w:r>
              <w:t>60%</w:t>
            </w:r>
          </w:p>
        </w:tc>
        <w:tc>
          <w:tcPr>
            <w:tcW w:w="1133" w:type="dxa"/>
          </w:tcPr>
          <w:p w:rsidR="0038748B" w:rsidRDefault="0038748B" w:rsidP="0038748B">
            <w:pPr>
              <w:contextualSpacing/>
              <w:jc w:val="center"/>
            </w:pPr>
            <w:r>
              <w:t>100%</w:t>
            </w:r>
          </w:p>
        </w:tc>
      </w:tr>
      <w:tr w:rsidR="0038748B" w:rsidRPr="00C52845" w:rsidTr="0038748B">
        <w:tc>
          <w:tcPr>
            <w:tcW w:w="530" w:type="dxa"/>
          </w:tcPr>
          <w:p w:rsidR="0038748B" w:rsidRDefault="0038748B" w:rsidP="0038748B">
            <w:pPr>
              <w:contextualSpacing/>
              <w:jc w:val="center"/>
            </w:pPr>
            <w:r>
              <w:t>6</w:t>
            </w:r>
          </w:p>
        </w:tc>
        <w:tc>
          <w:tcPr>
            <w:tcW w:w="779" w:type="dxa"/>
          </w:tcPr>
          <w:p w:rsidR="0038748B" w:rsidRPr="00C52845" w:rsidRDefault="0038748B" w:rsidP="0038748B">
            <w:pPr>
              <w:contextualSpacing/>
              <w:jc w:val="center"/>
              <w:rPr>
                <w:rFonts w:eastAsia="Calibri"/>
              </w:rPr>
            </w:pPr>
            <w:r>
              <w:rPr>
                <w:rFonts w:eastAsia="Calibri"/>
              </w:rPr>
              <w:t>7</w:t>
            </w:r>
          </w:p>
        </w:tc>
        <w:tc>
          <w:tcPr>
            <w:tcW w:w="1670" w:type="dxa"/>
          </w:tcPr>
          <w:p w:rsidR="0038748B" w:rsidRDefault="0038748B" w:rsidP="0038748B">
            <w:pPr>
              <w:contextualSpacing/>
              <w:jc w:val="center"/>
            </w:pPr>
            <w:r>
              <w:t>Обществознание</w:t>
            </w:r>
          </w:p>
        </w:tc>
        <w:tc>
          <w:tcPr>
            <w:tcW w:w="815" w:type="dxa"/>
          </w:tcPr>
          <w:p w:rsidR="0038748B" w:rsidRPr="00C52845" w:rsidRDefault="0038748B" w:rsidP="0038748B">
            <w:pPr>
              <w:contextualSpacing/>
              <w:jc w:val="center"/>
            </w:pPr>
            <w:r>
              <w:t>21</w:t>
            </w:r>
          </w:p>
        </w:tc>
        <w:tc>
          <w:tcPr>
            <w:tcW w:w="915" w:type="dxa"/>
          </w:tcPr>
          <w:p w:rsidR="0038748B" w:rsidRDefault="0038748B" w:rsidP="0038748B">
            <w:pPr>
              <w:contextualSpacing/>
              <w:jc w:val="center"/>
            </w:pPr>
            <w:r>
              <w:t>18</w:t>
            </w:r>
          </w:p>
        </w:tc>
        <w:tc>
          <w:tcPr>
            <w:tcW w:w="691" w:type="dxa"/>
          </w:tcPr>
          <w:p w:rsidR="0038748B" w:rsidRDefault="0038748B" w:rsidP="0038748B">
            <w:pPr>
              <w:contextualSpacing/>
              <w:jc w:val="center"/>
            </w:pPr>
            <w:r>
              <w:t>2</w:t>
            </w:r>
          </w:p>
        </w:tc>
        <w:tc>
          <w:tcPr>
            <w:tcW w:w="691" w:type="dxa"/>
          </w:tcPr>
          <w:p w:rsidR="0038748B" w:rsidRDefault="0038748B" w:rsidP="0038748B">
            <w:pPr>
              <w:contextualSpacing/>
              <w:jc w:val="center"/>
            </w:pPr>
            <w:r>
              <w:t>5</w:t>
            </w:r>
          </w:p>
        </w:tc>
        <w:tc>
          <w:tcPr>
            <w:tcW w:w="561" w:type="dxa"/>
          </w:tcPr>
          <w:p w:rsidR="0038748B" w:rsidRDefault="0038748B" w:rsidP="0038748B">
            <w:pPr>
              <w:contextualSpacing/>
              <w:jc w:val="center"/>
            </w:pPr>
            <w:r>
              <w:t>10</w:t>
            </w:r>
          </w:p>
        </w:tc>
        <w:tc>
          <w:tcPr>
            <w:tcW w:w="690" w:type="dxa"/>
          </w:tcPr>
          <w:p w:rsidR="0038748B" w:rsidRDefault="0038748B" w:rsidP="0038748B">
            <w:pPr>
              <w:contextualSpacing/>
              <w:jc w:val="center"/>
            </w:pPr>
            <w:r>
              <w:t>1</w:t>
            </w:r>
          </w:p>
        </w:tc>
        <w:tc>
          <w:tcPr>
            <w:tcW w:w="705" w:type="dxa"/>
          </w:tcPr>
          <w:p w:rsidR="0038748B" w:rsidRDefault="0038748B" w:rsidP="0038748B">
            <w:pPr>
              <w:contextualSpacing/>
              <w:jc w:val="center"/>
            </w:pPr>
            <w:r>
              <w:t>3,6</w:t>
            </w:r>
          </w:p>
        </w:tc>
        <w:tc>
          <w:tcPr>
            <w:tcW w:w="1046" w:type="dxa"/>
          </w:tcPr>
          <w:p w:rsidR="0038748B" w:rsidRDefault="0038748B" w:rsidP="0038748B">
            <w:pPr>
              <w:contextualSpacing/>
              <w:jc w:val="center"/>
            </w:pPr>
            <w:r>
              <w:t>61%</w:t>
            </w:r>
          </w:p>
        </w:tc>
        <w:tc>
          <w:tcPr>
            <w:tcW w:w="1133" w:type="dxa"/>
          </w:tcPr>
          <w:p w:rsidR="0038748B" w:rsidRDefault="0038748B" w:rsidP="0038748B">
            <w:pPr>
              <w:contextualSpacing/>
              <w:jc w:val="center"/>
            </w:pPr>
            <w:r>
              <w:t>89%</w:t>
            </w:r>
          </w:p>
        </w:tc>
      </w:tr>
    </w:tbl>
    <w:p w:rsidR="0038748B" w:rsidRPr="00A646D4" w:rsidRDefault="0038748B" w:rsidP="00A646D4">
      <w:pPr>
        <w:jc w:val="both"/>
        <w:rPr>
          <w:color w:val="000000"/>
          <w:sz w:val="28"/>
          <w:szCs w:val="28"/>
        </w:rPr>
      </w:pPr>
    </w:p>
    <w:p w:rsidR="0038748B" w:rsidRPr="00A646D4" w:rsidRDefault="0038748B" w:rsidP="00A646D4">
      <w:pPr>
        <w:pStyle w:val="Default"/>
        <w:ind w:firstLine="708"/>
        <w:jc w:val="both"/>
        <w:rPr>
          <w:sz w:val="28"/>
          <w:szCs w:val="28"/>
        </w:rPr>
      </w:pPr>
      <w:r w:rsidRPr="00A646D4">
        <w:rPr>
          <w:sz w:val="28"/>
          <w:szCs w:val="28"/>
        </w:rPr>
        <w:t xml:space="preserve">Назначение ВПР по русскому языку – оценить уровень общеобразовательной подготовки обучающихся 7 класса в соответствии с требованиями ФГОС.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w:t>
      </w:r>
    </w:p>
    <w:p w:rsidR="0038748B" w:rsidRPr="00A646D4" w:rsidRDefault="0038748B" w:rsidP="00A646D4">
      <w:pPr>
        <w:ind w:firstLine="708"/>
        <w:jc w:val="both"/>
        <w:rPr>
          <w:sz w:val="28"/>
          <w:szCs w:val="28"/>
        </w:rPr>
      </w:pPr>
      <w:r w:rsidRPr="00A646D4">
        <w:rPr>
          <w:sz w:val="28"/>
          <w:szCs w:val="28"/>
        </w:rPr>
        <w:t>Работа включает в себя 14 заданий.</w:t>
      </w:r>
    </w:p>
    <w:p w:rsidR="0038748B" w:rsidRPr="00A646D4" w:rsidRDefault="0038748B" w:rsidP="00A646D4">
      <w:pPr>
        <w:pStyle w:val="Default"/>
        <w:ind w:firstLine="708"/>
        <w:jc w:val="both"/>
        <w:rPr>
          <w:sz w:val="28"/>
          <w:szCs w:val="28"/>
        </w:rPr>
      </w:pPr>
      <w:r w:rsidRPr="00A646D4">
        <w:rPr>
          <w:b/>
          <w:sz w:val="28"/>
          <w:szCs w:val="28"/>
        </w:rPr>
        <w:t xml:space="preserve">9 апреля 2019 г. была проведена работа по русскому языку. </w:t>
      </w:r>
    </w:p>
    <w:p w:rsidR="0038748B" w:rsidRPr="00A646D4" w:rsidRDefault="0038748B" w:rsidP="00A646D4">
      <w:pPr>
        <w:ind w:firstLine="708"/>
        <w:jc w:val="both"/>
        <w:rPr>
          <w:b/>
          <w:i/>
          <w:sz w:val="28"/>
          <w:szCs w:val="28"/>
        </w:rPr>
      </w:pPr>
      <w:r w:rsidRPr="00A646D4">
        <w:rPr>
          <w:b/>
          <w:i/>
          <w:sz w:val="28"/>
          <w:szCs w:val="28"/>
        </w:rPr>
        <w:t>В классе обучается 21 учащийся.</w:t>
      </w:r>
    </w:p>
    <w:p w:rsidR="0038748B" w:rsidRPr="00A646D4" w:rsidRDefault="0038748B" w:rsidP="00A646D4">
      <w:pPr>
        <w:ind w:firstLine="708"/>
        <w:jc w:val="both"/>
        <w:rPr>
          <w:b/>
          <w:i/>
          <w:sz w:val="28"/>
          <w:szCs w:val="28"/>
        </w:rPr>
      </w:pPr>
      <w:r w:rsidRPr="00A646D4">
        <w:rPr>
          <w:b/>
          <w:i/>
          <w:sz w:val="28"/>
          <w:szCs w:val="28"/>
        </w:rPr>
        <w:t>Работу выполняли 18 учащихся.</w:t>
      </w:r>
    </w:p>
    <w:p w:rsidR="0038748B" w:rsidRPr="00A646D4" w:rsidRDefault="0038748B" w:rsidP="00A646D4">
      <w:pPr>
        <w:ind w:firstLine="708"/>
        <w:jc w:val="both"/>
        <w:rPr>
          <w:b/>
          <w:i/>
          <w:sz w:val="28"/>
          <w:szCs w:val="28"/>
        </w:rPr>
      </w:pPr>
    </w:p>
    <w:p w:rsidR="0038748B" w:rsidRPr="00A646D4" w:rsidRDefault="0038748B" w:rsidP="00A646D4">
      <w:pPr>
        <w:ind w:firstLine="708"/>
        <w:jc w:val="both"/>
        <w:rPr>
          <w:sz w:val="28"/>
          <w:szCs w:val="28"/>
        </w:rPr>
      </w:pPr>
      <w:r w:rsidRPr="00A646D4">
        <w:rPr>
          <w:sz w:val="28"/>
          <w:szCs w:val="28"/>
        </w:rPr>
        <w:lastRenderedPageBreak/>
        <w:t>После проверки были сделаны следующие результаты:</w:t>
      </w:r>
    </w:p>
    <w:p w:rsidR="0038748B" w:rsidRPr="00A646D4" w:rsidRDefault="0038748B" w:rsidP="00A646D4">
      <w:pPr>
        <w:ind w:firstLine="708"/>
        <w:jc w:val="both"/>
        <w:rPr>
          <w:sz w:val="28"/>
          <w:szCs w:val="28"/>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816"/>
        <w:gridCol w:w="1826"/>
        <w:gridCol w:w="643"/>
        <w:gridCol w:w="692"/>
        <w:gridCol w:w="643"/>
        <w:gridCol w:w="643"/>
        <w:gridCol w:w="840"/>
        <w:gridCol w:w="1210"/>
        <w:gridCol w:w="1170"/>
      </w:tblGrid>
      <w:tr w:rsidR="0038748B" w:rsidRPr="00C52845" w:rsidTr="0038748B">
        <w:tc>
          <w:tcPr>
            <w:tcW w:w="560"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05"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1826"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4671"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60" w:type="dxa"/>
            <w:vMerge/>
          </w:tcPr>
          <w:p w:rsidR="0038748B" w:rsidRPr="00C52845" w:rsidRDefault="0038748B" w:rsidP="0038748B">
            <w:pPr>
              <w:contextualSpacing/>
              <w:jc w:val="center"/>
              <w:rPr>
                <w:rFonts w:eastAsia="Calibri"/>
              </w:rPr>
            </w:pPr>
          </w:p>
        </w:tc>
        <w:tc>
          <w:tcPr>
            <w:tcW w:w="805" w:type="dxa"/>
            <w:vMerge/>
          </w:tcPr>
          <w:p w:rsidR="0038748B" w:rsidRPr="00C52845" w:rsidRDefault="0038748B" w:rsidP="0038748B">
            <w:pPr>
              <w:contextualSpacing/>
              <w:jc w:val="center"/>
              <w:rPr>
                <w:rFonts w:eastAsia="Calibri"/>
              </w:rPr>
            </w:pPr>
          </w:p>
        </w:tc>
        <w:tc>
          <w:tcPr>
            <w:tcW w:w="1826" w:type="dxa"/>
            <w:vMerge/>
          </w:tcPr>
          <w:p w:rsidR="0038748B" w:rsidRPr="00C52845" w:rsidRDefault="0038748B" w:rsidP="0038748B">
            <w:pPr>
              <w:contextualSpacing/>
              <w:jc w:val="center"/>
              <w:rPr>
                <w:rFonts w:eastAsia="Calibri"/>
              </w:rPr>
            </w:pPr>
          </w:p>
        </w:tc>
        <w:tc>
          <w:tcPr>
            <w:tcW w:w="643" w:type="dxa"/>
          </w:tcPr>
          <w:p w:rsidR="0038748B" w:rsidRPr="00C52845" w:rsidRDefault="0038748B" w:rsidP="0038748B">
            <w:pPr>
              <w:contextualSpacing/>
              <w:jc w:val="center"/>
              <w:rPr>
                <w:rFonts w:eastAsia="Calibri"/>
              </w:rPr>
            </w:pPr>
            <w:r w:rsidRPr="00C52845">
              <w:rPr>
                <w:rFonts w:eastAsia="Calibri"/>
              </w:rPr>
              <w:t>2</w:t>
            </w:r>
          </w:p>
        </w:tc>
        <w:tc>
          <w:tcPr>
            <w:tcW w:w="692" w:type="dxa"/>
          </w:tcPr>
          <w:p w:rsidR="0038748B" w:rsidRPr="00C52845" w:rsidRDefault="0038748B" w:rsidP="0038748B">
            <w:pPr>
              <w:contextualSpacing/>
              <w:jc w:val="center"/>
              <w:rPr>
                <w:rFonts w:eastAsia="Calibri"/>
              </w:rPr>
            </w:pPr>
            <w:r w:rsidRPr="00C52845">
              <w:rPr>
                <w:rFonts w:eastAsia="Calibri"/>
              </w:rPr>
              <w:t>3</w:t>
            </w:r>
          </w:p>
        </w:tc>
        <w:tc>
          <w:tcPr>
            <w:tcW w:w="643" w:type="dxa"/>
          </w:tcPr>
          <w:p w:rsidR="0038748B" w:rsidRPr="00C52845" w:rsidRDefault="0038748B" w:rsidP="0038748B">
            <w:pPr>
              <w:contextualSpacing/>
              <w:jc w:val="center"/>
              <w:rPr>
                <w:rFonts w:eastAsia="Calibri"/>
              </w:rPr>
            </w:pPr>
            <w:r w:rsidRPr="00C52845">
              <w:rPr>
                <w:rFonts w:eastAsia="Calibri"/>
              </w:rPr>
              <w:t>4</w:t>
            </w:r>
          </w:p>
        </w:tc>
        <w:tc>
          <w:tcPr>
            <w:tcW w:w="643" w:type="dxa"/>
          </w:tcPr>
          <w:p w:rsidR="0038748B" w:rsidRPr="00C52845" w:rsidRDefault="0038748B" w:rsidP="0038748B">
            <w:pPr>
              <w:contextualSpacing/>
              <w:jc w:val="center"/>
              <w:rPr>
                <w:rFonts w:eastAsia="Calibri"/>
              </w:rPr>
            </w:pPr>
            <w:r w:rsidRPr="00C52845">
              <w:rPr>
                <w:rFonts w:eastAsia="Calibri"/>
              </w:rPr>
              <w:t>5</w:t>
            </w:r>
          </w:p>
        </w:tc>
        <w:tc>
          <w:tcPr>
            <w:tcW w:w="840" w:type="dxa"/>
          </w:tcPr>
          <w:p w:rsidR="0038748B" w:rsidRPr="00C52845" w:rsidRDefault="0038748B" w:rsidP="0038748B">
            <w:pPr>
              <w:contextualSpacing/>
              <w:jc w:val="center"/>
              <w:rPr>
                <w:rFonts w:eastAsia="Calibri"/>
              </w:rPr>
            </w:pPr>
            <w:r w:rsidRPr="00C52845">
              <w:rPr>
                <w:rFonts w:eastAsia="Calibri"/>
              </w:rPr>
              <w:t>Ср. балл</w:t>
            </w:r>
          </w:p>
        </w:tc>
        <w:tc>
          <w:tcPr>
            <w:tcW w:w="1210"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294"/>
        </w:trPr>
        <w:tc>
          <w:tcPr>
            <w:tcW w:w="560" w:type="dxa"/>
          </w:tcPr>
          <w:p w:rsidR="0038748B" w:rsidRPr="00C52845" w:rsidRDefault="0038748B" w:rsidP="0038748B">
            <w:pPr>
              <w:contextualSpacing/>
              <w:jc w:val="center"/>
              <w:rPr>
                <w:rFonts w:eastAsia="Calibri"/>
              </w:rPr>
            </w:pPr>
            <w:r w:rsidRPr="00C52845">
              <w:rPr>
                <w:rFonts w:eastAsia="Calibri"/>
              </w:rPr>
              <w:t>1</w:t>
            </w:r>
          </w:p>
        </w:tc>
        <w:tc>
          <w:tcPr>
            <w:tcW w:w="805" w:type="dxa"/>
          </w:tcPr>
          <w:p w:rsidR="0038748B" w:rsidRPr="00C52845" w:rsidRDefault="0038748B" w:rsidP="0038748B">
            <w:pPr>
              <w:contextualSpacing/>
              <w:jc w:val="center"/>
              <w:rPr>
                <w:rFonts w:eastAsia="Calibri"/>
              </w:rPr>
            </w:pPr>
            <w:r>
              <w:rPr>
                <w:rFonts w:eastAsia="Calibri"/>
              </w:rPr>
              <w:t>6</w:t>
            </w:r>
          </w:p>
        </w:tc>
        <w:tc>
          <w:tcPr>
            <w:tcW w:w="1826" w:type="dxa"/>
          </w:tcPr>
          <w:p w:rsidR="0038748B" w:rsidRPr="00C52845" w:rsidRDefault="0038748B" w:rsidP="0038748B">
            <w:pPr>
              <w:contextualSpacing/>
              <w:jc w:val="center"/>
              <w:rPr>
                <w:rFonts w:eastAsia="Calibri"/>
              </w:rPr>
            </w:pPr>
            <w:r w:rsidRPr="00C52845">
              <w:rPr>
                <w:rFonts w:eastAsia="Calibri"/>
              </w:rPr>
              <w:t xml:space="preserve">Русский  язык </w:t>
            </w:r>
          </w:p>
        </w:tc>
        <w:tc>
          <w:tcPr>
            <w:tcW w:w="643" w:type="dxa"/>
          </w:tcPr>
          <w:p w:rsidR="0038748B" w:rsidRPr="00C52845" w:rsidRDefault="0038748B" w:rsidP="0038748B">
            <w:pPr>
              <w:contextualSpacing/>
              <w:jc w:val="center"/>
            </w:pPr>
            <w:r>
              <w:t>1</w:t>
            </w:r>
          </w:p>
        </w:tc>
        <w:tc>
          <w:tcPr>
            <w:tcW w:w="692" w:type="dxa"/>
          </w:tcPr>
          <w:p w:rsidR="0038748B" w:rsidRPr="00C52845" w:rsidRDefault="0038748B" w:rsidP="0038748B">
            <w:pPr>
              <w:contextualSpacing/>
              <w:jc w:val="center"/>
            </w:pPr>
            <w:r>
              <w:t>7</w:t>
            </w:r>
          </w:p>
        </w:tc>
        <w:tc>
          <w:tcPr>
            <w:tcW w:w="643" w:type="dxa"/>
          </w:tcPr>
          <w:p w:rsidR="0038748B" w:rsidRPr="00C52845" w:rsidRDefault="0038748B" w:rsidP="0038748B">
            <w:pPr>
              <w:contextualSpacing/>
              <w:jc w:val="center"/>
            </w:pPr>
            <w:r>
              <w:t>7</w:t>
            </w:r>
          </w:p>
        </w:tc>
        <w:tc>
          <w:tcPr>
            <w:tcW w:w="643" w:type="dxa"/>
          </w:tcPr>
          <w:p w:rsidR="0038748B" w:rsidRPr="00C52845" w:rsidRDefault="0038748B" w:rsidP="0038748B">
            <w:pPr>
              <w:contextualSpacing/>
              <w:jc w:val="center"/>
            </w:pPr>
            <w:r>
              <w:t>3</w:t>
            </w:r>
          </w:p>
        </w:tc>
        <w:tc>
          <w:tcPr>
            <w:tcW w:w="840" w:type="dxa"/>
          </w:tcPr>
          <w:p w:rsidR="0038748B" w:rsidRPr="00C52845" w:rsidRDefault="0038748B" w:rsidP="0038748B">
            <w:pPr>
              <w:contextualSpacing/>
              <w:jc w:val="center"/>
            </w:pPr>
            <w:r>
              <w:t>3,7</w:t>
            </w:r>
          </w:p>
        </w:tc>
        <w:tc>
          <w:tcPr>
            <w:tcW w:w="1210" w:type="dxa"/>
          </w:tcPr>
          <w:p w:rsidR="0038748B" w:rsidRPr="00C52845" w:rsidRDefault="0038748B" w:rsidP="0038748B">
            <w:pPr>
              <w:contextualSpacing/>
              <w:jc w:val="center"/>
            </w:pPr>
            <w:r>
              <w:t>56%</w:t>
            </w:r>
          </w:p>
        </w:tc>
        <w:tc>
          <w:tcPr>
            <w:tcW w:w="1090" w:type="dxa"/>
          </w:tcPr>
          <w:p w:rsidR="0038748B" w:rsidRPr="00C52845" w:rsidRDefault="0038748B" w:rsidP="0038748B">
            <w:pPr>
              <w:contextualSpacing/>
              <w:jc w:val="center"/>
            </w:pPr>
            <w:r>
              <w:t xml:space="preserve">94 </w:t>
            </w:r>
            <w:r w:rsidRPr="00C52845">
              <w:t>%</w:t>
            </w:r>
          </w:p>
        </w:tc>
      </w:tr>
    </w:tbl>
    <w:p w:rsidR="0038748B" w:rsidRDefault="0038748B" w:rsidP="0038748B">
      <w:pPr>
        <w:rPr>
          <w:sz w:val="28"/>
          <w:szCs w:val="28"/>
        </w:rPr>
      </w:pPr>
    </w:p>
    <w:p w:rsidR="0038748B" w:rsidRDefault="0038748B" w:rsidP="0038748B">
      <w:pPr>
        <w:rPr>
          <w:sz w:val="28"/>
          <w:szCs w:val="28"/>
        </w:rPr>
      </w:pPr>
      <w:r>
        <w:rPr>
          <w:noProof/>
          <w:sz w:val="28"/>
          <w:szCs w:val="28"/>
        </w:rPr>
        <w:drawing>
          <wp:inline distT="0" distB="0" distL="0" distR="0" wp14:anchorId="56D50000" wp14:editId="446DEA40">
            <wp:extent cx="6189785" cy="2351314"/>
            <wp:effectExtent l="0" t="0" r="20955" b="1143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8748B" w:rsidRPr="00730907" w:rsidRDefault="0038748B" w:rsidP="0038748B">
      <w:pPr>
        <w:rPr>
          <w:sz w:val="20"/>
        </w:rPr>
      </w:pPr>
    </w:p>
    <w:p w:rsidR="0038748B" w:rsidRPr="00A646D4" w:rsidRDefault="0038748B" w:rsidP="00A646D4">
      <w:pPr>
        <w:ind w:firstLine="709"/>
        <w:jc w:val="both"/>
        <w:rPr>
          <w:sz w:val="28"/>
          <w:szCs w:val="28"/>
        </w:rPr>
      </w:pPr>
      <w:r w:rsidRPr="00A646D4">
        <w:rPr>
          <w:sz w:val="28"/>
          <w:szCs w:val="28"/>
        </w:rPr>
        <w:t>Максимальный первичный балл –47</w:t>
      </w:r>
    </w:p>
    <w:p w:rsidR="0038748B" w:rsidRPr="00A646D4" w:rsidRDefault="0038748B" w:rsidP="00A646D4">
      <w:pPr>
        <w:ind w:firstLine="709"/>
        <w:jc w:val="both"/>
        <w:rPr>
          <w:sz w:val="28"/>
          <w:szCs w:val="28"/>
        </w:rPr>
      </w:pPr>
      <w:r w:rsidRPr="00A646D4">
        <w:rPr>
          <w:sz w:val="28"/>
          <w:szCs w:val="28"/>
        </w:rPr>
        <w:t>Средний первичный балл ОО – 31,2</w:t>
      </w:r>
    </w:p>
    <w:p w:rsidR="0038748B" w:rsidRPr="00A646D4" w:rsidRDefault="0038748B" w:rsidP="00A646D4">
      <w:pPr>
        <w:ind w:firstLine="709"/>
        <w:jc w:val="both"/>
        <w:rPr>
          <w:sz w:val="28"/>
          <w:szCs w:val="28"/>
        </w:rPr>
      </w:pPr>
      <w:r w:rsidRPr="00A646D4">
        <w:rPr>
          <w:sz w:val="28"/>
          <w:szCs w:val="28"/>
        </w:rPr>
        <w:t>Средний балл по пятибалльной шкале – 3,7</w:t>
      </w:r>
    </w:p>
    <w:p w:rsidR="0038748B" w:rsidRPr="00A646D4" w:rsidRDefault="0038748B" w:rsidP="00A646D4">
      <w:pPr>
        <w:ind w:firstLine="709"/>
        <w:jc w:val="both"/>
        <w:rPr>
          <w:sz w:val="28"/>
          <w:szCs w:val="28"/>
        </w:rPr>
      </w:pPr>
      <w:r w:rsidRPr="00A646D4">
        <w:rPr>
          <w:sz w:val="28"/>
          <w:szCs w:val="28"/>
        </w:rPr>
        <w:t xml:space="preserve">Средний балл по пятибалльной шкале «Отметка за </w:t>
      </w:r>
      <w:r w:rsidRPr="00A646D4">
        <w:rPr>
          <w:sz w:val="28"/>
          <w:szCs w:val="28"/>
          <w:lang w:val="en-US"/>
        </w:rPr>
        <w:t>III</w:t>
      </w:r>
      <w:r w:rsidRPr="00A646D4">
        <w:rPr>
          <w:sz w:val="28"/>
          <w:szCs w:val="28"/>
        </w:rPr>
        <w:t xml:space="preserve"> четверть» - 3,9</w:t>
      </w:r>
    </w:p>
    <w:p w:rsidR="0038748B" w:rsidRPr="00A646D4" w:rsidRDefault="0038748B" w:rsidP="00A646D4">
      <w:pPr>
        <w:ind w:firstLine="709"/>
        <w:jc w:val="both"/>
        <w:rPr>
          <w:sz w:val="28"/>
          <w:szCs w:val="28"/>
        </w:rPr>
      </w:pPr>
      <w:r w:rsidRPr="00A646D4">
        <w:rPr>
          <w:sz w:val="28"/>
          <w:szCs w:val="28"/>
        </w:rPr>
        <w:t>Качество знаний – 56 %</w:t>
      </w:r>
    </w:p>
    <w:p w:rsidR="0038748B" w:rsidRPr="007E3A94" w:rsidRDefault="0038748B" w:rsidP="00A646D4">
      <w:pPr>
        <w:ind w:firstLine="709"/>
        <w:jc w:val="both"/>
        <w:rPr>
          <w:sz w:val="28"/>
          <w:szCs w:val="28"/>
        </w:rPr>
      </w:pPr>
      <w:r w:rsidRPr="00A646D4">
        <w:rPr>
          <w:sz w:val="28"/>
          <w:szCs w:val="28"/>
        </w:rPr>
        <w:t>Обученность – 50,0%</w:t>
      </w:r>
    </w:p>
    <w:tbl>
      <w:tblPr>
        <w:tblW w:w="11340" w:type="dxa"/>
        <w:tblInd w:w="15" w:type="dxa"/>
        <w:tblLayout w:type="fixed"/>
        <w:tblCellMar>
          <w:left w:w="15" w:type="dxa"/>
          <w:right w:w="15" w:type="dxa"/>
        </w:tblCellMar>
        <w:tblLook w:val="0000" w:firstRow="0" w:lastRow="0" w:firstColumn="0" w:lastColumn="0" w:noHBand="0" w:noVBand="0"/>
      </w:tblPr>
      <w:tblGrid>
        <w:gridCol w:w="168"/>
        <w:gridCol w:w="170"/>
        <w:gridCol w:w="171"/>
        <w:gridCol w:w="27"/>
        <w:gridCol w:w="4353"/>
        <w:gridCol w:w="682"/>
        <w:gridCol w:w="455"/>
        <w:gridCol w:w="455"/>
        <w:gridCol w:w="456"/>
        <w:gridCol w:w="455"/>
        <w:gridCol w:w="3412"/>
        <w:gridCol w:w="536"/>
      </w:tblGrid>
      <w:tr w:rsidR="0038748B" w:rsidTr="0038748B">
        <w:trPr>
          <w:gridBefore w:val="4"/>
          <w:wBefore w:w="536" w:type="dxa"/>
          <w:trHeight w:hRule="exact" w:val="384"/>
        </w:trPr>
        <w:tc>
          <w:tcPr>
            <w:tcW w:w="10804" w:type="dxa"/>
            <w:gridSpan w:val="8"/>
            <w:tcBorders>
              <w:top w:val="nil"/>
              <w:left w:val="nil"/>
              <w:bottom w:val="nil"/>
              <w:right w:val="nil"/>
            </w:tcBorders>
          </w:tcPr>
          <w:p w:rsidR="0038748B" w:rsidRPr="00D871E3" w:rsidRDefault="0038748B" w:rsidP="0038748B">
            <w:pPr>
              <w:widowControl w:val="0"/>
              <w:autoSpaceDE w:val="0"/>
              <w:autoSpaceDN w:val="0"/>
              <w:adjustRightInd w:val="0"/>
              <w:spacing w:before="72" w:line="261" w:lineRule="exact"/>
              <w:ind w:left="15"/>
              <w:rPr>
                <w:b/>
                <w:color w:val="000000"/>
              </w:rPr>
            </w:pPr>
            <w:r w:rsidRPr="00D871E3">
              <w:rPr>
                <w:b/>
                <w:color w:val="000000"/>
              </w:rPr>
              <w:t>Статистика по отметка</w:t>
            </w:r>
            <w:r>
              <w:rPr>
                <w:b/>
                <w:color w:val="000000"/>
              </w:rPr>
              <w:t>м в сравнении с Калининградской обл. и Зеленоградским р-ном</w:t>
            </w:r>
          </w:p>
          <w:p w:rsidR="0038748B" w:rsidRDefault="0038748B" w:rsidP="0038748B">
            <w:pPr>
              <w:widowControl w:val="0"/>
              <w:autoSpaceDE w:val="0"/>
              <w:autoSpaceDN w:val="0"/>
              <w:adjustRightInd w:val="0"/>
              <w:spacing w:before="29" w:line="256" w:lineRule="exact"/>
              <w:ind w:left="15"/>
              <w:jc w:val="center"/>
              <w:rPr>
                <w:rFonts w:ascii="Arial" w:hAnsi="Arial" w:cs="Arial"/>
                <w:b/>
                <w:bCs/>
                <w:color w:val="000000"/>
              </w:rPr>
            </w:pPr>
          </w:p>
        </w:tc>
      </w:tr>
      <w:tr w:rsidR="0038748B" w:rsidTr="0038748B">
        <w:trPr>
          <w:gridBefore w:val="4"/>
          <w:wBefore w:w="536" w:type="dxa"/>
          <w:trHeight w:hRule="exact" w:val="274"/>
        </w:trPr>
        <w:tc>
          <w:tcPr>
            <w:tcW w:w="10804" w:type="dxa"/>
            <w:gridSpan w:val="8"/>
            <w:tcBorders>
              <w:top w:val="nil"/>
              <w:left w:val="nil"/>
              <w:bottom w:val="nil"/>
              <w:right w:val="nil"/>
            </w:tcBorders>
          </w:tcPr>
          <w:p w:rsidR="0038748B" w:rsidRDefault="0038748B" w:rsidP="0038748B">
            <w:pPr>
              <w:widowControl w:val="0"/>
              <w:autoSpaceDE w:val="0"/>
              <w:autoSpaceDN w:val="0"/>
              <w:adjustRightInd w:val="0"/>
              <w:spacing w:before="29" w:line="256" w:lineRule="exact"/>
              <w:ind w:left="15"/>
              <w:rPr>
                <w:rFonts w:ascii="Tahoma" w:hAnsi="Tahoma" w:cs="Tahoma"/>
                <w:color w:val="000000"/>
                <w:sz w:val="16"/>
                <w:szCs w:val="16"/>
              </w:rPr>
            </w:pPr>
          </w:p>
        </w:tc>
      </w:tr>
      <w:tr w:rsidR="0038748B" w:rsidTr="0038748B">
        <w:trPr>
          <w:gridAfter w:val="1"/>
          <w:wAfter w:w="536" w:type="dxa"/>
          <w:trHeight w:hRule="exact" w:val="603"/>
        </w:trPr>
        <w:tc>
          <w:tcPr>
            <w:tcW w:w="4889" w:type="dxa"/>
            <w:gridSpan w:val="5"/>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gridAfter w:val="1"/>
          <w:wAfter w:w="536" w:type="dxa"/>
          <w:trHeight w:hRule="exact" w:val="438"/>
        </w:trPr>
        <w:tc>
          <w:tcPr>
            <w:tcW w:w="4889" w:type="dxa"/>
            <w:gridSpan w:val="5"/>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gridAfter w:val="1"/>
          <w:wAfter w:w="536" w:type="dxa"/>
          <w:trHeight w:hRule="exact" w:val="86"/>
        </w:trPr>
        <w:tc>
          <w:tcPr>
            <w:tcW w:w="7392" w:type="dxa"/>
            <w:gridSpan w:val="10"/>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gridAfter w:val="1"/>
          <w:wAfter w:w="536" w:type="dxa"/>
          <w:trHeight w:hRule="exact" w:val="329"/>
        </w:trPr>
        <w:tc>
          <w:tcPr>
            <w:tcW w:w="4889" w:type="dxa"/>
            <w:gridSpan w:val="5"/>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814819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19.4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44.3</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30.9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gridAfter w:val="1"/>
          <w:wAfter w:w="536" w:type="dxa"/>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4"/>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8113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50.5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30.6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gridAfter w:val="1"/>
          <w:wAfter w:w="536" w:type="dxa"/>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42.1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8.4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gridAfter w:val="1"/>
          <w:wAfter w:w="536" w:type="dxa"/>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18</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5.6</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38.9</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38.9</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16.7</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gridAfter w:val="1"/>
          <w:wAfter w:w="536" w:type="dxa"/>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7"/>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gridAfter w:val="1"/>
          <w:wAfter w:w="536" w:type="dxa"/>
          <w:trHeight w:hRule="exact" w:val="276"/>
        </w:trPr>
        <w:tc>
          <w:tcPr>
            <w:tcW w:w="10804" w:type="dxa"/>
            <w:gridSpan w:val="11"/>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gridAfter w:val="1"/>
          <w:wAfter w:w="536" w:type="dxa"/>
          <w:trHeight w:hRule="exact" w:val="3791"/>
        </w:trPr>
        <w:tc>
          <w:tcPr>
            <w:tcW w:w="10804" w:type="dxa"/>
            <w:gridSpan w:val="11"/>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lastRenderedPageBreak/>
              <w:drawing>
                <wp:inline distT="0" distB="0" distL="0" distR="0" wp14:anchorId="38A7F9AC" wp14:editId="1F22030B">
                  <wp:extent cx="5734050" cy="24288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40046" cy="2431415"/>
                          </a:xfrm>
                          <a:prstGeom prst="rect">
                            <a:avLst/>
                          </a:prstGeom>
                          <a:noFill/>
                          <a:ln>
                            <a:noFill/>
                          </a:ln>
                        </pic:spPr>
                      </pic:pic>
                    </a:graphicData>
                  </a:graphic>
                </wp:inline>
              </w:drawing>
            </w:r>
          </w:p>
        </w:tc>
      </w:tr>
    </w:tbl>
    <w:p w:rsidR="0038748B" w:rsidRDefault="0038748B" w:rsidP="0038748B">
      <w:pPr>
        <w:rPr>
          <w:sz w:val="28"/>
          <w:szCs w:val="28"/>
        </w:rPr>
      </w:pPr>
    </w:p>
    <w:p w:rsidR="0038748B" w:rsidRDefault="0038748B" w:rsidP="0038748B">
      <w:pPr>
        <w:jc w:val="center"/>
        <w:rPr>
          <w:sz w:val="28"/>
          <w:szCs w:val="28"/>
        </w:rPr>
      </w:pPr>
    </w:p>
    <w:p w:rsidR="0038748B" w:rsidRDefault="0038748B" w:rsidP="0038748B">
      <w:pPr>
        <w:jc w:val="center"/>
        <w:rPr>
          <w:sz w:val="28"/>
          <w:szCs w:val="28"/>
        </w:rPr>
      </w:pPr>
      <w:r w:rsidRPr="00CE41F9">
        <w:rPr>
          <w:sz w:val="28"/>
          <w:szCs w:val="28"/>
        </w:rPr>
        <w:t xml:space="preserve">Наиболее типичными ошибками при написании диктанта </w:t>
      </w:r>
      <w:r>
        <w:rPr>
          <w:sz w:val="28"/>
          <w:szCs w:val="28"/>
        </w:rPr>
        <w:t>по русскому языку</w:t>
      </w:r>
    </w:p>
    <w:p w:rsidR="0038748B" w:rsidRDefault="0038748B" w:rsidP="0038748B">
      <w:pPr>
        <w:rPr>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18 уч.</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1К1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Соблюдать изученные орфографические и пунктуационные правила при списывании осложненного пропусками орфограмм и пунктограмм текста</w:t>
            </w:r>
            <w:r>
              <w:rPr>
                <w:rFonts w:ascii="Arial" w:hAnsi="Arial" w:cs="Arial"/>
                <w:color w:val="000000"/>
                <w:sz w:val="16"/>
                <w:szCs w:val="16"/>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58</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1К2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Соблюдать изученные орфографические и пунктуационные правила при списывании осложненного пропусками орфограмм и пунктограмм текста </w:t>
            </w:r>
            <w:r>
              <w:rPr>
                <w:rFonts w:ascii="Arial" w:hAnsi="Arial" w:cs="Arial"/>
                <w:color w:val="000000"/>
                <w:sz w:val="16"/>
                <w:szCs w:val="16"/>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48</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1К3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Соблюдать изученные орфографические и пунктуационные правила при списывании осложненного пропусками орфограмм и пунктограмм текста </w:t>
            </w:r>
            <w:r>
              <w:rPr>
                <w:rFonts w:ascii="Arial" w:hAnsi="Arial" w:cs="Arial"/>
                <w:color w:val="000000"/>
                <w:sz w:val="16"/>
                <w:szCs w:val="16"/>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94</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w:t>
            </w:r>
            <w:r>
              <w:rPr>
                <w:rFonts w:ascii="Arial" w:hAnsi="Arial" w:cs="Arial"/>
                <w:color w:val="000000"/>
                <w:sz w:val="16"/>
                <w:szCs w:val="16"/>
              </w:rPr>
              <w:br/>
              <w:t>проводить морфологический анализ слова;</w:t>
            </w:r>
            <w:r>
              <w:rPr>
                <w:rFonts w:ascii="Arial" w:hAnsi="Arial" w:cs="Arial"/>
                <w:color w:val="000000"/>
                <w:sz w:val="16"/>
                <w:szCs w:val="16"/>
              </w:rPr>
              <w:b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69</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w:t>
            </w:r>
            <w:r>
              <w:rPr>
                <w:rFonts w:ascii="Arial" w:hAnsi="Arial" w:cs="Arial"/>
                <w:color w:val="000000"/>
                <w:sz w:val="16"/>
                <w:szCs w:val="16"/>
              </w:rPr>
              <w:br/>
              <w:t>проводить морфологический анализ слова;</w:t>
            </w:r>
            <w:r>
              <w:rPr>
                <w:rFonts w:ascii="Arial" w:hAnsi="Arial" w:cs="Arial"/>
                <w:color w:val="000000"/>
                <w:sz w:val="16"/>
                <w:szCs w:val="16"/>
              </w:rPr>
              <w:b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56</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w:t>
            </w:r>
            <w:r>
              <w:rPr>
                <w:rFonts w:ascii="Arial" w:hAnsi="Arial" w:cs="Arial"/>
                <w:color w:val="000000"/>
                <w:sz w:val="16"/>
                <w:szCs w:val="16"/>
              </w:rPr>
              <w:br/>
              <w:t>проводить морфологический анализ слова;</w:t>
            </w:r>
            <w:r>
              <w:rPr>
                <w:rFonts w:ascii="Arial" w:hAnsi="Arial" w:cs="Arial"/>
                <w:color w:val="000000"/>
                <w:sz w:val="16"/>
                <w:szCs w:val="16"/>
              </w:rPr>
              <w:b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2К4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w:t>
            </w:r>
            <w:r>
              <w:rPr>
                <w:rFonts w:ascii="Arial" w:hAnsi="Arial" w:cs="Arial"/>
                <w:color w:val="000000"/>
                <w:sz w:val="16"/>
                <w:szCs w:val="16"/>
              </w:rPr>
              <w:br/>
              <w:t>проводить морфологический анализ слова;</w:t>
            </w:r>
            <w:r>
              <w:rPr>
                <w:rFonts w:ascii="Arial" w:hAnsi="Arial" w:cs="Arial"/>
                <w:color w:val="000000"/>
                <w:sz w:val="16"/>
                <w:szCs w:val="16"/>
              </w:rPr>
              <w:b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52</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78</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78</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производные союзы в заданных предложениях, отличать их от омонимичных частей речи, правильно писать производные союзы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83</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производные союзы в заданных предложениях, отличать их от омонимичных частей речи, правильно писать производные союзы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89</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Владеть орфоэпическими нормами русского литературного языка </w:t>
            </w:r>
            <w:r>
              <w:rPr>
                <w:rFonts w:ascii="Arial" w:hAnsi="Arial" w:cs="Arial"/>
                <w:color w:val="000000"/>
                <w:sz w:val="16"/>
                <w:szCs w:val="16"/>
              </w:rPr>
              <w:br/>
              <w:t>Проводить орфоэпический анализ слова; определять место ударного слога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75</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Распознавать случаи нарушения грамматических норм русского литературного языка в заданных предложениях и исправлять эти нарушения </w:t>
            </w:r>
            <w:r>
              <w:rPr>
                <w:rFonts w:ascii="Arial" w:hAnsi="Arial" w:cs="Arial"/>
                <w:color w:val="000000"/>
                <w:sz w:val="16"/>
                <w:szCs w:val="16"/>
              </w:rPr>
              <w:br/>
              <w:t>Соблюдать основные языковые нормы в устной и письменной речи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56</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94</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78</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69</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78</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r>
              <w:rPr>
                <w:rFonts w:ascii="Arial" w:hAnsi="Arial" w:cs="Arial"/>
                <w:color w:val="000000"/>
                <w:sz w:val="16"/>
                <w:szCs w:val="16"/>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72</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Опознавать функционально-смысловые типы речи, представленные в прочитанном тексте  </w:t>
            </w:r>
            <w:r>
              <w:rPr>
                <w:rFonts w:ascii="Arial" w:hAnsi="Arial" w:cs="Arial"/>
                <w:color w:val="000000"/>
                <w:sz w:val="16"/>
                <w:szCs w:val="16"/>
              </w:rPr>
              <w:br/>
              <w:t>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83</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72</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52</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Распознавать лексическое значение слова с опорой на указанный в задании контекст </w:t>
            </w:r>
            <w:r>
              <w:rPr>
                <w:rFonts w:ascii="Arial" w:hAnsi="Arial" w:cs="Arial"/>
                <w:color w:val="000000"/>
                <w:sz w:val="16"/>
                <w:szCs w:val="16"/>
              </w:rPr>
              <w:br/>
              <w:t>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72</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13(1)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стилистически окрашенное слово в заданном контексте, подбирать к найденному слову близкие по значению слова (синонимы)</w:t>
            </w:r>
            <w:r>
              <w:rPr>
                <w:rFonts w:ascii="Arial" w:hAnsi="Arial" w:cs="Arial"/>
                <w:color w:val="000000"/>
                <w:sz w:val="16"/>
                <w:szCs w:val="16"/>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72</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13(2)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Распознавать стилистически окрашенное слово в заданном контексте, подбирать к найденному слову близкие по значению слова (синонимы)</w:t>
            </w:r>
            <w:r>
              <w:rPr>
                <w:rFonts w:ascii="Arial" w:hAnsi="Arial" w:cs="Arial"/>
                <w:color w:val="000000"/>
                <w:sz w:val="16"/>
                <w:szCs w:val="16"/>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72</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w:t>
            </w:r>
            <w:r>
              <w:rPr>
                <w:rFonts w:ascii="Arial" w:hAnsi="Arial" w:cs="Arial"/>
                <w:color w:val="000000"/>
                <w:sz w:val="16"/>
                <w:szCs w:val="16"/>
              </w:rPr>
              <w:b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78</w:t>
            </w:r>
          </w:p>
        </w:tc>
      </w:tr>
    </w:tbl>
    <w:p w:rsidR="0038748B" w:rsidRPr="00081A43" w:rsidRDefault="0038748B" w:rsidP="0038748B">
      <w:pPr>
        <w:rPr>
          <w:b/>
          <w:bCs/>
          <w:color w:val="000000"/>
        </w:rPr>
      </w:pPr>
    </w:p>
    <w:tbl>
      <w:tblPr>
        <w:tblpPr w:leftFromText="180" w:rightFromText="180" w:vertAnchor="text" w:horzAnchor="margin" w:tblpY="364"/>
        <w:tblW w:w="9311" w:type="dxa"/>
        <w:tblLayout w:type="fixed"/>
        <w:tblCellMar>
          <w:left w:w="15" w:type="dxa"/>
          <w:right w:w="15" w:type="dxa"/>
        </w:tblCellMar>
        <w:tblLook w:val="0000" w:firstRow="0" w:lastRow="0" w:firstColumn="0" w:lastColumn="0" w:noHBand="0" w:noVBand="0"/>
      </w:tblPr>
      <w:tblGrid>
        <w:gridCol w:w="144"/>
        <w:gridCol w:w="9167"/>
      </w:tblGrid>
      <w:tr w:rsidR="0038748B" w:rsidRPr="00310A15" w:rsidTr="0038748B">
        <w:trPr>
          <w:trHeight w:hRule="exact" w:val="506"/>
        </w:trPr>
        <w:tc>
          <w:tcPr>
            <w:tcW w:w="144" w:type="dxa"/>
            <w:tcBorders>
              <w:top w:val="nil"/>
              <w:left w:val="nil"/>
              <w:bottom w:val="nil"/>
              <w:right w:val="nil"/>
            </w:tcBorders>
          </w:tcPr>
          <w:p w:rsidR="0038748B" w:rsidRPr="00310A15" w:rsidRDefault="0038748B" w:rsidP="0038748B">
            <w:pPr>
              <w:widowControl w:val="0"/>
              <w:autoSpaceDE w:val="0"/>
              <w:autoSpaceDN w:val="0"/>
              <w:adjustRightInd w:val="0"/>
              <w:spacing w:before="30" w:line="206" w:lineRule="exact"/>
              <w:ind w:left="15"/>
              <w:jc w:val="right"/>
              <w:rPr>
                <w:color w:val="000000"/>
                <w:szCs w:val="18"/>
              </w:rPr>
            </w:pPr>
            <w:r w:rsidRPr="00310A15">
              <w:rPr>
                <w:color w:val="000000"/>
                <w:szCs w:val="18"/>
              </w:rPr>
              <w:t>1</w:t>
            </w:r>
          </w:p>
        </w:tc>
        <w:tc>
          <w:tcPr>
            <w:tcW w:w="9167" w:type="dxa"/>
            <w:tcBorders>
              <w:top w:val="nil"/>
              <w:left w:val="nil"/>
              <w:bottom w:val="nil"/>
              <w:right w:val="nil"/>
            </w:tcBorders>
            <w:vAlign w:val="bottom"/>
          </w:tcPr>
          <w:p w:rsidR="0038748B" w:rsidRPr="00310A15" w:rsidRDefault="0038748B" w:rsidP="0038748B">
            <w:pPr>
              <w:widowControl w:val="0"/>
              <w:autoSpaceDE w:val="0"/>
              <w:autoSpaceDN w:val="0"/>
              <w:adjustRightInd w:val="0"/>
              <w:spacing w:before="30" w:line="186" w:lineRule="exact"/>
              <w:ind w:left="15"/>
              <w:rPr>
                <w:iCs/>
                <w:color w:val="000000"/>
                <w:szCs w:val="16"/>
              </w:rPr>
            </w:pPr>
            <w:r w:rsidRPr="00310A15">
              <w:rPr>
                <w:iCs/>
                <w:color w:val="000000"/>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bl>
    <w:p w:rsidR="0038748B" w:rsidRDefault="0038748B" w:rsidP="0038748B">
      <w:pPr>
        <w:rPr>
          <w:color w:val="000000"/>
        </w:rPr>
      </w:pPr>
    </w:p>
    <w:p w:rsidR="0038748B" w:rsidRPr="003E4FBD" w:rsidRDefault="0038748B" w:rsidP="0038748B">
      <w:pPr>
        <w:rPr>
          <w:b/>
        </w:rPr>
      </w:pPr>
      <w:r w:rsidRPr="003E4FBD">
        <w:rPr>
          <w:b/>
        </w:rPr>
        <w:t xml:space="preserve">Сравнительная диаграмма </w:t>
      </w:r>
      <w:r>
        <w:rPr>
          <w:b/>
        </w:rPr>
        <w:t>ВПР с итоговой отметкой за 3 четверть</w:t>
      </w:r>
      <w:r w:rsidRPr="003E4FBD">
        <w:rPr>
          <w:b/>
        </w:rPr>
        <w:t xml:space="preserve"> </w:t>
      </w:r>
    </w:p>
    <w:p w:rsidR="0038748B" w:rsidRDefault="0038748B" w:rsidP="0038748B">
      <w:pPr>
        <w:rPr>
          <w:szCs w:val="28"/>
        </w:rPr>
      </w:pPr>
      <w:r>
        <w:rPr>
          <w:noProof/>
        </w:rPr>
        <w:lastRenderedPageBreak/>
        <w:drawing>
          <wp:inline distT="0" distB="0" distL="0" distR="0" wp14:anchorId="30766BB3" wp14:editId="4A0E83EC">
            <wp:extent cx="5486400" cy="2431701"/>
            <wp:effectExtent l="0" t="0" r="19050" b="2603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8748B" w:rsidRPr="00A646D4" w:rsidRDefault="0038748B" w:rsidP="0038748B">
      <w:pPr>
        <w:rPr>
          <w:b/>
          <w:sz w:val="28"/>
          <w:szCs w:val="28"/>
        </w:rPr>
      </w:pPr>
      <w:r w:rsidRPr="00A646D4">
        <w:rPr>
          <w:b/>
          <w:sz w:val="28"/>
          <w:szCs w:val="28"/>
        </w:rPr>
        <w:t>Вывод:</w:t>
      </w:r>
    </w:p>
    <w:p w:rsidR="0038748B" w:rsidRPr="00A646D4" w:rsidRDefault="0038748B" w:rsidP="0038748B">
      <w:pPr>
        <w:pStyle w:val="Default"/>
        <w:rPr>
          <w:sz w:val="28"/>
          <w:szCs w:val="28"/>
        </w:rPr>
      </w:pPr>
      <w:r w:rsidRPr="00A646D4">
        <w:rPr>
          <w:sz w:val="28"/>
          <w:szCs w:val="28"/>
        </w:rPr>
        <w:t xml:space="preserve">    Учителю русского языка уделить особое внимание в проведение уроков, задания на отработку данных умений навыков:</w:t>
      </w:r>
    </w:p>
    <w:p w:rsidR="0038748B" w:rsidRPr="00A646D4" w:rsidRDefault="0038748B" w:rsidP="0038748B">
      <w:pPr>
        <w:pStyle w:val="Default"/>
        <w:rPr>
          <w:sz w:val="28"/>
          <w:szCs w:val="28"/>
        </w:rPr>
      </w:pPr>
      <w:r w:rsidRPr="00A646D4">
        <w:rPr>
          <w:sz w:val="28"/>
          <w:szCs w:val="28"/>
        </w:rPr>
        <w:t>- Соблюдать изученные орфографические и пунктуационные правила при списывании осложненного пропусками орфограмм и пунктограмм текста;</w:t>
      </w:r>
    </w:p>
    <w:p w:rsidR="0038748B" w:rsidRPr="00A646D4" w:rsidRDefault="0038748B" w:rsidP="0038748B">
      <w:pPr>
        <w:pStyle w:val="Default"/>
        <w:rPr>
          <w:sz w:val="28"/>
          <w:szCs w:val="28"/>
        </w:rPr>
      </w:pPr>
      <w:r w:rsidRPr="00A646D4">
        <w:rPr>
          <w:sz w:val="28"/>
          <w:szCs w:val="28"/>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38748B" w:rsidRPr="00A646D4" w:rsidRDefault="0038748B" w:rsidP="0038748B">
      <w:pPr>
        <w:rPr>
          <w:b/>
          <w:sz w:val="28"/>
          <w:szCs w:val="28"/>
        </w:rPr>
      </w:pPr>
      <w:r w:rsidRPr="00A646D4">
        <w:rPr>
          <w:b/>
          <w:sz w:val="28"/>
          <w:szCs w:val="28"/>
        </w:rPr>
        <w:t xml:space="preserve">- </w:t>
      </w:r>
      <w:r w:rsidRPr="00A646D4">
        <w:rPr>
          <w:color w:val="000000"/>
          <w:sz w:val="28"/>
          <w:szCs w:val="28"/>
        </w:rPr>
        <w:t>Проводить морфемный и словообразовательный анализы слов;</w:t>
      </w:r>
      <w:r w:rsidRPr="00A646D4">
        <w:rPr>
          <w:color w:val="000000"/>
          <w:sz w:val="28"/>
          <w:szCs w:val="28"/>
        </w:rPr>
        <w:br/>
        <w:t>проводить морфологический анализ слова;</w:t>
      </w:r>
      <w:r w:rsidRPr="00A646D4">
        <w:rPr>
          <w:color w:val="000000"/>
          <w:sz w:val="28"/>
          <w:szCs w:val="28"/>
        </w:rPr>
        <w:br/>
        <w:t>проводить синтаксический анализ  предложения;</w:t>
      </w:r>
    </w:p>
    <w:p w:rsidR="0038748B" w:rsidRPr="00A646D4" w:rsidRDefault="0038748B" w:rsidP="0038748B">
      <w:pPr>
        <w:rPr>
          <w:color w:val="000000"/>
          <w:sz w:val="28"/>
          <w:szCs w:val="28"/>
        </w:rPr>
      </w:pPr>
      <w:r w:rsidRPr="00A646D4">
        <w:rPr>
          <w:b/>
          <w:sz w:val="28"/>
          <w:szCs w:val="28"/>
        </w:rPr>
        <w:t xml:space="preserve">- </w:t>
      </w:r>
      <w:r w:rsidRPr="00A646D4">
        <w:rPr>
          <w:color w:val="000000"/>
          <w:sz w:val="28"/>
          <w:szCs w:val="28"/>
        </w:rPr>
        <w:t>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w:t>
      </w:r>
    </w:p>
    <w:p w:rsidR="0038748B" w:rsidRPr="00A646D4" w:rsidRDefault="0038748B" w:rsidP="00A646D4">
      <w:pPr>
        <w:rPr>
          <w:color w:val="000000"/>
          <w:sz w:val="28"/>
          <w:szCs w:val="28"/>
        </w:rPr>
      </w:pPr>
      <w:r w:rsidRPr="00A646D4">
        <w:rPr>
          <w:color w:val="000000"/>
          <w:sz w:val="28"/>
          <w:szCs w:val="28"/>
        </w:rPr>
        <w:t>-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38748B" w:rsidRPr="00A646D4" w:rsidRDefault="0038748B" w:rsidP="0038748B">
      <w:pPr>
        <w:pStyle w:val="Default"/>
        <w:rPr>
          <w:sz w:val="28"/>
          <w:szCs w:val="28"/>
        </w:rPr>
      </w:pPr>
      <w:r w:rsidRPr="00A646D4">
        <w:rPr>
          <w:b/>
          <w:sz w:val="28"/>
          <w:szCs w:val="28"/>
        </w:rPr>
        <w:t xml:space="preserve">18 апреля 2019 г. была проведена работа по математике. </w:t>
      </w:r>
    </w:p>
    <w:p w:rsidR="0038748B" w:rsidRPr="00A646D4" w:rsidRDefault="0038748B" w:rsidP="0038748B">
      <w:pPr>
        <w:rPr>
          <w:b/>
          <w:i/>
          <w:sz w:val="28"/>
          <w:szCs w:val="28"/>
        </w:rPr>
      </w:pPr>
      <w:r w:rsidRPr="00A646D4">
        <w:rPr>
          <w:b/>
          <w:i/>
          <w:sz w:val="28"/>
          <w:szCs w:val="28"/>
        </w:rPr>
        <w:t>В классе обучается 21 учащихся.</w:t>
      </w:r>
    </w:p>
    <w:p w:rsidR="0038748B" w:rsidRPr="00A646D4" w:rsidRDefault="0038748B" w:rsidP="00A646D4">
      <w:pPr>
        <w:rPr>
          <w:sz w:val="28"/>
          <w:szCs w:val="28"/>
        </w:rPr>
      </w:pPr>
      <w:r w:rsidRPr="00A646D4">
        <w:rPr>
          <w:b/>
          <w:i/>
          <w:sz w:val="28"/>
          <w:szCs w:val="28"/>
        </w:rPr>
        <w:t>Работу выполняли 19  учащихся.</w:t>
      </w:r>
    </w:p>
    <w:p w:rsidR="0038748B" w:rsidRPr="00A646D4" w:rsidRDefault="0038748B" w:rsidP="0038748B">
      <w:pPr>
        <w:rPr>
          <w:sz w:val="28"/>
          <w:szCs w:val="28"/>
        </w:rPr>
      </w:pPr>
      <w:r w:rsidRPr="00A646D4">
        <w:rPr>
          <w:sz w:val="28"/>
          <w:szCs w:val="28"/>
        </w:rPr>
        <w:t xml:space="preserve">Назначение ВПР по математике – оценить уровень общеобразовательной подготовки обучающихся 7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38748B" w:rsidRPr="00A646D4" w:rsidRDefault="0038748B" w:rsidP="0038748B">
      <w:pPr>
        <w:pStyle w:val="Default"/>
        <w:rPr>
          <w:sz w:val="28"/>
          <w:szCs w:val="28"/>
        </w:rPr>
      </w:pPr>
      <w:r w:rsidRPr="00A646D4">
        <w:rPr>
          <w:sz w:val="28"/>
          <w:szCs w:val="28"/>
        </w:rPr>
        <w:t>Работа содержит 16</w:t>
      </w:r>
      <w:r w:rsidR="00A646D4">
        <w:rPr>
          <w:sz w:val="28"/>
          <w:szCs w:val="28"/>
        </w:rPr>
        <w:t xml:space="preserve"> заданий. </w:t>
      </w:r>
    </w:p>
    <w:p w:rsidR="0038748B" w:rsidRPr="00A646D4" w:rsidRDefault="0038748B" w:rsidP="0038748B">
      <w:pPr>
        <w:rPr>
          <w:sz w:val="28"/>
          <w:szCs w:val="28"/>
        </w:rPr>
      </w:pPr>
      <w:r w:rsidRPr="00A646D4">
        <w:rPr>
          <w:sz w:val="28"/>
          <w:szCs w:val="28"/>
        </w:rPr>
        <w:t>После проверки были сделаны следующие результаты:</w:t>
      </w:r>
    </w:p>
    <w:p w:rsidR="0038748B" w:rsidRPr="00A646D4" w:rsidRDefault="0038748B" w:rsidP="0038748B">
      <w:pPr>
        <w:contextualSpacing/>
        <w:jc w:val="both"/>
        <w:rPr>
          <w:rFonts w:eastAsia="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rPr>
          <w:trHeight w:val="242"/>
        </w:trPr>
        <w:tc>
          <w:tcPr>
            <w:tcW w:w="571" w:type="dxa"/>
          </w:tcPr>
          <w:p w:rsidR="0038748B" w:rsidRPr="00C52845" w:rsidRDefault="0038748B" w:rsidP="0038748B">
            <w:pPr>
              <w:contextualSpacing/>
              <w:jc w:val="center"/>
              <w:rPr>
                <w:rFonts w:eastAsia="Calibri"/>
              </w:rPr>
            </w:pPr>
            <w:r>
              <w:rPr>
                <w:rFonts w:eastAsia="Calibri"/>
              </w:rPr>
              <w:lastRenderedPageBreak/>
              <w:t>1</w:t>
            </w:r>
          </w:p>
        </w:tc>
        <w:tc>
          <w:tcPr>
            <w:tcW w:w="813" w:type="dxa"/>
          </w:tcPr>
          <w:p w:rsidR="0038748B" w:rsidRPr="00C52845" w:rsidRDefault="0038748B" w:rsidP="0038748B">
            <w:pPr>
              <w:contextualSpacing/>
              <w:jc w:val="center"/>
              <w:rPr>
                <w:rFonts w:eastAsia="Calibri"/>
              </w:rPr>
            </w:pPr>
            <w:r>
              <w:rPr>
                <w:rFonts w:eastAsia="Calibri"/>
              </w:rPr>
              <w:t>7</w:t>
            </w:r>
          </w:p>
        </w:tc>
        <w:tc>
          <w:tcPr>
            <w:tcW w:w="2022" w:type="dxa"/>
          </w:tcPr>
          <w:p w:rsidR="0038748B" w:rsidRPr="00C52845" w:rsidRDefault="0038748B" w:rsidP="0038748B">
            <w:pPr>
              <w:contextualSpacing/>
              <w:jc w:val="center"/>
              <w:rPr>
                <w:rFonts w:eastAsia="Calibri"/>
              </w:rPr>
            </w:pPr>
            <w:r w:rsidRPr="00C52845">
              <w:rPr>
                <w:rFonts w:eastAsia="Calibri"/>
              </w:rPr>
              <w:t>Математика</w:t>
            </w:r>
          </w:p>
        </w:tc>
        <w:tc>
          <w:tcPr>
            <w:tcW w:w="721" w:type="dxa"/>
          </w:tcPr>
          <w:p w:rsidR="0038748B" w:rsidRPr="00C52845" w:rsidRDefault="0038748B" w:rsidP="0038748B">
            <w:pPr>
              <w:contextualSpacing/>
              <w:jc w:val="center"/>
            </w:pPr>
            <w:r w:rsidRPr="00C52845">
              <w:t>0</w:t>
            </w:r>
          </w:p>
        </w:tc>
        <w:tc>
          <w:tcPr>
            <w:tcW w:w="782" w:type="dxa"/>
          </w:tcPr>
          <w:p w:rsidR="0038748B" w:rsidRPr="00C52845" w:rsidRDefault="0038748B" w:rsidP="0038748B">
            <w:pPr>
              <w:contextualSpacing/>
              <w:jc w:val="center"/>
            </w:pPr>
            <w:r>
              <w:t>10</w:t>
            </w:r>
          </w:p>
        </w:tc>
        <w:tc>
          <w:tcPr>
            <w:tcW w:w="721" w:type="dxa"/>
          </w:tcPr>
          <w:p w:rsidR="0038748B" w:rsidRPr="00C52845" w:rsidRDefault="0038748B" w:rsidP="0038748B">
            <w:pPr>
              <w:contextualSpacing/>
              <w:jc w:val="center"/>
            </w:pPr>
            <w:r>
              <w:t>9</w:t>
            </w:r>
          </w:p>
        </w:tc>
        <w:tc>
          <w:tcPr>
            <w:tcW w:w="721" w:type="dxa"/>
          </w:tcPr>
          <w:p w:rsidR="0038748B" w:rsidRPr="00C52845" w:rsidRDefault="0038748B" w:rsidP="0038748B">
            <w:pPr>
              <w:contextualSpacing/>
              <w:jc w:val="center"/>
            </w:pPr>
            <w:r>
              <w:t>0</w:t>
            </w:r>
          </w:p>
        </w:tc>
        <w:tc>
          <w:tcPr>
            <w:tcW w:w="887" w:type="dxa"/>
          </w:tcPr>
          <w:p w:rsidR="0038748B" w:rsidRPr="00C52845" w:rsidRDefault="0038748B" w:rsidP="0038748B">
            <w:pPr>
              <w:contextualSpacing/>
              <w:jc w:val="center"/>
            </w:pPr>
            <w:r>
              <w:t>3,5</w:t>
            </w:r>
          </w:p>
        </w:tc>
        <w:tc>
          <w:tcPr>
            <w:tcW w:w="1243" w:type="dxa"/>
          </w:tcPr>
          <w:p w:rsidR="0038748B" w:rsidRPr="00C52845" w:rsidRDefault="0038748B" w:rsidP="0038748B">
            <w:pPr>
              <w:contextualSpacing/>
              <w:jc w:val="center"/>
            </w:pPr>
            <w:r>
              <w:t>47%</w:t>
            </w:r>
          </w:p>
        </w:tc>
        <w:tc>
          <w:tcPr>
            <w:tcW w:w="1090" w:type="dxa"/>
          </w:tcPr>
          <w:p w:rsidR="0038748B" w:rsidRPr="00C52845" w:rsidRDefault="0038748B" w:rsidP="0038748B">
            <w:pPr>
              <w:contextualSpacing/>
              <w:jc w:val="center"/>
            </w:pPr>
            <w:r w:rsidRPr="00C52845">
              <w:t>100%</w:t>
            </w:r>
          </w:p>
        </w:tc>
      </w:tr>
    </w:tbl>
    <w:p w:rsidR="0038748B" w:rsidRDefault="0038748B" w:rsidP="0038748B">
      <w:pPr>
        <w:pStyle w:val="af"/>
        <w:spacing w:after="0" w:line="240" w:lineRule="auto"/>
        <w:ind w:left="0"/>
        <w:rPr>
          <w:noProof/>
          <w:szCs w:val="28"/>
        </w:rPr>
      </w:pPr>
    </w:p>
    <w:p w:rsidR="0038748B" w:rsidRDefault="0038748B" w:rsidP="0038748B">
      <w:pPr>
        <w:pStyle w:val="af"/>
        <w:spacing w:after="0" w:line="240" w:lineRule="auto"/>
        <w:ind w:left="0"/>
        <w:rPr>
          <w:szCs w:val="28"/>
        </w:rPr>
      </w:pPr>
      <w:r>
        <w:rPr>
          <w:noProof/>
          <w:szCs w:val="28"/>
          <w:lang w:eastAsia="ru-RU"/>
        </w:rPr>
        <w:drawing>
          <wp:inline distT="0" distB="0" distL="0" distR="0" wp14:anchorId="0044838C" wp14:editId="5F773633">
            <wp:extent cx="5968721" cy="2150348"/>
            <wp:effectExtent l="0" t="0" r="13335" b="2159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8748B" w:rsidRDefault="0038748B" w:rsidP="0038748B">
      <w:pPr>
        <w:ind w:left="567"/>
        <w:rPr>
          <w:szCs w:val="28"/>
        </w:rPr>
      </w:pPr>
      <w:r w:rsidRPr="00730907">
        <w:rPr>
          <w:szCs w:val="28"/>
        </w:rPr>
        <w:t>Максимальный первичный балл –</w:t>
      </w:r>
      <w:r>
        <w:rPr>
          <w:szCs w:val="28"/>
        </w:rPr>
        <w:t>19</w:t>
      </w:r>
    </w:p>
    <w:p w:rsidR="0038748B" w:rsidRPr="00730907" w:rsidRDefault="0038748B" w:rsidP="0038748B">
      <w:pPr>
        <w:ind w:left="567"/>
        <w:rPr>
          <w:szCs w:val="28"/>
        </w:rPr>
      </w:pPr>
      <w:r>
        <w:rPr>
          <w:szCs w:val="28"/>
        </w:rPr>
        <w:t>Средний первичный балл ОО – 10</w:t>
      </w:r>
    </w:p>
    <w:p w:rsidR="0038748B" w:rsidRPr="00730907" w:rsidRDefault="0038748B" w:rsidP="0038748B">
      <w:pPr>
        <w:ind w:left="567"/>
        <w:rPr>
          <w:szCs w:val="28"/>
        </w:rPr>
      </w:pPr>
      <w:r w:rsidRPr="00730907">
        <w:rPr>
          <w:szCs w:val="28"/>
        </w:rPr>
        <w:t>Средний балл по пятибалльной шкале – 3,</w:t>
      </w:r>
      <w:r>
        <w:rPr>
          <w:szCs w:val="28"/>
        </w:rPr>
        <w:t>5</w:t>
      </w:r>
    </w:p>
    <w:p w:rsidR="0038748B" w:rsidRPr="00730907" w:rsidRDefault="0038748B" w:rsidP="0038748B">
      <w:pPr>
        <w:ind w:left="567"/>
        <w:rPr>
          <w:szCs w:val="28"/>
        </w:rPr>
      </w:pPr>
      <w:r w:rsidRPr="00730907">
        <w:rPr>
          <w:szCs w:val="28"/>
        </w:rPr>
        <w:t xml:space="preserve">Средний балл по пятибалльной шкале «Отметка за </w:t>
      </w:r>
      <w:r w:rsidRPr="00730907">
        <w:rPr>
          <w:szCs w:val="28"/>
          <w:lang w:val="en-US"/>
        </w:rPr>
        <w:t>III</w:t>
      </w:r>
      <w:r w:rsidRPr="00730907">
        <w:rPr>
          <w:szCs w:val="28"/>
        </w:rPr>
        <w:t xml:space="preserve"> четверть» - 3,</w:t>
      </w:r>
      <w:r>
        <w:rPr>
          <w:szCs w:val="28"/>
        </w:rPr>
        <w:t>6</w:t>
      </w:r>
    </w:p>
    <w:p w:rsidR="0038748B" w:rsidRPr="00730907" w:rsidRDefault="0038748B" w:rsidP="0038748B">
      <w:pPr>
        <w:ind w:left="567"/>
        <w:rPr>
          <w:szCs w:val="28"/>
        </w:rPr>
      </w:pPr>
      <w:r w:rsidRPr="00730907">
        <w:rPr>
          <w:szCs w:val="28"/>
        </w:rPr>
        <w:t xml:space="preserve">Качество знаний – </w:t>
      </w:r>
      <w:r>
        <w:rPr>
          <w:szCs w:val="28"/>
        </w:rPr>
        <w:t>47</w:t>
      </w:r>
      <w:r w:rsidRPr="00730907">
        <w:rPr>
          <w:szCs w:val="28"/>
        </w:rPr>
        <w:t xml:space="preserve"> %</w:t>
      </w:r>
    </w:p>
    <w:p w:rsidR="0038748B" w:rsidRPr="00A646D4" w:rsidRDefault="0038748B" w:rsidP="00A646D4">
      <w:pPr>
        <w:ind w:left="567"/>
        <w:rPr>
          <w:szCs w:val="28"/>
        </w:rPr>
      </w:pPr>
      <w:r w:rsidRPr="00730907">
        <w:rPr>
          <w:szCs w:val="28"/>
        </w:rPr>
        <w:t xml:space="preserve">Обученность – </w:t>
      </w:r>
      <w:r>
        <w:rPr>
          <w:szCs w:val="28"/>
        </w:rPr>
        <w:t>49</w:t>
      </w:r>
      <w:r w:rsidRPr="00730907">
        <w:rPr>
          <w:szCs w:val="28"/>
        </w:rPr>
        <w:t>,0%</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936"/>
        </w:trPr>
        <w:tc>
          <w:tcPr>
            <w:tcW w:w="10804" w:type="dxa"/>
            <w:gridSpan w:val="10"/>
            <w:tcBorders>
              <w:top w:val="nil"/>
              <w:left w:val="nil"/>
              <w:bottom w:val="nil"/>
              <w:right w:val="nil"/>
            </w:tcBorders>
          </w:tcPr>
          <w:p w:rsidR="0038748B" w:rsidRPr="000408C8" w:rsidRDefault="0038748B" w:rsidP="0038748B">
            <w:pPr>
              <w:widowControl w:val="0"/>
              <w:autoSpaceDE w:val="0"/>
              <w:autoSpaceDN w:val="0"/>
              <w:adjustRightInd w:val="0"/>
              <w:spacing w:before="72" w:line="261" w:lineRule="exact"/>
              <w:ind w:left="15"/>
              <w:rPr>
                <w:b/>
                <w:color w:val="000000"/>
              </w:rPr>
            </w:pPr>
            <w:r w:rsidRPr="00D871E3">
              <w:rPr>
                <w:b/>
                <w:color w:val="000000"/>
              </w:rPr>
              <w:t>Статистика по отметка</w:t>
            </w:r>
            <w:r>
              <w:rPr>
                <w:b/>
                <w:color w:val="000000"/>
              </w:rPr>
              <w:t>м в сравнении с  Калининградской обл.</w:t>
            </w:r>
            <w:r w:rsidRPr="00E23439">
              <w:rPr>
                <w:b/>
                <w:color w:val="000000"/>
              </w:rPr>
              <w:t xml:space="preserve"> </w:t>
            </w:r>
            <w:r>
              <w:rPr>
                <w:b/>
                <w:color w:val="000000"/>
              </w:rPr>
              <w:t>и Зеленоградским р-ном</w:t>
            </w:r>
          </w:p>
        </w:tc>
      </w:tr>
      <w:tr w:rsidR="0038748B" w:rsidTr="0038748B">
        <w:trPr>
          <w:trHeight w:hRule="exact" w:val="936"/>
        </w:trPr>
        <w:tc>
          <w:tcPr>
            <w:tcW w:w="10804" w:type="dxa"/>
            <w:gridSpan w:val="10"/>
            <w:tcBorders>
              <w:top w:val="nil"/>
              <w:left w:val="nil"/>
              <w:bottom w:val="nil"/>
              <w:right w:val="nil"/>
            </w:tcBorders>
          </w:tcPr>
          <w:p w:rsidR="0038748B" w:rsidRPr="003A4EC1" w:rsidRDefault="0038748B" w:rsidP="0038748B">
            <w:pPr>
              <w:widowControl w:val="0"/>
              <w:autoSpaceDE w:val="0"/>
              <w:autoSpaceDN w:val="0"/>
              <w:adjustRightInd w:val="0"/>
              <w:spacing w:before="72" w:line="261" w:lineRule="exact"/>
              <w:ind w:left="15"/>
              <w:rPr>
                <w:b/>
                <w:color w:val="000000"/>
              </w:rPr>
            </w:pPr>
            <w:r>
              <w:rPr>
                <w:b/>
                <w:color w:val="000000"/>
              </w:rPr>
              <w:t>Максимальный первичный балл: 19</w:t>
            </w: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839959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40.4</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35.2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15.6</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8133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38.3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17.4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47.2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10.2</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19</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52.6</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47.4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4E638540" wp14:editId="5AFBD126">
                  <wp:extent cx="5486400" cy="24288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92137" cy="2431415"/>
                          </a:xfrm>
                          <a:prstGeom prst="rect">
                            <a:avLst/>
                          </a:prstGeom>
                          <a:noFill/>
                          <a:ln>
                            <a:noFill/>
                          </a:ln>
                        </pic:spPr>
                      </pic:pic>
                    </a:graphicData>
                  </a:graphic>
                </wp:inline>
              </w:drawing>
            </w:r>
          </w:p>
        </w:tc>
      </w:tr>
    </w:tbl>
    <w:p w:rsidR="0038748B" w:rsidRDefault="0038748B" w:rsidP="0038748B">
      <w:pPr>
        <w:rPr>
          <w:b/>
          <w:lang w:val="en-US"/>
        </w:rPr>
      </w:pPr>
    </w:p>
    <w:p w:rsidR="0038748B" w:rsidRPr="00AA1DA8" w:rsidRDefault="0038748B" w:rsidP="0038748B">
      <w:pPr>
        <w:rPr>
          <w:b/>
        </w:rPr>
      </w:pPr>
      <w:r w:rsidRPr="003E4FBD">
        <w:rPr>
          <w:b/>
        </w:rPr>
        <w:lastRenderedPageBreak/>
        <w:t xml:space="preserve">Сравнительная диаграмма </w:t>
      </w:r>
      <w:r>
        <w:rPr>
          <w:b/>
        </w:rPr>
        <w:t>ВПР с итоговой отметкой за 3 четверть</w:t>
      </w:r>
    </w:p>
    <w:p w:rsidR="0038748B" w:rsidRPr="000B3496" w:rsidRDefault="0038748B" w:rsidP="0038748B">
      <w:pPr>
        <w:rPr>
          <w:sz w:val="28"/>
          <w:szCs w:val="28"/>
        </w:rPr>
      </w:pPr>
      <w:r>
        <w:rPr>
          <w:noProof/>
          <w:sz w:val="28"/>
          <w:szCs w:val="28"/>
        </w:rPr>
        <w:drawing>
          <wp:inline distT="0" distB="0" distL="0" distR="0" wp14:anchorId="15E6F071" wp14:editId="57A2D54C">
            <wp:extent cx="5486400" cy="3200400"/>
            <wp:effectExtent l="0" t="0" r="19050" b="1905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8748B" w:rsidRPr="003274E6" w:rsidRDefault="0038748B" w:rsidP="0038748B">
      <w:pPr>
        <w:rPr>
          <w:szCs w:val="28"/>
        </w:rPr>
      </w:pPr>
    </w:p>
    <w:p w:rsidR="0038748B" w:rsidRDefault="0038748B" w:rsidP="0038748B">
      <w:pPr>
        <w:rPr>
          <w:sz w:val="28"/>
          <w:szCs w:val="28"/>
        </w:rPr>
      </w:pPr>
    </w:p>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19 уч.</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w:t>
            </w:r>
            <w:r>
              <w:rPr>
                <w:rFonts w:ascii="Arial" w:hAnsi="Arial" w:cs="Arial"/>
                <w:color w:val="000000"/>
                <w:sz w:val="16"/>
                <w:szCs w:val="16"/>
              </w:rPr>
              <w:br/>
              <w:t>Оперировать на базовом уровне понятиями «обыкновенная дробь», «смешанное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68</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от натуральных до действительных чисел </w:t>
            </w:r>
            <w:r>
              <w:rPr>
                <w:rFonts w:ascii="Arial" w:hAnsi="Arial" w:cs="Arial"/>
                <w:color w:val="000000"/>
                <w:sz w:val="16"/>
                <w:szCs w:val="16"/>
              </w:rPr>
              <w:br/>
              <w:t>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79</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извлекать информацию, представленную в таблицах, на диаграммах, графиках </w:t>
            </w:r>
            <w:r>
              <w:rPr>
                <w:rFonts w:ascii="Arial" w:hAnsi="Arial" w:cs="Arial"/>
                <w:color w:val="000000"/>
                <w:sz w:val="16"/>
                <w:szCs w:val="16"/>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95</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применять изученные понятия, результаты, методы для решения задач практического характера и задач их смежных дисциплин </w:t>
            </w:r>
            <w:r>
              <w:rPr>
                <w:rFonts w:ascii="Arial" w:hAnsi="Arial" w:cs="Arial"/>
                <w:color w:val="000000"/>
                <w:sz w:val="16"/>
                <w:szCs w:val="16"/>
              </w:rPr>
              <w:br/>
              <w:t>Записывать числовые значения реальных величин с использованием разных систем измерения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68</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применять изученные понятия, результаты, методы для решения задач практического характера и задач их смежных дисциплин </w:t>
            </w:r>
            <w:r>
              <w:rPr>
                <w:rFonts w:ascii="Arial" w:hAnsi="Arial" w:cs="Arial"/>
                <w:color w:val="000000"/>
                <w:sz w:val="16"/>
                <w:szCs w:val="16"/>
              </w:rPr>
              <w:b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63</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анализировать, извлекать необходимую информацию</w:t>
            </w:r>
            <w:r>
              <w:rPr>
                <w:rFonts w:ascii="Arial" w:hAnsi="Arial" w:cs="Arial"/>
                <w:color w:val="000000"/>
                <w:sz w:val="16"/>
                <w:szCs w:val="16"/>
              </w:rPr>
              <w:tab/>
            </w:r>
            <w:r>
              <w:rPr>
                <w:rFonts w:ascii="Arial" w:hAnsi="Arial" w:cs="Arial"/>
                <w:color w:val="000000"/>
                <w:sz w:val="16"/>
                <w:szCs w:val="16"/>
              </w:rPr>
              <w:br/>
              <w:t>Решать несложные логические задачи, находить пересечение, объединение, подмножество в простейших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95</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извлекать информацию, представленную в таблицах, на диаграммах, графиках </w:t>
            </w:r>
            <w:r>
              <w:rPr>
                <w:rFonts w:ascii="Arial" w:hAnsi="Arial" w:cs="Arial"/>
                <w:color w:val="000000"/>
                <w:sz w:val="16"/>
                <w:szCs w:val="16"/>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84</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Овладение системой функциональных понятий, развитие умения использовать функционально-графические представления </w:t>
            </w:r>
            <w:r>
              <w:rPr>
                <w:rFonts w:ascii="Arial" w:hAnsi="Arial" w:cs="Arial"/>
                <w:color w:val="000000"/>
                <w:sz w:val="16"/>
                <w:szCs w:val="16"/>
              </w:rPr>
              <w:br/>
              <w:t>Строить график линейной функции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26</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9</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Овладение приёмами решения уравнений, систем уравнений </w:t>
            </w:r>
            <w:r>
              <w:rPr>
                <w:rFonts w:ascii="Arial" w:hAnsi="Arial" w:cs="Arial"/>
                <w:color w:val="000000"/>
                <w:sz w:val="16"/>
                <w:szCs w:val="16"/>
              </w:rPr>
              <w:br/>
              <w:t>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53</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анализировать, извлекать необходимую информацию, пользоваться оценкой и прикидкой при практических расчётах </w:t>
            </w:r>
            <w:r>
              <w:rPr>
                <w:rFonts w:ascii="Arial" w:hAnsi="Arial" w:cs="Arial"/>
                <w:color w:val="000000"/>
                <w:sz w:val="16"/>
                <w:szCs w:val="16"/>
              </w:rPr>
              <w:b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Овладение символьным языком алгебры </w:t>
            </w:r>
            <w:r>
              <w:rPr>
                <w:rFonts w:ascii="Arial" w:hAnsi="Arial" w:cs="Arial"/>
                <w:color w:val="000000"/>
                <w:sz w:val="16"/>
                <w:szCs w:val="16"/>
              </w:rPr>
              <w:b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26</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w:t>
            </w:r>
            <w:r>
              <w:rPr>
                <w:rFonts w:ascii="Arial" w:hAnsi="Arial" w:cs="Arial"/>
                <w:color w:val="000000"/>
                <w:sz w:val="16"/>
                <w:szCs w:val="16"/>
              </w:rPr>
              <w:br/>
              <w:t>Сравнивать рациональные числа / знать геометрическую интерпретацию целых, рациональных чисел</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79</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Pr>
                <w:rFonts w:ascii="Arial" w:hAnsi="Arial" w:cs="Arial"/>
                <w:color w:val="000000"/>
                <w:sz w:val="16"/>
                <w:szCs w:val="16"/>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84</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Pr>
                <w:rFonts w:ascii="Arial" w:hAnsi="Arial" w:cs="Arial"/>
                <w:color w:val="000000"/>
                <w:sz w:val="16"/>
                <w:szCs w:val="16"/>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Развитие умения использовать функционально графические представления для описания реальных зависимостей </w:t>
            </w:r>
            <w:r>
              <w:rPr>
                <w:rFonts w:ascii="Arial" w:hAnsi="Arial" w:cs="Arial"/>
                <w:color w:val="000000"/>
                <w:sz w:val="16"/>
                <w:szCs w:val="16"/>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79</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Развитие умений применять изученные понятия, результаты, методы для решения задач практического характера </w:t>
            </w:r>
            <w:r>
              <w:rPr>
                <w:rFonts w:ascii="Arial" w:hAnsi="Arial" w:cs="Arial"/>
                <w:color w:val="000000"/>
                <w:sz w:val="16"/>
                <w:szCs w:val="16"/>
              </w:rPr>
              <w:b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0</w:t>
            </w:r>
          </w:p>
        </w:tc>
      </w:tr>
    </w:tbl>
    <w:p w:rsidR="0038748B" w:rsidRDefault="0038748B" w:rsidP="0038748B">
      <w:pPr>
        <w:rPr>
          <w:sz w:val="28"/>
          <w:szCs w:val="28"/>
        </w:rPr>
      </w:pPr>
    </w:p>
    <w:tbl>
      <w:tblPr>
        <w:tblpPr w:leftFromText="180" w:rightFromText="180" w:vertAnchor="text" w:tblpY="1"/>
        <w:tblOverlap w:val="never"/>
        <w:tblW w:w="0" w:type="auto"/>
        <w:tblLayout w:type="fixed"/>
        <w:tblCellMar>
          <w:left w:w="15" w:type="dxa"/>
          <w:right w:w="15" w:type="dxa"/>
        </w:tblCellMar>
        <w:tblLook w:val="0000" w:firstRow="0" w:lastRow="0" w:firstColumn="0" w:lastColumn="0" w:noHBand="0" w:noVBand="0"/>
      </w:tblPr>
      <w:tblGrid>
        <w:gridCol w:w="168"/>
      </w:tblGrid>
      <w:tr w:rsidR="0038748B" w:rsidRPr="00A646D4" w:rsidTr="0038748B">
        <w:trPr>
          <w:trHeight w:hRule="exact" w:val="438"/>
        </w:trPr>
        <w:tc>
          <w:tcPr>
            <w:tcW w:w="168" w:type="dxa"/>
            <w:tcBorders>
              <w:top w:val="nil"/>
              <w:left w:val="nil"/>
              <w:bottom w:val="nil"/>
              <w:right w:val="nil"/>
            </w:tcBorders>
          </w:tcPr>
          <w:p w:rsidR="0038748B" w:rsidRPr="00A646D4" w:rsidRDefault="0038748B" w:rsidP="00A646D4">
            <w:pPr>
              <w:widowControl w:val="0"/>
              <w:autoSpaceDE w:val="0"/>
              <w:autoSpaceDN w:val="0"/>
              <w:adjustRightInd w:val="0"/>
              <w:spacing w:before="29" w:line="199" w:lineRule="exact"/>
              <w:ind w:left="15" w:firstLine="694"/>
              <w:jc w:val="both"/>
              <w:rPr>
                <w:rFonts w:ascii="Arial" w:hAnsi="Arial" w:cs="Arial"/>
                <w:color w:val="000000"/>
                <w:sz w:val="28"/>
                <w:szCs w:val="28"/>
              </w:rPr>
            </w:pPr>
          </w:p>
          <w:p w:rsidR="0038748B" w:rsidRPr="00A646D4" w:rsidRDefault="0038748B" w:rsidP="00A646D4">
            <w:pPr>
              <w:widowControl w:val="0"/>
              <w:autoSpaceDE w:val="0"/>
              <w:autoSpaceDN w:val="0"/>
              <w:adjustRightInd w:val="0"/>
              <w:spacing w:before="29" w:line="199" w:lineRule="exact"/>
              <w:ind w:left="15" w:firstLine="694"/>
              <w:jc w:val="both"/>
              <w:rPr>
                <w:rFonts w:ascii="Arial" w:hAnsi="Arial" w:cs="Arial"/>
                <w:color w:val="000000"/>
                <w:sz w:val="28"/>
                <w:szCs w:val="28"/>
              </w:rPr>
            </w:pPr>
          </w:p>
          <w:p w:rsidR="0038748B" w:rsidRPr="00A646D4" w:rsidRDefault="0038748B" w:rsidP="00A646D4">
            <w:pPr>
              <w:widowControl w:val="0"/>
              <w:autoSpaceDE w:val="0"/>
              <w:autoSpaceDN w:val="0"/>
              <w:adjustRightInd w:val="0"/>
              <w:spacing w:before="29" w:line="199" w:lineRule="exact"/>
              <w:ind w:left="15" w:firstLine="694"/>
              <w:jc w:val="both"/>
              <w:rPr>
                <w:rFonts w:ascii="Arial" w:hAnsi="Arial" w:cs="Arial"/>
                <w:color w:val="000000"/>
                <w:sz w:val="28"/>
                <w:szCs w:val="28"/>
              </w:rPr>
            </w:pPr>
            <w:r w:rsidRPr="00A646D4">
              <w:rPr>
                <w:rFonts w:ascii="Arial" w:hAnsi="Arial" w:cs="Arial"/>
                <w:color w:val="000000"/>
                <w:sz w:val="28"/>
                <w:szCs w:val="28"/>
              </w:rPr>
              <w:t>1</w:t>
            </w:r>
          </w:p>
        </w:tc>
      </w:tr>
    </w:tbl>
    <w:p w:rsidR="0038748B" w:rsidRPr="00A646D4" w:rsidRDefault="0038748B" w:rsidP="00A646D4">
      <w:pPr>
        <w:jc w:val="both"/>
        <w:rPr>
          <w:b/>
          <w:sz w:val="28"/>
          <w:szCs w:val="28"/>
        </w:rPr>
      </w:pPr>
      <w:r w:rsidRPr="00A646D4">
        <w:rPr>
          <w:b/>
          <w:sz w:val="28"/>
          <w:szCs w:val="28"/>
        </w:rPr>
        <w:t>ВЫВОД:</w:t>
      </w:r>
    </w:p>
    <w:p w:rsidR="0038748B" w:rsidRPr="00A646D4" w:rsidRDefault="0038748B" w:rsidP="00A646D4">
      <w:pPr>
        <w:ind w:firstLine="694"/>
        <w:jc w:val="both"/>
        <w:rPr>
          <w:sz w:val="28"/>
          <w:szCs w:val="28"/>
        </w:rPr>
      </w:pPr>
      <w:r w:rsidRPr="00A646D4">
        <w:rPr>
          <w:sz w:val="28"/>
          <w:szCs w:val="28"/>
        </w:rPr>
        <w:t>Выпускники 7 класса на момент проведения ВПР по математике испытывают трудности при решении следующих задач:</w:t>
      </w:r>
    </w:p>
    <w:p w:rsidR="0038748B" w:rsidRPr="00A646D4" w:rsidRDefault="0038748B" w:rsidP="00A646D4">
      <w:pPr>
        <w:pStyle w:val="Default"/>
        <w:ind w:firstLine="694"/>
        <w:jc w:val="both"/>
        <w:rPr>
          <w:sz w:val="28"/>
          <w:szCs w:val="28"/>
        </w:rPr>
      </w:pPr>
      <w:r w:rsidRPr="00A646D4">
        <w:rPr>
          <w:b/>
          <w:color w:val="auto"/>
          <w:sz w:val="28"/>
          <w:szCs w:val="28"/>
        </w:rPr>
        <w:t xml:space="preserve">- </w:t>
      </w:r>
      <w:r w:rsidRPr="00A646D4">
        <w:rPr>
          <w:sz w:val="28"/>
          <w:szCs w:val="28"/>
        </w:rPr>
        <w:t>Овладение системой функциональных понятий, развитие умения использовать функционально-графические представления. Строить график линейной функции;</w:t>
      </w:r>
    </w:p>
    <w:p w:rsidR="0038748B" w:rsidRPr="00A646D4" w:rsidRDefault="0038748B" w:rsidP="00A646D4">
      <w:pPr>
        <w:widowControl w:val="0"/>
        <w:autoSpaceDE w:val="0"/>
        <w:autoSpaceDN w:val="0"/>
        <w:adjustRightInd w:val="0"/>
        <w:spacing w:before="30" w:line="186" w:lineRule="exact"/>
        <w:ind w:left="15" w:firstLine="694"/>
        <w:jc w:val="both"/>
        <w:rPr>
          <w:color w:val="000000"/>
          <w:sz w:val="28"/>
          <w:szCs w:val="28"/>
        </w:rPr>
      </w:pPr>
      <w:r w:rsidRPr="00A646D4">
        <w:rPr>
          <w:sz w:val="28"/>
          <w:szCs w:val="28"/>
        </w:rPr>
        <w:t xml:space="preserve">- </w:t>
      </w:r>
      <w:r w:rsidRPr="00A646D4">
        <w:rPr>
          <w:color w:val="000000"/>
          <w:sz w:val="28"/>
          <w:szCs w:val="28"/>
        </w:rPr>
        <w:t>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38748B" w:rsidRPr="00A646D4" w:rsidRDefault="0038748B" w:rsidP="00A646D4">
      <w:pPr>
        <w:widowControl w:val="0"/>
        <w:autoSpaceDE w:val="0"/>
        <w:autoSpaceDN w:val="0"/>
        <w:adjustRightInd w:val="0"/>
        <w:spacing w:before="30" w:line="186" w:lineRule="exact"/>
        <w:ind w:left="15" w:firstLine="694"/>
        <w:jc w:val="both"/>
        <w:rPr>
          <w:color w:val="000000"/>
          <w:sz w:val="28"/>
          <w:szCs w:val="28"/>
        </w:rPr>
      </w:pPr>
      <w:r w:rsidRPr="00A646D4">
        <w:rPr>
          <w:b/>
          <w:sz w:val="28"/>
          <w:szCs w:val="28"/>
        </w:rPr>
        <w:t xml:space="preserve">- </w:t>
      </w:r>
      <w:r w:rsidRPr="00A646D4">
        <w:rPr>
          <w:color w:val="000000"/>
          <w:sz w:val="28"/>
          <w:szCs w:val="28"/>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38748B" w:rsidRPr="00A646D4" w:rsidRDefault="0038748B" w:rsidP="00A646D4">
      <w:pPr>
        <w:widowControl w:val="0"/>
        <w:autoSpaceDE w:val="0"/>
        <w:autoSpaceDN w:val="0"/>
        <w:adjustRightInd w:val="0"/>
        <w:spacing w:before="30" w:line="186" w:lineRule="exact"/>
        <w:ind w:left="15" w:firstLine="694"/>
        <w:jc w:val="both"/>
        <w:rPr>
          <w:color w:val="000000"/>
          <w:sz w:val="28"/>
          <w:szCs w:val="28"/>
        </w:rPr>
      </w:pPr>
      <w:r w:rsidRPr="00A646D4">
        <w:rPr>
          <w:b/>
          <w:sz w:val="28"/>
          <w:szCs w:val="28"/>
        </w:rPr>
        <w:t xml:space="preserve">- </w:t>
      </w:r>
      <w:r w:rsidRPr="00A646D4">
        <w:rPr>
          <w:color w:val="000000"/>
          <w:sz w:val="28"/>
          <w:szCs w:val="28"/>
        </w:rPr>
        <w:t>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38748B" w:rsidRPr="00A646D4" w:rsidRDefault="0038748B" w:rsidP="00A646D4">
      <w:pPr>
        <w:pStyle w:val="Default"/>
        <w:ind w:firstLine="694"/>
        <w:jc w:val="both"/>
        <w:rPr>
          <w:b/>
          <w:color w:val="auto"/>
          <w:sz w:val="28"/>
          <w:szCs w:val="28"/>
        </w:rPr>
      </w:pPr>
      <w:r w:rsidRPr="00A646D4">
        <w:rPr>
          <w:b/>
          <w:color w:val="auto"/>
          <w:sz w:val="28"/>
          <w:szCs w:val="28"/>
        </w:rPr>
        <w:t xml:space="preserve">25 апреля 2019 г. была проведена работа по истории. </w:t>
      </w:r>
    </w:p>
    <w:p w:rsidR="0038748B" w:rsidRPr="00A646D4" w:rsidRDefault="0038748B" w:rsidP="00A646D4">
      <w:pPr>
        <w:pStyle w:val="Default"/>
        <w:ind w:firstLine="694"/>
        <w:jc w:val="both"/>
        <w:rPr>
          <w:color w:val="auto"/>
          <w:sz w:val="28"/>
          <w:szCs w:val="28"/>
        </w:rPr>
      </w:pPr>
    </w:p>
    <w:p w:rsidR="0038748B" w:rsidRPr="00A646D4" w:rsidRDefault="0038748B" w:rsidP="00A646D4">
      <w:pPr>
        <w:ind w:firstLine="694"/>
        <w:jc w:val="both"/>
        <w:rPr>
          <w:sz w:val="28"/>
          <w:szCs w:val="28"/>
        </w:rPr>
      </w:pPr>
      <w:r w:rsidRPr="00A646D4">
        <w:rPr>
          <w:sz w:val="28"/>
          <w:szCs w:val="28"/>
        </w:rPr>
        <w:lastRenderedPageBreak/>
        <w:t>В классе обучается 21 учащихся.</w:t>
      </w:r>
      <w:r w:rsidR="00A646D4">
        <w:rPr>
          <w:sz w:val="28"/>
          <w:szCs w:val="28"/>
        </w:rPr>
        <w:t xml:space="preserve"> </w:t>
      </w:r>
      <w:r w:rsidRPr="00A646D4">
        <w:rPr>
          <w:sz w:val="28"/>
          <w:szCs w:val="28"/>
        </w:rPr>
        <w:t>Работу выполняли 17 учащихся.</w:t>
      </w:r>
    </w:p>
    <w:p w:rsidR="0038748B" w:rsidRPr="00A646D4" w:rsidRDefault="0038748B" w:rsidP="00A646D4">
      <w:pPr>
        <w:autoSpaceDE w:val="0"/>
        <w:autoSpaceDN w:val="0"/>
        <w:adjustRightInd w:val="0"/>
        <w:ind w:firstLine="694"/>
        <w:jc w:val="both"/>
        <w:rPr>
          <w:sz w:val="28"/>
          <w:szCs w:val="28"/>
        </w:rPr>
      </w:pPr>
      <w:r w:rsidRPr="00A646D4">
        <w:rPr>
          <w:sz w:val="28"/>
          <w:szCs w:val="28"/>
        </w:rPr>
        <w:t>Вариант проверочной работы состоит из двух частей и включают в себя</w:t>
      </w:r>
      <w:r w:rsidR="00A646D4">
        <w:rPr>
          <w:sz w:val="28"/>
          <w:szCs w:val="28"/>
        </w:rPr>
        <w:t xml:space="preserve"> </w:t>
      </w:r>
      <w:r w:rsidRPr="00A646D4">
        <w:rPr>
          <w:sz w:val="28"/>
          <w:szCs w:val="28"/>
        </w:rPr>
        <w:t>12  заданий.</w:t>
      </w:r>
    </w:p>
    <w:p w:rsidR="0038748B" w:rsidRPr="00A646D4" w:rsidRDefault="0038748B" w:rsidP="00A646D4">
      <w:pPr>
        <w:ind w:firstLine="694"/>
        <w:jc w:val="both"/>
        <w:rPr>
          <w:sz w:val="28"/>
          <w:szCs w:val="28"/>
        </w:rPr>
      </w:pPr>
      <w:r w:rsidRPr="00A646D4">
        <w:rPr>
          <w:sz w:val="28"/>
          <w:szCs w:val="28"/>
        </w:rPr>
        <w:t>После проверки были сделаны следующие результаты:</w:t>
      </w:r>
    </w:p>
    <w:p w:rsidR="0038748B" w:rsidRPr="00CE41F9" w:rsidRDefault="0038748B" w:rsidP="0038748B">
      <w:pPr>
        <w:pStyle w:val="af"/>
        <w:spacing w:after="0" w:line="240" w:lineRule="auto"/>
        <w:ind w:left="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t>7</w:t>
            </w:r>
          </w:p>
        </w:tc>
        <w:tc>
          <w:tcPr>
            <w:tcW w:w="2022" w:type="dxa"/>
          </w:tcPr>
          <w:p w:rsidR="0038748B" w:rsidRPr="00C52845" w:rsidRDefault="0038748B" w:rsidP="0038748B">
            <w:pPr>
              <w:contextualSpacing/>
            </w:pPr>
            <w:r>
              <w:t>История</w:t>
            </w:r>
          </w:p>
        </w:tc>
        <w:tc>
          <w:tcPr>
            <w:tcW w:w="721" w:type="dxa"/>
          </w:tcPr>
          <w:p w:rsidR="0038748B" w:rsidRPr="00C52845" w:rsidRDefault="0038748B" w:rsidP="0038748B">
            <w:pPr>
              <w:contextualSpacing/>
              <w:jc w:val="center"/>
            </w:pPr>
            <w:r>
              <w:t>0</w:t>
            </w:r>
          </w:p>
        </w:tc>
        <w:tc>
          <w:tcPr>
            <w:tcW w:w="782" w:type="dxa"/>
          </w:tcPr>
          <w:p w:rsidR="0038748B" w:rsidRPr="00C52845" w:rsidRDefault="0038748B" w:rsidP="0038748B">
            <w:pPr>
              <w:contextualSpacing/>
              <w:jc w:val="center"/>
            </w:pPr>
            <w:r>
              <w:t>4</w:t>
            </w:r>
          </w:p>
        </w:tc>
        <w:tc>
          <w:tcPr>
            <w:tcW w:w="721" w:type="dxa"/>
          </w:tcPr>
          <w:p w:rsidR="0038748B" w:rsidRPr="00C52845" w:rsidRDefault="0038748B" w:rsidP="0038748B">
            <w:pPr>
              <w:contextualSpacing/>
              <w:jc w:val="center"/>
            </w:pPr>
            <w:r>
              <w:t>13</w:t>
            </w:r>
          </w:p>
        </w:tc>
        <w:tc>
          <w:tcPr>
            <w:tcW w:w="721" w:type="dxa"/>
          </w:tcPr>
          <w:p w:rsidR="0038748B" w:rsidRPr="00C52845" w:rsidRDefault="0038748B" w:rsidP="0038748B">
            <w:pPr>
              <w:contextualSpacing/>
              <w:jc w:val="center"/>
            </w:pPr>
            <w:r>
              <w:t>0</w:t>
            </w:r>
          </w:p>
        </w:tc>
        <w:tc>
          <w:tcPr>
            <w:tcW w:w="887" w:type="dxa"/>
          </w:tcPr>
          <w:p w:rsidR="0038748B" w:rsidRPr="00C52845" w:rsidRDefault="0038748B" w:rsidP="0038748B">
            <w:pPr>
              <w:contextualSpacing/>
              <w:jc w:val="center"/>
            </w:pPr>
            <w:r>
              <w:t>3,8</w:t>
            </w:r>
          </w:p>
        </w:tc>
        <w:tc>
          <w:tcPr>
            <w:tcW w:w="1243" w:type="dxa"/>
          </w:tcPr>
          <w:p w:rsidR="0038748B" w:rsidRPr="00C52845" w:rsidRDefault="0038748B" w:rsidP="0038748B">
            <w:pPr>
              <w:contextualSpacing/>
              <w:jc w:val="center"/>
            </w:pPr>
            <w:r>
              <w:t>62%</w:t>
            </w:r>
          </w:p>
        </w:tc>
        <w:tc>
          <w:tcPr>
            <w:tcW w:w="1090" w:type="dxa"/>
          </w:tcPr>
          <w:p w:rsidR="0038748B" w:rsidRPr="00C52845" w:rsidRDefault="0038748B" w:rsidP="0038748B">
            <w:pPr>
              <w:contextualSpacing/>
              <w:jc w:val="center"/>
            </w:pPr>
            <w:r>
              <w:t>100</w:t>
            </w:r>
            <w:r w:rsidRPr="00C52845">
              <w:t>%</w:t>
            </w:r>
          </w:p>
        </w:tc>
      </w:tr>
    </w:tbl>
    <w:p w:rsidR="0038748B" w:rsidRDefault="0038748B" w:rsidP="0038748B">
      <w:pPr>
        <w:pStyle w:val="af"/>
        <w:spacing w:after="0" w:line="240" w:lineRule="auto"/>
        <w:ind w:left="0"/>
        <w:rPr>
          <w:szCs w:val="28"/>
        </w:rPr>
      </w:pPr>
    </w:p>
    <w:p w:rsidR="0038748B" w:rsidRPr="002316A5" w:rsidRDefault="0038748B" w:rsidP="0038748B">
      <w:pPr>
        <w:pStyle w:val="af"/>
        <w:spacing w:after="0" w:line="240" w:lineRule="auto"/>
        <w:ind w:left="0"/>
        <w:rPr>
          <w:szCs w:val="28"/>
        </w:rPr>
      </w:pPr>
      <w:r>
        <w:rPr>
          <w:noProof/>
          <w:szCs w:val="28"/>
          <w:lang w:eastAsia="ru-RU"/>
        </w:rPr>
        <w:drawing>
          <wp:inline distT="0" distB="0" distL="0" distR="0" wp14:anchorId="164E8C38" wp14:editId="5E660713">
            <wp:extent cx="5928527" cy="2351315"/>
            <wp:effectExtent l="0" t="0" r="15240" b="1143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8748B" w:rsidRDefault="0038748B" w:rsidP="0038748B">
      <w:pPr>
        <w:rPr>
          <w:szCs w:val="28"/>
        </w:rPr>
      </w:pPr>
    </w:p>
    <w:p w:rsidR="0038748B" w:rsidRPr="00A646D4" w:rsidRDefault="0038748B" w:rsidP="0038748B">
      <w:pPr>
        <w:rPr>
          <w:sz w:val="28"/>
          <w:szCs w:val="28"/>
        </w:rPr>
      </w:pPr>
      <w:r w:rsidRPr="00A646D4">
        <w:rPr>
          <w:sz w:val="28"/>
          <w:szCs w:val="28"/>
        </w:rPr>
        <w:t>Максимальный первичный балл –25</w:t>
      </w:r>
    </w:p>
    <w:p w:rsidR="0038748B" w:rsidRPr="00A646D4" w:rsidRDefault="0038748B" w:rsidP="0038748B">
      <w:pPr>
        <w:rPr>
          <w:sz w:val="28"/>
          <w:szCs w:val="28"/>
        </w:rPr>
      </w:pPr>
      <w:r w:rsidRPr="00A646D4">
        <w:rPr>
          <w:sz w:val="28"/>
          <w:szCs w:val="28"/>
        </w:rPr>
        <w:t>Средний первичный балл ОО – 13</w:t>
      </w:r>
    </w:p>
    <w:p w:rsidR="0038748B" w:rsidRPr="00A646D4" w:rsidRDefault="0038748B" w:rsidP="0038748B">
      <w:pPr>
        <w:rPr>
          <w:sz w:val="28"/>
          <w:szCs w:val="28"/>
        </w:rPr>
      </w:pPr>
      <w:r w:rsidRPr="00A646D4">
        <w:rPr>
          <w:sz w:val="28"/>
          <w:szCs w:val="28"/>
        </w:rPr>
        <w:t>Средний балл по пятибалльной шкале – 3,8</w:t>
      </w:r>
    </w:p>
    <w:p w:rsidR="0038748B" w:rsidRPr="00A646D4" w:rsidRDefault="0038748B" w:rsidP="0038748B">
      <w:pPr>
        <w:rPr>
          <w:sz w:val="28"/>
          <w:szCs w:val="28"/>
        </w:rPr>
      </w:pPr>
      <w:r w:rsidRPr="00A646D4">
        <w:rPr>
          <w:sz w:val="28"/>
          <w:szCs w:val="28"/>
        </w:rPr>
        <w:t xml:space="preserve">Средний балл по пятибалльной шкале «Отметка за </w:t>
      </w:r>
      <w:r w:rsidRPr="00A646D4">
        <w:rPr>
          <w:sz w:val="28"/>
          <w:szCs w:val="28"/>
          <w:lang w:val="en-US"/>
        </w:rPr>
        <w:t>III</w:t>
      </w:r>
      <w:r w:rsidRPr="00A646D4">
        <w:rPr>
          <w:sz w:val="28"/>
          <w:szCs w:val="28"/>
        </w:rPr>
        <w:t xml:space="preserve"> четверть» - 3,9</w:t>
      </w:r>
    </w:p>
    <w:p w:rsidR="0038748B" w:rsidRPr="00A646D4" w:rsidRDefault="0038748B" w:rsidP="0038748B">
      <w:pPr>
        <w:rPr>
          <w:sz w:val="28"/>
          <w:szCs w:val="28"/>
        </w:rPr>
      </w:pPr>
      <w:r w:rsidRPr="00A646D4">
        <w:rPr>
          <w:sz w:val="28"/>
          <w:szCs w:val="28"/>
        </w:rPr>
        <w:t>Качество знаний – 62 %</w:t>
      </w:r>
    </w:p>
    <w:p w:rsidR="0038748B" w:rsidRPr="00A646D4" w:rsidRDefault="0038748B" w:rsidP="0038748B">
      <w:pPr>
        <w:rPr>
          <w:sz w:val="28"/>
          <w:szCs w:val="28"/>
        </w:rPr>
      </w:pPr>
      <w:r w:rsidRPr="00A646D4">
        <w:rPr>
          <w:sz w:val="28"/>
          <w:szCs w:val="28"/>
        </w:rPr>
        <w:t>Обученность – 61%</w:t>
      </w:r>
    </w:p>
    <w:p w:rsidR="0038748B" w:rsidRPr="00A646D4" w:rsidRDefault="0038748B" w:rsidP="0038748B">
      <w:pPr>
        <w:widowControl w:val="0"/>
        <w:autoSpaceDE w:val="0"/>
        <w:autoSpaceDN w:val="0"/>
        <w:adjustRightInd w:val="0"/>
        <w:spacing w:before="72" w:line="261" w:lineRule="exact"/>
        <w:ind w:left="15"/>
        <w:rPr>
          <w:b/>
          <w:color w:val="000000"/>
          <w:sz w:val="28"/>
        </w:rPr>
      </w:pPr>
    </w:p>
    <w:p w:rsidR="0038748B" w:rsidRDefault="0038748B" w:rsidP="0038748B">
      <w:pPr>
        <w:widowControl w:val="0"/>
        <w:autoSpaceDE w:val="0"/>
        <w:autoSpaceDN w:val="0"/>
        <w:adjustRightInd w:val="0"/>
        <w:spacing w:before="72" w:line="261" w:lineRule="exact"/>
        <w:ind w:left="15"/>
        <w:jc w:val="center"/>
        <w:rPr>
          <w:b/>
          <w:color w:val="000000"/>
        </w:rPr>
      </w:pPr>
      <w:r w:rsidRPr="00D871E3">
        <w:rPr>
          <w:b/>
          <w:color w:val="000000"/>
        </w:rPr>
        <w:t>Статистика по отметка</w:t>
      </w:r>
      <w:r>
        <w:rPr>
          <w:b/>
          <w:color w:val="000000"/>
        </w:rPr>
        <w:t xml:space="preserve">м в сравнении с Калининградской обл. </w:t>
      </w:r>
    </w:p>
    <w:p w:rsidR="0038748B" w:rsidRPr="00CC26E6" w:rsidRDefault="0038748B" w:rsidP="0038748B">
      <w:pPr>
        <w:widowControl w:val="0"/>
        <w:autoSpaceDE w:val="0"/>
        <w:autoSpaceDN w:val="0"/>
        <w:adjustRightInd w:val="0"/>
        <w:spacing w:before="72" w:line="261" w:lineRule="exact"/>
        <w:ind w:left="15"/>
        <w:jc w:val="center"/>
        <w:rPr>
          <w:b/>
          <w:color w:val="000000"/>
        </w:rPr>
      </w:pPr>
      <w:r>
        <w:rPr>
          <w:b/>
          <w:color w:val="000000"/>
        </w:rPr>
        <w:t>и Зеленоградским районом.</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384"/>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56" w:lineRule="exact"/>
              <w:ind w:left="15"/>
              <w:jc w:val="center"/>
              <w:rPr>
                <w:rFonts w:ascii="Arial" w:hAnsi="Arial" w:cs="Arial"/>
                <w:b/>
                <w:bCs/>
                <w:color w:val="000000"/>
              </w:rPr>
            </w:pPr>
            <w:r>
              <w:rPr>
                <w:rFonts w:ascii="Arial" w:hAnsi="Arial" w:cs="Arial"/>
                <w:b/>
                <w:bCs/>
                <w:color w:val="000000"/>
              </w:rPr>
              <w:t>Статистика по отметкам</w:t>
            </w:r>
          </w:p>
        </w:tc>
      </w:tr>
      <w:tr w:rsidR="0038748B" w:rsidTr="0038748B">
        <w:trPr>
          <w:trHeight w:hRule="exact" w:val="274"/>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56" w:lineRule="exact"/>
              <w:ind w:left="15"/>
              <w:rPr>
                <w:rFonts w:ascii="Tahoma" w:hAnsi="Tahoma" w:cs="Tahoma"/>
                <w:color w:val="000000"/>
                <w:sz w:val="16"/>
                <w:szCs w:val="16"/>
              </w:rPr>
            </w:pPr>
          </w:p>
        </w:tc>
      </w:tr>
      <w:tr w:rsidR="0038748B" w:rsidTr="0038748B">
        <w:trPr>
          <w:trHeight w:hRule="exact" w:val="493"/>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Arial" w:hAnsi="Arial" w:cs="Arial"/>
                <w:color w:val="000000"/>
                <w:sz w:val="20"/>
                <w:szCs w:val="20"/>
              </w:rPr>
            </w:pPr>
            <w:r>
              <w:rPr>
                <w:rFonts w:ascii="Arial" w:hAnsi="Arial" w:cs="Arial"/>
                <w:color w:val="000000"/>
                <w:sz w:val="20"/>
                <w:szCs w:val="20"/>
              </w:rPr>
              <w:t>Максимальный первичный балл: 25</w:t>
            </w: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556120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5655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46.5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13.1</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264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54.2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10.6</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17</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23.5</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76.5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lastRenderedPageBreak/>
              <w:drawing>
                <wp:inline distT="0" distB="0" distL="0" distR="0" wp14:anchorId="5D69BCBD" wp14:editId="3C7A87DC">
                  <wp:extent cx="5562600" cy="24288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68417" cy="2431415"/>
                          </a:xfrm>
                          <a:prstGeom prst="rect">
                            <a:avLst/>
                          </a:prstGeom>
                          <a:noFill/>
                          <a:ln>
                            <a:noFill/>
                          </a:ln>
                        </pic:spPr>
                      </pic:pic>
                    </a:graphicData>
                  </a:graphic>
                </wp:inline>
              </w:drawing>
            </w:r>
          </w:p>
        </w:tc>
      </w:tr>
    </w:tbl>
    <w:p w:rsidR="0038748B" w:rsidRDefault="0038748B" w:rsidP="0038748B">
      <w:pPr>
        <w:rPr>
          <w:szCs w:val="28"/>
        </w:rPr>
      </w:pPr>
    </w:p>
    <w:p w:rsidR="0038748B" w:rsidRDefault="0038748B" w:rsidP="0038748B">
      <w:pPr>
        <w:jc w:val="both"/>
        <w:rPr>
          <w:sz w:val="28"/>
          <w:szCs w:val="28"/>
        </w:rPr>
      </w:pPr>
      <w:r w:rsidRPr="00CE41F9">
        <w:rPr>
          <w:sz w:val="28"/>
          <w:szCs w:val="28"/>
        </w:rPr>
        <w:t>Наиболее типичными ошибками при на</w:t>
      </w:r>
      <w:r>
        <w:rPr>
          <w:sz w:val="28"/>
          <w:szCs w:val="28"/>
        </w:rPr>
        <w:t>писании работы  по истории были следующие:</w:t>
      </w:r>
    </w:p>
    <w:p w:rsidR="0038748B" w:rsidRDefault="0038748B" w:rsidP="0038748B">
      <w:pPr>
        <w:rPr>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17 уч.</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Arial" w:hAnsi="Arial" w:cs="Arial"/>
                <w:color w:val="000000"/>
                <w:sz w:val="16"/>
                <w:szCs w:val="16"/>
              </w:rPr>
              <w:br/>
              <w:t>Рассказывать о значительных событиях и личностях отечественной и всеобщей истории Нового времени.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53</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Arial" w:hAnsi="Arial" w:cs="Arial"/>
                <w:color w:val="000000"/>
                <w:sz w:val="16"/>
                <w:szCs w:val="16"/>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82</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71</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Pr>
                <w:rFonts w:ascii="Arial" w:hAnsi="Arial" w:cs="Arial"/>
                <w:color w:val="000000"/>
                <w:sz w:val="16"/>
                <w:szCs w:val="16"/>
              </w:rPr>
              <w:br/>
              <w:t>Использовать историческую карту как источник информации о границах России и других государств в Новое время, о местах важнейших событий.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24</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Arial" w:hAnsi="Arial" w:cs="Arial"/>
                <w:color w:val="000000"/>
                <w:sz w:val="16"/>
                <w:szCs w:val="16"/>
              </w:rPr>
              <w:br/>
              <w:t>Использовать историческую карту как источник информации о границах России и других государств в Новое время, о местах важнейших событий.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68</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Arial" w:hAnsi="Arial" w:cs="Arial"/>
                <w:color w:val="000000"/>
                <w:sz w:val="16"/>
                <w:szCs w:val="16"/>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94</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Arial" w:hAnsi="Arial" w:cs="Arial"/>
                <w:color w:val="000000"/>
                <w:sz w:val="16"/>
                <w:szCs w:val="16"/>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100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8</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Arial" w:hAnsi="Arial" w:cs="Arial"/>
                <w:color w:val="000000"/>
                <w:sz w:val="16"/>
                <w:szCs w:val="16"/>
              </w:rPr>
              <w:b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85</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r>
              <w:rPr>
                <w:rFonts w:ascii="Arial" w:hAnsi="Arial" w:cs="Arial"/>
                <w:color w:val="000000"/>
                <w:sz w:val="16"/>
                <w:szCs w:val="16"/>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69</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Arial" w:hAnsi="Arial" w:cs="Arial"/>
                <w:color w:val="000000"/>
                <w:sz w:val="16"/>
                <w:szCs w:val="16"/>
              </w:rPr>
              <w:br/>
              <w:t>Рассказывать о значительных событиях и личностях отечественной и всеобщей истории Нового времени.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24</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r>
              <w:rPr>
                <w:rFonts w:ascii="Arial" w:hAnsi="Arial" w:cs="Arial"/>
                <w:color w:val="000000"/>
                <w:sz w:val="16"/>
                <w:szCs w:val="16"/>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29</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этно-национальной, социальной, культурной самоидентификации личности обучающегося.</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w:t>
            </w:r>
          </w:p>
        </w:tc>
      </w:tr>
    </w:tbl>
    <w:p w:rsidR="0038748B" w:rsidRDefault="0038748B" w:rsidP="0038748B">
      <w:pPr>
        <w:rPr>
          <w:sz w:val="28"/>
          <w:szCs w:val="28"/>
        </w:rPr>
      </w:pPr>
    </w:p>
    <w:p w:rsidR="0038748B" w:rsidRPr="00A646D4" w:rsidRDefault="0038748B" w:rsidP="00A646D4">
      <w:pPr>
        <w:ind w:firstLine="709"/>
        <w:jc w:val="both"/>
        <w:rPr>
          <w:b/>
          <w:sz w:val="28"/>
          <w:szCs w:val="28"/>
        </w:rPr>
      </w:pPr>
      <w:r w:rsidRPr="00A646D4">
        <w:rPr>
          <w:b/>
          <w:sz w:val="28"/>
          <w:szCs w:val="28"/>
        </w:rPr>
        <w:t xml:space="preserve">Вывод: </w:t>
      </w:r>
    </w:p>
    <w:p w:rsidR="0038748B" w:rsidRPr="00A646D4" w:rsidRDefault="0038748B" w:rsidP="00A646D4">
      <w:pPr>
        <w:ind w:firstLine="709"/>
        <w:jc w:val="both"/>
        <w:rPr>
          <w:sz w:val="28"/>
          <w:szCs w:val="28"/>
        </w:rPr>
      </w:pPr>
      <w:r w:rsidRPr="00A646D4">
        <w:rPr>
          <w:sz w:val="28"/>
          <w:szCs w:val="28"/>
        </w:rPr>
        <w:t>Учителю истории  проработать следующие  навыки:</w:t>
      </w:r>
    </w:p>
    <w:p w:rsidR="0038748B" w:rsidRPr="00A646D4" w:rsidRDefault="0038748B" w:rsidP="00A646D4">
      <w:pPr>
        <w:ind w:firstLine="709"/>
        <w:jc w:val="both"/>
        <w:rPr>
          <w:color w:val="FF0000"/>
          <w:sz w:val="28"/>
        </w:rPr>
      </w:pPr>
      <w:r w:rsidRPr="00A646D4">
        <w:rPr>
          <w:sz w:val="28"/>
        </w:rPr>
        <w:t xml:space="preserve">- </w:t>
      </w:r>
      <w:r w:rsidRPr="00A646D4">
        <w:rPr>
          <w:color w:val="000000"/>
          <w:sz w:val="28"/>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A646D4">
        <w:rPr>
          <w:color w:val="000000"/>
          <w:sz w:val="28"/>
        </w:rPr>
        <w:br/>
        <w:t>Использовать историческую карту как источник информации о границах России и других государств в Новое время, о местах важнейших событий;</w:t>
      </w:r>
    </w:p>
    <w:p w:rsidR="0038748B" w:rsidRPr="00A646D4" w:rsidRDefault="0038748B" w:rsidP="00A646D4">
      <w:pPr>
        <w:ind w:firstLine="709"/>
        <w:jc w:val="both"/>
        <w:rPr>
          <w:color w:val="FF0000"/>
          <w:sz w:val="28"/>
        </w:rPr>
      </w:pPr>
      <w:r w:rsidRPr="00A646D4">
        <w:rPr>
          <w:sz w:val="28"/>
        </w:rPr>
        <w:t xml:space="preserve">- Овладение базовыми историческими знаниями, а также представлениями о </w:t>
      </w:r>
      <w:r w:rsidRPr="00A646D4">
        <w:rPr>
          <w:color w:val="000000"/>
          <w:sz w:val="28"/>
        </w:rPr>
        <w:t>закономерностях развития человеческого общества в социальной, экономической, политической, научной и культурной сферах.</w:t>
      </w:r>
      <w:r w:rsidRPr="00A646D4">
        <w:rPr>
          <w:color w:val="000000"/>
          <w:sz w:val="28"/>
        </w:rPr>
        <w:br/>
        <w:t>Рассказывать о значительных событиях и личностях отечественной и всеобщей истории Нового времени;</w:t>
      </w:r>
    </w:p>
    <w:p w:rsidR="0038748B" w:rsidRPr="00A646D4" w:rsidRDefault="0038748B" w:rsidP="00A646D4">
      <w:pPr>
        <w:ind w:firstLine="709"/>
        <w:jc w:val="both"/>
        <w:rPr>
          <w:color w:val="000000"/>
          <w:sz w:val="28"/>
        </w:rPr>
      </w:pPr>
      <w:r w:rsidRPr="00A646D4">
        <w:rPr>
          <w:color w:val="FF0000"/>
          <w:sz w:val="28"/>
        </w:rPr>
        <w:t xml:space="preserve">- </w:t>
      </w:r>
      <w:r w:rsidRPr="00A646D4">
        <w:rPr>
          <w:color w:val="000000"/>
          <w:sz w:val="28"/>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r w:rsidRPr="00A646D4">
        <w:rPr>
          <w:color w:val="000000"/>
          <w:sz w:val="28"/>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8748B" w:rsidRPr="00A646D4" w:rsidRDefault="0038748B" w:rsidP="00A646D4">
      <w:pPr>
        <w:ind w:firstLine="709"/>
        <w:jc w:val="both"/>
        <w:rPr>
          <w:color w:val="000000"/>
          <w:sz w:val="28"/>
        </w:rPr>
      </w:pPr>
      <w:r w:rsidRPr="00A646D4">
        <w:rPr>
          <w:color w:val="000000"/>
          <w:sz w:val="28"/>
        </w:rPr>
        <w:t xml:space="preserve">-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w:t>
      </w:r>
      <w:r w:rsidRPr="00A646D4">
        <w:rPr>
          <w:color w:val="000000"/>
          <w:sz w:val="28"/>
        </w:rPr>
        <w:lastRenderedPageBreak/>
        <w:t>основ гражданской, этно-национальной, социальной, культурной самоидентификации личности обучающегося.</w:t>
      </w:r>
    </w:p>
    <w:p w:rsidR="0038748B" w:rsidRPr="007D5DC3" w:rsidRDefault="0038748B" w:rsidP="0038748B">
      <w:pPr>
        <w:pStyle w:val="Default"/>
        <w:rPr>
          <w:b/>
          <w:color w:val="auto"/>
          <w:sz w:val="28"/>
          <w:szCs w:val="28"/>
        </w:rPr>
      </w:pPr>
      <w:r>
        <w:rPr>
          <w:b/>
          <w:color w:val="auto"/>
          <w:sz w:val="28"/>
          <w:szCs w:val="28"/>
        </w:rPr>
        <w:t>02</w:t>
      </w:r>
      <w:r w:rsidRPr="00257947">
        <w:rPr>
          <w:b/>
          <w:color w:val="auto"/>
          <w:sz w:val="28"/>
          <w:szCs w:val="28"/>
        </w:rPr>
        <w:t xml:space="preserve"> апреля 201</w:t>
      </w:r>
      <w:r>
        <w:rPr>
          <w:b/>
          <w:color w:val="auto"/>
          <w:sz w:val="28"/>
          <w:szCs w:val="28"/>
        </w:rPr>
        <w:t>9</w:t>
      </w:r>
      <w:r w:rsidRPr="00257947">
        <w:rPr>
          <w:b/>
          <w:color w:val="auto"/>
          <w:sz w:val="28"/>
          <w:szCs w:val="28"/>
        </w:rPr>
        <w:t xml:space="preserve"> г. была</w:t>
      </w:r>
      <w:r>
        <w:rPr>
          <w:b/>
          <w:color w:val="auto"/>
          <w:sz w:val="28"/>
          <w:szCs w:val="28"/>
        </w:rPr>
        <w:t xml:space="preserve"> проведена работа по английскому языку. </w:t>
      </w:r>
    </w:p>
    <w:p w:rsidR="0038748B" w:rsidRPr="00A646D4" w:rsidRDefault="0038748B" w:rsidP="0038748B">
      <w:pPr>
        <w:rPr>
          <w:sz w:val="28"/>
          <w:szCs w:val="28"/>
        </w:rPr>
      </w:pPr>
      <w:r w:rsidRPr="00A646D4">
        <w:rPr>
          <w:sz w:val="28"/>
          <w:szCs w:val="28"/>
        </w:rPr>
        <w:t>В классе обучается 21 учащихся.</w:t>
      </w:r>
    </w:p>
    <w:p w:rsidR="0038748B" w:rsidRPr="00A646D4" w:rsidRDefault="0038748B" w:rsidP="0038748B">
      <w:pPr>
        <w:rPr>
          <w:sz w:val="28"/>
          <w:szCs w:val="28"/>
        </w:rPr>
      </w:pPr>
      <w:r w:rsidRPr="00A646D4">
        <w:rPr>
          <w:sz w:val="28"/>
          <w:szCs w:val="28"/>
        </w:rPr>
        <w:t>Работу выполняли 15 учащихся.</w:t>
      </w:r>
    </w:p>
    <w:p w:rsidR="0038748B" w:rsidRPr="00A646D4" w:rsidRDefault="0038748B" w:rsidP="0038748B">
      <w:pPr>
        <w:autoSpaceDE w:val="0"/>
        <w:autoSpaceDN w:val="0"/>
        <w:adjustRightInd w:val="0"/>
        <w:rPr>
          <w:sz w:val="28"/>
          <w:szCs w:val="28"/>
        </w:rPr>
      </w:pPr>
      <w:r w:rsidRPr="00A646D4">
        <w:rPr>
          <w:sz w:val="28"/>
          <w:szCs w:val="28"/>
        </w:rPr>
        <w:t>Работа включает в себя 6 заданий.</w:t>
      </w:r>
    </w:p>
    <w:p w:rsidR="0038748B" w:rsidRPr="00A646D4" w:rsidRDefault="0038748B" w:rsidP="0038748B">
      <w:pPr>
        <w:rPr>
          <w:sz w:val="28"/>
          <w:szCs w:val="28"/>
        </w:rPr>
      </w:pPr>
      <w:r w:rsidRPr="00A646D4">
        <w:rPr>
          <w:sz w:val="28"/>
          <w:szCs w:val="28"/>
        </w:rPr>
        <w:t>После проверки были сделаны следующие результаты:</w:t>
      </w:r>
    </w:p>
    <w:p w:rsidR="0038748B" w:rsidRPr="00A646D4" w:rsidRDefault="0038748B" w:rsidP="0038748B">
      <w:pPr>
        <w:pStyle w:val="af"/>
        <w:spacing w:after="0" w:line="240" w:lineRule="auto"/>
        <w:ind w:left="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t>7</w:t>
            </w:r>
          </w:p>
        </w:tc>
        <w:tc>
          <w:tcPr>
            <w:tcW w:w="2022" w:type="dxa"/>
          </w:tcPr>
          <w:p w:rsidR="0038748B" w:rsidRPr="00C52845" w:rsidRDefault="0038748B" w:rsidP="0038748B">
            <w:pPr>
              <w:contextualSpacing/>
            </w:pPr>
            <w:r>
              <w:t>Английский язык</w:t>
            </w:r>
          </w:p>
        </w:tc>
        <w:tc>
          <w:tcPr>
            <w:tcW w:w="721" w:type="dxa"/>
          </w:tcPr>
          <w:p w:rsidR="0038748B" w:rsidRPr="00C52845" w:rsidRDefault="0038748B" w:rsidP="0038748B">
            <w:pPr>
              <w:contextualSpacing/>
              <w:jc w:val="center"/>
            </w:pPr>
            <w:r>
              <w:t>2</w:t>
            </w:r>
          </w:p>
        </w:tc>
        <w:tc>
          <w:tcPr>
            <w:tcW w:w="782" w:type="dxa"/>
          </w:tcPr>
          <w:p w:rsidR="0038748B" w:rsidRPr="00C52845" w:rsidRDefault="0038748B" w:rsidP="0038748B">
            <w:pPr>
              <w:contextualSpacing/>
              <w:jc w:val="center"/>
            </w:pPr>
            <w:r>
              <w:t>8</w:t>
            </w:r>
          </w:p>
        </w:tc>
        <w:tc>
          <w:tcPr>
            <w:tcW w:w="721" w:type="dxa"/>
          </w:tcPr>
          <w:p w:rsidR="0038748B" w:rsidRPr="00C52845" w:rsidRDefault="0038748B" w:rsidP="0038748B">
            <w:pPr>
              <w:contextualSpacing/>
              <w:jc w:val="center"/>
            </w:pPr>
            <w:r>
              <w:t>4</w:t>
            </w:r>
          </w:p>
        </w:tc>
        <w:tc>
          <w:tcPr>
            <w:tcW w:w="721" w:type="dxa"/>
          </w:tcPr>
          <w:p w:rsidR="0038748B" w:rsidRDefault="0038748B" w:rsidP="0038748B">
            <w:pPr>
              <w:contextualSpacing/>
              <w:jc w:val="center"/>
            </w:pPr>
            <w:r>
              <w:t>1</w:t>
            </w:r>
          </w:p>
        </w:tc>
        <w:tc>
          <w:tcPr>
            <w:tcW w:w="887" w:type="dxa"/>
          </w:tcPr>
          <w:p w:rsidR="0038748B" w:rsidRDefault="0038748B" w:rsidP="0038748B">
            <w:pPr>
              <w:contextualSpacing/>
              <w:jc w:val="center"/>
            </w:pPr>
            <w:r>
              <w:t>3,3</w:t>
            </w:r>
          </w:p>
        </w:tc>
        <w:tc>
          <w:tcPr>
            <w:tcW w:w="1243" w:type="dxa"/>
          </w:tcPr>
          <w:p w:rsidR="0038748B" w:rsidRPr="00C52845" w:rsidRDefault="0038748B" w:rsidP="0038748B">
            <w:pPr>
              <w:contextualSpacing/>
              <w:jc w:val="center"/>
            </w:pPr>
            <w:r>
              <w:t>33%</w:t>
            </w:r>
          </w:p>
        </w:tc>
        <w:tc>
          <w:tcPr>
            <w:tcW w:w="1090" w:type="dxa"/>
          </w:tcPr>
          <w:p w:rsidR="0038748B" w:rsidRPr="00C52845" w:rsidRDefault="0038748B" w:rsidP="0038748B">
            <w:pPr>
              <w:contextualSpacing/>
              <w:jc w:val="center"/>
            </w:pPr>
            <w:r>
              <w:t>87%</w:t>
            </w: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drawing>
          <wp:inline distT="0" distB="0" distL="0" distR="0" wp14:anchorId="3C011134" wp14:editId="0FFDDC99">
            <wp:extent cx="6018962" cy="2793442"/>
            <wp:effectExtent l="0" t="0" r="20320" b="26035"/>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8748B" w:rsidRPr="00A646D4" w:rsidRDefault="0038748B" w:rsidP="0038748B">
      <w:pPr>
        <w:rPr>
          <w:sz w:val="28"/>
          <w:szCs w:val="28"/>
        </w:rPr>
      </w:pPr>
      <w:r w:rsidRPr="00A646D4">
        <w:rPr>
          <w:sz w:val="28"/>
          <w:szCs w:val="28"/>
        </w:rPr>
        <w:t>Максимальный первичный балл –30</w:t>
      </w:r>
    </w:p>
    <w:p w:rsidR="0038748B" w:rsidRPr="00A646D4" w:rsidRDefault="0038748B" w:rsidP="0038748B">
      <w:pPr>
        <w:rPr>
          <w:sz w:val="28"/>
          <w:szCs w:val="28"/>
        </w:rPr>
      </w:pPr>
      <w:r w:rsidRPr="00A646D4">
        <w:rPr>
          <w:sz w:val="28"/>
          <w:szCs w:val="28"/>
        </w:rPr>
        <w:t>Средний первичный балл ОО - 17</w:t>
      </w:r>
    </w:p>
    <w:p w:rsidR="0038748B" w:rsidRPr="00A646D4" w:rsidRDefault="0038748B" w:rsidP="0038748B">
      <w:pPr>
        <w:rPr>
          <w:sz w:val="28"/>
          <w:szCs w:val="28"/>
        </w:rPr>
      </w:pPr>
      <w:r w:rsidRPr="00A646D4">
        <w:rPr>
          <w:sz w:val="28"/>
          <w:szCs w:val="28"/>
        </w:rPr>
        <w:t>Средний балл по пятибалльной шкале – 3,3</w:t>
      </w:r>
    </w:p>
    <w:p w:rsidR="0038748B" w:rsidRPr="00A646D4" w:rsidRDefault="0038748B" w:rsidP="0038748B">
      <w:pPr>
        <w:rPr>
          <w:sz w:val="28"/>
          <w:szCs w:val="28"/>
        </w:rPr>
      </w:pPr>
      <w:r w:rsidRPr="00A646D4">
        <w:rPr>
          <w:sz w:val="28"/>
          <w:szCs w:val="28"/>
        </w:rPr>
        <w:t xml:space="preserve">Средний балл по пятибалльной шкале «Отметка за </w:t>
      </w:r>
      <w:r w:rsidRPr="00A646D4">
        <w:rPr>
          <w:sz w:val="28"/>
          <w:szCs w:val="28"/>
          <w:lang w:val="en-US"/>
        </w:rPr>
        <w:t>III</w:t>
      </w:r>
      <w:r w:rsidRPr="00A646D4">
        <w:rPr>
          <w:sz w:val="28"/>
          <w:szCs w:val="28"/>
        </w:rPr>
        <w:t xml:space="preserve"> четверть» - 3,6</w:t>
      </w:r>
    </w:p>
    <w:p w:rsidR="0038748B" w:rsidRPr="00A646D4" w:rsidRDefault="0038748B" w:rsidP="0038748B">
      <w:pPr>
        <w:rPr>
          <w:sz w:val="28"/>
          <w:szCs w:val="28"/>
        </w:rPr>
      </w:pPr>
      <w:r w:rsidRPr="00A646D4">
        <w:rPr>
          <w:sz w:val="28"/>
          <w:szCs w:val="28"/>
        </w:rPr>
        <w:t>Обученность –  43 %</w:t>
      </w:r>
    </w:p>
    <w:p w:rsidR="0038748B" w:rsidRPr="00A646D4" w:rsidRDefault="0038748B" w:rsidP="00A646D4">
      <w:pPr>
        <w:rPr>
          <w:sz w:val="28"/>
          <w:szCs w:val="28"/>
        </w:rPr>
      </w:pPr>
      <w:r w:rsidRPr="00A646D4">
        <w:rPr>
          <w:sz w:val="28"/>
          <w:szCs w:val="28"/>
        </w:rPr>
        <w:t>Качество знаний – 33 %</w:t>
      </w:r>
    </w:p>
    <w:p w:rsidR="0038748B" w:rsidRDefault="0038748B" w:rsidP="0038748B">
      <w:pPr>
        <w:widowControl w:val="0"/>
        <w:autoSpaceDE w:val="0"/>
        <w:autoSpaceDN w:val="0"/>
        <w:adjustRightInd w:val="0"/>
        <w:spacing w:before="72" w:line="261" w:lineRule="exact"/>
        <w:ind w:left="15"/>
        <w:jc w:val="center"/>
        <w:rPr>
          <w:b/>
          <w:color w:val="000000"/>
        </w:rPr>
      </w:pPr>
      <w:r w:rsidRPr="00D871E3">
        <w:rPr>
          <w:b/>
          <w:color w:val="000000"/>
        </w:rPr>
        <w:t>Статистика по отметка</w:t>
      </w:r>
      <w:r>
        <w:rPr>
          <w:b/>
          <w:color w:val="000000"/>
        </w:rPr>
        <w:t xml:space="preserve">м в сравнении с Калининградской обл. </w:t>
      </w:r>
    </w:p>
    <w:p w:rsidR="0038748B" w:rsidRPr="00CC26E6" w:rsidRDefault="0038748B" w:rsidP="0038748B">
      <w:pPr>
        <w:widowControl w:val="0"/>
        <w:autoSpaceDE w:val="0"/>
        <w:autoSpaceDN w:val="0"/>
        <w:adjustRightInd w:val="0"/>
        <w:spacing w:before="72" w:line="261" w:lineRule="exact"/>
        <w:ind w:left="15"/>
        <w:jc w:val="center"/>
        <w:rPr>
          <w:b/>
          <w:color w:val="000000"/>
        </w:rPr>
      </w:pPr>
      <w:r>
        <w:rPr>
          <w:b/>
          <w:color w:val="000000"/>
        </w:rPr>
        <w:t>и Зеленоградским районом.</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493"/>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Arial" w:hAnsi="Arial" w:cs="Arial"/>
                <w:color w:val="000000"/>
                <w:sz w:val="20"/>
                <w:szCs w:val="20"/>
              </w:rPr>
            </w:pPr>
            <w:r>
              <w:rPr>
                <w:rFonts w:ascii="Arial" w:hAnsi="Arial" w:cs="Arial"/>
                <w:color w:val="000000"/>
                <w:sz w:val="20"/>
                <w:szCs w:val="20"/>
              </w:rPr>
              <w:t>Максимальный первичный балл: 30</w:t>
            </w: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217"/>
        </w:trPr>
        <w:tc>
          <w:tcPr>
            <w:tcW w:w="10804" w:type="dxa"/>
            <w:gridSpan w:val="10"/>
            <w:tcBorders>
              <w:top w:val="nil"/>
              <w:left w:val="nil"/>
              <w:bottom w:val="nil"/>
              <w:right w:val="nil"/>
            </w:tcBorders>
          </w:tcPr>
          <w:p w:rsidR="0038748B" w:rsidRPr="007E052E"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230516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25.6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24.8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7.7</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3903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42.5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27.7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9.7</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230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13.3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53.3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26.7</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6.7</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lastRenderedPageBreak/>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4471648B" wp14:editId="4D2AF778">
                  <wp:extent cx="5810250" cy="24288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16326" cy="2431415"/>
                          </a:xfrm>
                          <a:prstGeom prst="rect">
                            <a:avLst/>
                          </a:prstGeom>
                          <a:noFill/>
                          <a:ln>
                            <a:noFill/>
                          </a:ln>
                        </pic:spPr>
                      </pic:pic>
                    </a:graphicData>
                  </a:graphic>
                </wp:inline>
              </w:drawing>
            </w:r>
          </w:p>
        </w:tc>
      </w:tr>
    </w:tbl>
    <w:p w:rsidR="0038748B" w:rsidRDefault="0038748B" w:rsidP="0038748B">
      <w:pPr>
        <w:rPr>
          <w:szCs w:val="28"/>
        </w:rPr>
      </w:pPr>
    </w:p>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4"/>
                <w:szCs w:val="14"/>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29" w:line="199"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4"/>
                <w:szCs w:val="14"/>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4"/>
                <w:szCs w:val="14"/>
              </w:rPr>
            </w:pPr>
          </w:p>
        </w:tc>
      </w:tr>
      <w:tr w:rsidR="0038748B" w:rsidTr="0038748B">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0"/>
                <w:szCs w:val="10"/>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0"/>
                <w:szCs w:val="10"/>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0"/>
                <w:szCs w:val="10"/>
              </w:rPr>
            </w:pPr>
          </w:p>
        </w:tc>
      </w:tr>
      <w:tr w:rsidR="0038748B" w:rsidTr="0038748B">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15 уч.</w:t>
            </w:r>
          </w:p>
        </w:tc>
      </w:tr>
      <w:tr w:rsidR="0038748B" w:rsidTr="0038748B">
        <w:trPr>
          <w:trHeight w:hRule="exact" w:val="274"/>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Аудирование с пониманием запрашиваемой информации в прослушанном тексте.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55</w:t>
            </w:r>
          </w:p>
        </w:tc>
      </w:tr>
      <w:tr w:rsidR="0038748B" w:rsidTr="0038748B">
        <w:trPr>
          <w:trHeight w:hRule="exact" w:val="274"/>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Осмысленное чтение текста вслух.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30</w:t>
            </w:r>
          </w:p>
        </w:tc>
      </w:tr>
      <w:tr w:rsidR="0038748B" w:rsidTr="0038748B">
        <w:trPr>
          <w:trHeight w:hRule="exact" w:val="274"/>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3K1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Говорение: монологическое высказывание на основе плана и визуальной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17</w:t>
            </w:r>
          </w:p>
        </w:tc>
      </w:tr>
      <w:tr w:rsidR="0038748B" w:rsidTr="0038748B">
        <w:trPr>
          <w:trHeight w:hRule="exact" w:val="274"/>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3K2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Говорение: монологическое высказывание на основе плана и визуальной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w:t>
            </w:r>
          </w:p>
        </w:tc>
      </w:tr>
      <w:tr w:rsidR="0038748B" w:rsidTr="0038748B">
        <w:trPr>
          <w:trHeight w:hRule="exact" w:val="274"/>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3K3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Говорение: монологическое высказывание на основе плана и визуальной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w:t>
            </w:r>
          </w:p>
        </w:tc>
      </w:tr>
      <w:tr w:rsidR="0038748B" w:rsidTr="0038748B">
        <w:trPr>
          <w:trHeight w:hRule="exact" w:val="274"/>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3K4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Говорение: монологическое высказывание на основе плана и визуальной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27</w:t>
            </w:r>
          </w:p>
        </w:tc>
      </w:tr>
      <w:tr w:rsidR="0038748B" w:rsidTr="0038748B">
        <w:trPr>
          <w:trHeight w:hRule="exact" w:val="274"/>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Чтение с пониманием основного содержания прочитанного текста.</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Навыки оперирования языковыми средствами в коммуникативнозначимом контексте: грамматические формы.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r>
      <w:tr w:rsidR="0038748B" w:rsidTr="0038748B">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Навыки оперирования языковыми средствами в коммуникативнозначимом контексте: лексические единицы.</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88</w:t>
            </w:r>
          </w:p>
        </w:tc>
      </w:tr>
    </w:tbl>
    <w:p w:rsidR="0038748B" w:rsidRDefault="0038748B" w:rsidP="0038748B">
      <w:pPr>
        <w:rPr>
          <w:sz w:val="28"/>
          <w:szCs w:val="28"/>
        </w:rPr>
      </w:pPr>
    </w:p>
    <w:p w:rsidR="0038748B" w:rsidRPr="00A646D4" w:rsidRDefault="0038748B" w:rsidP="0038748B">
      <w:pPr>
        <w:rPr>
          <w:b/>
          <w:sz w:val="28"/>
          <w:szCs w:val="28"/>
        </w:rPr>
      </w:pPr>
      <w:r w:rsidRPr="00A646D4">
        <w:rPr>
          <w:b/>
          <w:sz w:val="28"/>
          <w:szCs w:val="28"/>
        </w:rPr>
        <w:t>Вывод:</w:t>
      </w:r>
    </w:p>
    <w:p w:rsidR="0038748B" w:rsidRPr="00A646D4" w:rsidRDefault="0038748B" w:rsidP="0038748B">
      <w:pPr>
        <w:rPr>
          <w:sz w:val="28"/>
          <w:szCs w:val="28"/>
        </w:rPr>
      </w:pPr>
      <w:r w:rsidRPr="00A646D4">
        <w:rPr>
          <w:sz w:val="28"/>
          <w:szCs w:val="28"/>
        </w:rPr>
        <w:t>Учителю английского языка проработать следующие  навыки:</w:t>
      </w:r>
    </w:p>
    <w:p w:rsidR="0038748B" w:rsidRPr="00A646D4" w:rsidRDefault="0038748B" w:rsidP="0038748B">
      <w:pPr>
        <w:pStyle w:val="Default"/>
        <w:rPr>
          <w:sz w:val="28"/>
          <w:szCs w:val="28"/>
        </w:rPr>
      </w:pPr>
      <w:r w:rsidRPr="00A646D4">
        <w:rPr>
          <w:b/>
          <w:color w:val="auto"/>
          <w:sz w:val="28"/>
          <w:szCs w:val="28"/>
        </w:rPr>
        <w:t xml:space="preserve">- </w:t>
      </w:r>
      <w:r w:rsidRPr="00A646D4">
        <w:rPr>
          <w:sz w:val="28"/>
          <w:szCs w:val="28"/>
        </w:rPr>
        <w:t>Осмысленное чтение текста вслух;</w:t>
      </w:r>
    </w:p>
    <w:p w:rsidR="0038748B" w:rsidRPr="00A646D4" w:rsidRDefault="0038748B" w:rsidP="0038748B">
      <w:pPr>
        <w:pStyle w:val="Default"/>
        <w:rPr>
          <w:b/>
          <w:color w:val="auto"/>
          <w:sz w:val="28"/>
          <w:szCs w:val="28"/>
        </w:rPr>
      </w:pPr>
      <w:r w:rsidRPr="00A646D4">
        <w:rPr>
          <w:sz w:val="28"/>
          <w:szCs w:val="28"/>
        </w:rPr>
        <w:t>- Говорение: монологическое высказывание на основе плана и визуальной информации;</w:t>
      </w:r>
    </w:p>
    <w:p w:rsidR="0038748B" w:rsidRPr="00A646D4" w:rsidRDefault="0038748B" w:rsidP="0038748B">
      <w:pPr>
        <w:pStyle w:val="Default"/>
        <w:rPr>
          <w:b/>
          <w:color w:val="auto"/>
          <w:sz w:val="28"/>
          <w:szCs w:val="28"/>
        </w:rPr>
      </w:pPr>
      <w:r w:rsidRPr="00A646D4">
        <w:rPr>
          <w:b/>
          <w:color w:val="auto"/>
          <w:sz w:val="28"/>
          <w:szCs w:val="28"/>
        </w:rPr>
        <w:t xml:space="preserve">- </w:t>
      </w:r>
      <w:r w:rsidRPr="00A646D4">
        <w:rPr>
          <w:sz w:val="28"/>
          <w:szCs w:val="28"/>
        </w:rPr>
        <w:t>Аудирование с пониманием запрашиваемой информации в прослушанном тексте.</w:t>
      </w:r>
    </w:p>
    <w:p w:rsidR="0038748B" w:rsidRPr="00A646D4" w:rsidRDefault="0038748B" w:rsidP="0038748B">
      <w:pPr>
        <w:pStyle w:val="Default"/>
        <w:rPr>
          <w:b/>
          <w:color w:val="auto"/>
          <w:sz w:val="28"/>
          <w:szCs w:val="28"/>
        </w:rPr>
      </w:pPr>
      <w:r w:rsidRPr="00A646D4">
        <w:rPr>
          <w:b/>
          <w:color w:val="auto"/>
          <w:sz w:val="28"/>
          <w:szCs w:val="28"/>
        </w:rPr>
        <w:t xml:space="preserve">16 апреля 2019 г. была проведена работа по географии. </w:t>
      </w:r>
    </w:p>
    <w:p w:rsidR="0038748B" w:rsidRPr="00A646D4" w:rsidRDefault="0038748B" w:rsidP="0038748B">
      <w:pPr>
        <w:rPr>
          <w:sz w:val="28"/>
          <w:szCs w:val="28"/>
        </w:rPr>
      </w:pPr>
      <w:r w:rsidRPr="00A646D4">
        <w:rPr>
          <w:sz w:val="28"/>
          <w:szCs w:val="28"/>
        </w:rPr>
        <w:t>В классе обучается 21учащихся.</w:t>
      </w:r>
    </w:p>
    <w:p w:rsidR="0038748B" w:rsidRPr="00A646D4" w:rsidRDefault="0038748B" w:rsidP="0038748B">
      <w:pPr>
        <w:rPr>
          <w:sz w:val="28"/>
          <w:szCs w:val="28"/>
        </w:rPr>
      </w:pPr>
      <w:r w:rsidRPr="00A646D4">
        <w:rPr>
          <w:sz w:val="28"/>
          <w:szCs w:val="28"/>
        </w:rPr>
        <w:t>Работу выполняли 15 учащихся.</w:t>
      </w:r>
    </w:p>
    <w:p w:rsidR="0038748B" w:rsidRDefault="00A646D4" w:rsidP="00A646D4">
      <w:pPr>
        <w:autoSpaceDE w:val="0"/>
        <w:autoSpaceDN w:val="0"/>
        <w:adjustRightInd w:val="0"/>
        <w:rPr>
          <w:sz w:val="28"/>
          <w:szCs w:val="28"/>
        </w:rPr>
      </w:pPr>
      <w:r>
        <w:rPr>
          <w:sz w:val="28"/>
          <w:szCs w:val="28"/>
        </w:rPr>
        <w:t>Рабо</w:t>
      </w:r>
      <w:r w:rsidR="0038748B" w:rsidRPr="00A646D4">
        <w:rPr>
          <w:sz w:val="28"/>
          <w:szCs w:val="28"/>
        </w:rPr>
        <w:t>та включает в себя 8 заданий.</w:t>
      </w:r>
    </w:p>
    <w:p w:rsidR="0038748B" w:rsidRPr="00CE41F9" w:rsidRDefault="0038748B" w:rsidP="0038748B">
      <w:pPr>
        <w:rPr>
          <w:sz w:val="28"/>
          <w:szCs w:val="28"/>
        </w:rPr>
      </w:pPr>
      <w:r w:rsidRPr="00CE41F9">
        <w:rPr>
          <w:sz w:val="28"/>
          <w:szCs w:val="28"/>
        </w:rPr>
        <w:t>После проверки были сделаны следующие результаты:</w:t>
      </w:r>
    </w:p>
    <w:p w:rsidR="0038748B" w:rsidRPr="00CE41F9" w:rsidRDefault="0038748B" w:rsidP="0038748B">
      <w:pPr>
        <w:pStyle w:val="af"/>
        <w:spacing w:after="0" w:line="240" w:lineRule="auto"/>
        <w:ind w:left="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t>7</w:t>
            </w:r>
          </w:p>
        </w:tc>
        <w:tc>
          <w:tcPr>
            <w:tcW w:w="2022" w:type="dxa"/>
          </w:tcPr>
          <w:p w:rsidR="0038748B" w:rsidRPr="00C52845" w:rsidRDefault="0038748B" w:rsidP="0038748B">
            <w:pPr>
              <w:contextualSpacing/>
            </w:pPr>
            <w:r>
              <w:t>География</w:t>
            </w:r>
          </w:p>
        </w:tc>
        <w:tc>
          <w:tcPr>
            <w:tcW w:w="721" w:type="dxa"/>
          </w:tcPr>
          <w:p w:rsidR="0038748B" w:rsidRDefault="0038748B" w:rsidP="0038748B">
            <w:pPr>
              <w:contextualSpacing/>
              <w:jc w:val="center"/>
            </w:pPr>
            <w:r>
              <w:t>0</w:t>
            </w:r>
          </w:p>
        </w:tc>
        <w:tc>
          <w:tcPr>
            <w:tcW w:w="782" w:type="dxa"/>
          </w:tcPr>
          <w:p w:rsidR="0038748B" w:rsidRDefault="0038748B" w:rsidP="0038748B">
            <w:pPr>
              <w:contextualSpacing/>
              <w:jc w:val="center"/>
            </w:pPr>
            <w:r>
              <w:t>6</w:t>
            </w:r>
          </w:p>
        </w:tc>
        <w:tc>
          <w:tcPr>
            <w:tcW w:w="721" w:type="dxa"/>
          </w:tcPr>
          <w:p w:rsidR="0038748B" w:rsidRDefault="0038748B" w:rsidP="0038748B">
            <w:pPr>
              <w:contextualSpacing/>
              <w:jc w:val="center"/>
            </w:pPr>
            <w:r>
              <w:t>7</w:t>
            </w:r>
          </w:p>
        </w:tc>
        <w:tc>
          <w:tcPr>
            <w:tcW w:w="721" w:type="dxa"/>
          </w:tcPr>
          <w:p w:rsidR="0038748B" w:rsidRDefault="0038748B" w:rsidP="0038748B">
            <w:pPr>
              <w:contextualSpacing/>
              <w:jc w:val="center"/>
            </w:pPr>
            <w:r>
              <w:t>2</w:t>
            </w:r>
          </w:p>
        </w:tc>
        <w:tc>
          <w:tcPr>
            <w:tcW w:w="887" w:type="dxa"/>
          </w:tcPr>
          <w:p w:rsidR="0038748B" w:rsidRDefault="0038748B" w:rsidP="0038748B">
            <w:pPr>
              <w:contextualSpacing/>
              <w:jc w:val="center"/>
            </w:pPr>
            <w:r>
              <w:t>3,7</w:t>
            </w:r>
          </w:p>
        </w:tc>
        <w:tc>
          <w:tcPr>
            <w:tcW w:w="1243" w:type="dxa"/>
          </w:tcPr>
          <w:p w:rsidR="0038748B" w:rsidRDefault="0038748B" w:rsidP="0038748B">
            <w:pPr>
              <w:contextualSpacing/>
              <w:jc w:val="center"/>
            </w:pPr>
            <w:r>
              <w:t>60%</w:t>
            </w:r>
          </w:p>
        </w:tc>
        <w:tc>
          <w:tcPr>
            <w:tcW w:w="1090" w:type="dxa"/>
          </w:tcPr>
          <w:p w:rsidR="0038748B" w:rsidRDefault="0038748B" w:rsidP="0038748B">
            <w:pPr>
              <w:contextualSpacing/>
              <w:jc w:val="center"/>
            </w:pPr>
            <w:r>
              <w:t>100%</w:t>
            </w: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drawing>
          <wp:inline distT="0" distB="0" distL="0" distR="0" wp14:anchorId="15EE476C" wp14:editId="7136A47E">
            <wp:extent cx="5988817" cy="2441750"/>
            <wp:effectExtent l="0" t="0" r="12065" b="1587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8748B" w:rsidRPr="00A646D4" w:rsidRDefault="0038748B" w:rsidP="0038748B">
      <w:pPr>
        <w:rPr>
          <w:sz w:val="28"/>
          <w:szCs w:val="28"/>
        </w:rPr>
      </w:pPr>
      <w:r w:rsidRPr="00A646D4">
        <w:rPr>
          <w:sz w:val="28"/>
          <w:szCs w:val="28"/>
        </w:rPr>
        <w:t>Максимальный первичный балл –37</w:t>
      </w:r>
    </w:p>
    <w:p w:rsidR="0038748B" w:rsidRPr="00A646D4" w:rsidRDefault="0038748B" w:rsidP="0038748B">
      <w:pPr>
        <w:rPr>
          <w:sz w:val="28"/>
          <w:szCs w:val="28"/>
        </w:rPr>
      </w:pPr>
      <w:r w:rsidRPr="00A646D4">
        <w:rPr>
          <w:sz w:val="28"/>
          <w:szCs w:val="28"/>
        </w:rPr>
        <w:t>Средний первичный балл ОО - 24</w:t>
      </w:r>
    </w:p>
    <w:p w:rsidR="0038748B" w:rsidRPr="00A646D4" w:rsidRDefault="0038748B" w:rsidP="0038748B">
      <w:pPr>
        <w:rPr>
          <w:sz w:val="28"/>
          <w:szCs w:val="28"/>
        </w:rPr>
      </w:pPr>
      <w:r w:rsidRPr="00A646D4">
        <w:rPr>
          <w:sz w:val="28"/>
          <w:szCs w:val="28"/>
        </w:rPr>
        <w:t>Средний балл по пятибалльной шкале – 3,7</w:t>
      </w:r>
    </w:p>
    <w:p w:rsidR="0038748B" w:rsidRPr="00A646D4" w:rsidRDefault="0038748B" w:rsidP="0038748B">
      <w:pPr>
        <w:rPr>
          <w:sz w:val="28"/>
          <w:szCs w:val="28"/>
        </w:rPr>
      </w:pPr>
      <w:r w:rsidRPr="00A646D4">
        <w:rPr>
          <w:sz w:val="28"/>
          <w:szCs w:val="28"/>
        </w:rPr>
        <w:t xml:space="preserve">Средний балл по пятибалльной шкале «Отметка за </w:t>
      </w:r>
      <w:r w:rsidRPr="00A646D4">
        <w:rPr>
          <w:sz w:val="28"/>
          <w:szCs w:val="28"/>
          <w:lang w:val="en-US"/>
        </w:rPr>
        <w:t>III</w:t>
      </w:r>
      <w:r w:rsidRPr="00A646D4">
        <w:rPr>
          <w:sz w:val="28"/>
          <w:szCs w:val="28"/>
        </w:rPr>
        <w:t xml:space="preserve"> четверть» - 3,9</w:t>
      </w:r>
    </w:p>
    <w:p w:rsidR="0038748B" w:rsidRPr="00A646D4" w:rsidRDefault="0038748B" w:rsidP="0038748B">
      <w:pPr>
        <w:rPr>
          <w:sz w:val="28"/>
          <w:szCs w:val="28"/>
        </w:rPr>
      </w:pPr>
      <w:r w:rsidRPr="00A646D4">
        <w:rPr>
          <w:sz w:val="28"/>
          <w:szCs w:val="28"/>
        </w:rPr>
        <w:t>Обученность –  53 %</w:t>
      </w:r>
    </w:p>
    <w:p w:rsidR="0038748B" w:rsidRPr="00A646D4" w:rsidRDefault="0038748B" w:rsidP="0038748B">
      <w:pPr>
        <w:rPr>
          <w:sz w:val="28"/>
          <w:szCs w:val="28"/>
        </w:rPr>
      </w:pPr>
      <w:r w:rsidRPr="00A646D4">
        <w:rPr>
          <w:sz w:val="28"/>
          <w:szCs w:val="28"/>
        </w:rPr>
        <w:t>Качество знаний – 60 %</w:t>
      </w:r>
    </w:p>
    <w:p w:rsidR="0038748B" w:rsidRDefault="0038748B" w:rsidP="0038748B">
      <w:pPr>
        <w:widowControl w:val="0"/>
        <w:autoSpaceDE w:val="0"/>
        <w:autoSpaceDN w:val="0"/>
        <w:adjustRightInd w:val="0"/>
        <w:spacing w:before="72" w:line="261" w:lineRule="exact"/>
        <w:ind w:left="15"/>
        <w:jc w:val="center"/>
        <w:rPr>
          <w:b/>
          <w:color w:val="000000"/>
        </w:rPr>
      </w:pPr>
      <w:r w:rsidRPr="00D871E3">
        <w:rPr>
          <w:b/>
          <w:color w:val="000000"/>
        </w:rPr>
        <w:t>Статистика по отметка</w:t>
      </w:r>
      <w:r>
        <w:rPr>
          <w:b/>
          <w:color w:val="000000"/>
        </w:rPr>
        <w:t xml:space="preserve">м в сравнении с Калининградской обл. </w:t>
      </w:r>
    </w:p>
    <w:p w:rsidR="0038748B" w:rsidRDefault="0038748B" w:rsidP="0038748B">
      <w:pPr>
        <w:widowControl w:val="0"/>
        <w:autoSpaceDE w:val="0"/>
        <w:autoSpaceDN w:val="0"/>
        <w:adjustRightInd w:val="0"/>
        <w:spacing w:before="72" w:line="261" w:lineRule="exact"/>
        <w:ind w:left="15"/>
        <w:jc w:val="center"/>
        <w:rPr>
          <w:b/>
          <w:color w:val="000000"/>
        </w:rPr>
      </w:pPr>
      <w:r>
        <w:rPr>
          <w:b/>
          <w:color w:val="000000"/>
        </w:rPr>
        <w:t>и Зеленоградским районом.</w:t>
      </w:r>
    </w:p>
    <w:p w:rsidR="0038748B" w:rsidRPr="00CC26E6" w:rsidRDefault="0038748B" w:rsidP="0038748B">
      <w:pPr>
        <w:widowControl w:val="0"/>
        <w:autoSpaceDE w:val="0"/>
        <w:autoSpaceDN w:val="0"/>
        <w:adjustRightInd w:val="0"/>
        <w:spacing w:before="72" w:line="261" w:lineRule="exact"/>
        <w:ind w:left="15"/>
        <w:jc w:val="center"/>
        <w:rPr>
          <w:b/>
          <w:color w:val="000000"/>
        </w:rPr>
      </w:pP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516887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54.1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28.9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6.6</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5999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57.9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29.8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6.1</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48.4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9.4</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40</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46.7</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13.3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70052D98" wp14:editId="11B30F31">
                  <wp:extent cx="5828044" cy="2140299"/>
                  <wp:effectExtent l="0" t="0" r="127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35396" cy="2142999"/>
                          </a:xfrm>
                          <a:prstGeom prst="rect">
                            <a:avLst/>
                          </a:prstGeom>
                          <a:noFill/>
                          <a:ln>
                            <a:noFill/>
                          </a:ln>
                        </pic:spPr>
                      </pic:pic>
                    </a:graphicData>
                  </a:graphic>
                </wp:inline>
              </w:drawing>
            </w:r>
          </w:p>
        </w:tc>
      </w:tr>
    </w:tbl>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p w:rsidR="0038748B" w:rsidRDefault="0038748B" w:rsidP="0038748B">
      <w:pPr>
        <w:rPr>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lastRenderedPageBreak/>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15 уч.</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Освоение  Земли человеком. Мировой  океан  и его  части. </w:t>
            </w:r>
            <w:r>
              <w:rPr>
                <w:rFonts w:ascii="Arial" w:hAnsi="Arial" w:cs="Arial"/>
                <w:color w:val="000000"/>
                <w:sz w:val="16"/>
                <w:szCs w:val="16"/>
              </w:rPr>
              <w:br/>
              <w:t xml:space="preserve">Географическое положение  и природа материков Земли. </w:t>
            </w:r>
            <w:r>
              <w:rPr>
                <w:rFonts w:ascii="Arial" w:hAnsi="Arial" w:cs="Arial"/>
                <w:color w:val="000000"/>
                <w:sz w:val="16"/>
                <w:szCs w:val="16"/>
              </w:rPr>
              <w:br/>
              <w:t>Умения определять понятия, создавать обобщения,  устанавливать  аналогии.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63</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Умения  устанавливать  причинно-следственные  связи,  строить  логическое рассуждение.  Смысловое чтение. </w:t>
            </w:r>
            <w:r>
              <w:rPr>
                <w:rFonts w:ascii="Arial" w:hAnsi="Arial" w:cs="Arial"/>
                <w:color w:val="000000"/>
                <w:sz w:val="16"/>
                <w:szCs w:val="16"/>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63</w:t>
            </w:r>
          </w:p>
        </w:tc>
      </w:tr>
      <w:tr w:rsidR="0038748B" w:rsidTr="0038748B">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73</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Умения ориентироваться в источниках географической информации, выявлять взаимодополняющую  географическую информацию.  </w:t>
            </w:r>
            <w:r>
              <w:rPr>
                <w:rFonts w:ascii="Arial" w:hAnsi="Arial" w:cs="Arial"/>
                <w:color w:val="000000"/>
                <w:sz w:val="16"/>
                <w:szCs w:val="16"/>
              </w:rPr>
              <w:br/>
              <w:t>Умения  различать  изученные  географические объекты, описывать по карте положение и взаиморасположение географических объектов.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53</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Литосфера  и рельеф  Земли. Географическое положение  и природа материков Земли  </w:t>
            </w:r>
            <w:r>
              <w:rPr>
                <w:rFonts w:ascii="Arial" w:hAnsi="Arial" w:cs="Arial"/>
                <w:color w:val="000000"/>
                <w:sz w:val="16"/>
                <w:szCs w:val="16"/>
              </w:rPr>
              <w:br/>
              <w:t>Умения  создавать,  применять  и преобразовывать  знаки  и  символы, модели и схемы для решения учебных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50</w:t>
            </w:r>
          </w:p>
        </w:tc>
      </w:tr>
      <w:tr w:rsidR="0038748B" w:rsidTr="0038748B">
        <w:trPr>
          <w:trHeight w:hRule="exact" w:val="156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w:t>
            </w:r>
            <w:r>
              <w:rPr>
                <w:rFonts w:ascii="Arial" w:hAnsi="Arial" w:cs="Arial"/>
                <w:color w:val="000000"/>
                <w:sz w:val="16"/>
                <w:szCs w:val="16"/>
              </w:rPr>
              <w:br/>
              <w:t xml:space="preserve">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w:t>
            </w:r>
            <w:r>
              <w:rPr>
                <w:rFonts w:ascii="Arial" w:hAnsi="Arial" w:cs="Arial"/>
                <w:color w:val="000000"/>
                <w:sz w:val="16"/>
                <w:szCs w:val="16"/>
              </w:rPr>
              <w:br/>
              <w:t>географические  объекты;  сопоставление географической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40</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Умения  различать  изученные географические  объекты,  сравнивать географические  объекты  на  основе известных характерных свойств.</w:t>
            </w:r>
            <w:r>
              <w:rPr>
                <w:rFonts w:ascii="Arial" w:hAnsi="Arial" w:cs="Arial"/>
                <w:color w:val="000000"/>
                <w:sz w:val="16"/>
                <w:szCs w:val="16"/>
              </w:rPr>
              <w:br/>
              <w:t>Способность  использовать  знания  о географических  законах  и закономерностях.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73</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Атмосфера  и климаты  Земли. Географическая оболочка.  </w:t>
            </w:r>
            <w:r>
              <w:rPr>
                <w:rFonts w:ascii="Arial" w:hAnsi="Arial" w:cs="Arial"/>
                <w:color w:val="000000"/>
                <w:sz w:val="16"/>
                <w:szCs w:val="16"/>
              </w:rPr>
              <w:br/>
              <w:t xml:space="preserve">Географическое положение  и природа материков Земли. </w:t>
            </w:r>
            <w:r>
              <w:rPr>
                <w:rFonts w:ascii="Arial" w:hAnsi="Arial" w:cs="Arial"/>
                <w:color w:val="000000"/>
                <w:sz w:val="16"/>
                <w:szCs w:val="16"/>
              </w:rPr>
              <w:br/>
              <w:t>Умения определять понятия, создавать обобщения,  устанавливать  аналогии, классифицировать.</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87</w:t>
            </w:r>
          </w:p>
        </w:tc>
      </w:tr>
      <w:tr w:rsidR="0038748B" w:rsidTr="0038748B">
        <w:trPr>
          <w:trHeight w:hRule="exact" w:val="156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Умения  устанавливать  причинно-следственные  связи,  строить логическое рассуждение. </w:t>
            </w:r>
            <w:r>
              <w:rPr>
                <w:rFonts w:ascii="Arial" w:hAnsi="Arial" w:cs="Arial"/>
                <w:color w:val="000000"/>
                <w:sz w:val="16"/>
                <w:szCs w:val="16"/>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Pr>
                <w:rFonts w:ascii="Arial" w:hAnsi="Arial" w:cs="Arial"/>
                <w:color w:val="000000"/>
                <w:sz w:val="16"/>
                <w:szCs w:val="16"/>
              </w:rPr>
              <w:br/>
              <w:t>выявлять  взаимодополняющую географическую  информацию, представленную  в  одном  или нескольких источниках.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73</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использовать  источники географической  информации  для решения различных задач.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63</w:t>
            </w:r>
          </w:p>
        </w:tc>
      </w:tr>
      <w:tr w:rsidR="0038748B" w:rsidTr="0038748B">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Pr>
                <w:rFonts w:ascii="Arial" w:hAnsi="Arial" w:cs="Arial"/>
                <w:color w:val="000000"/>
                <w:sz w:val="16"/>
                <w:szCs w:val="16"/>
              </w:rPr>
              <w:br/>
              <w:t>Способность  использовать  знания  о географических  законах  и закономерностях.</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Главные закономерности природы Земли. </w:t>
            </w:r>
            <w:r>
              <w:rPr>
                <w:rFonts w:ascii="Arial" w:hAnsi="Arial" w:cs="Arial"/>
                <w:color w:val="000000"/>
                <w:sz w:val="16"/>
                <w:szCs w:val="16"/>
              </w:rPr>
              <w:br/>
              <w:t xml:space="preserve">Умения  устанавливать  причинно-следственные  связи,  строить логическое  рассуждение,  умозаключение  и делать выводы. </w:t>
            </w:r>
            <w:r>
              <w:rPr>
                <w:rFonts w:ascii="Arial" w:hAnsi="Arial" w:cs="Arial"/>
                <w:color w:val="000000"/>
                <w:sz w:val="16"/>
                <w:szCs w:val="16"/>
              </w:rPr>
              <w:br/>
              <w:t>Умения  создавать,  применять  и преобразовывать  модели  и  схемы  для решения учебных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73</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Pr>
                <w:rFonts w:ascii="Arial" w:hAnsi="Arial" w:cs="Arial"/>
                <w:color w:val="000000"/>
                <w:sz w:val="16"/>
                <w:szCs w:val="16"/>
              </w:rPr>
              <w:br/>
              <w:t>Умение  использовать  источники географической  информации  для решения различных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4(3)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различать  изученные географические  объекты,  процессы  и явления  на  основе  известных характерных свойств. </w:t>
            </w:r>
            <w:r>
              <w:rPr>
                <w:rFonts w:ascii="Arial" w:hAnsi="Arial" w:cs="Arial"/>
                <w:color w:val="000000"/>
                <w:sz w:val="16"/>
                <w:szCs w:val="16"/>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r>
              <w:rPr>
                <w:rFonts w:ascii="Arial" w:hAnsi="Arial" w:cs="Arial"/>
                <w:color w:val="000000"/>
                <w:sz w:val="16"/>
                <w:szCs w:val="16"/>
              </w:rPr>
              <w:br/>
              <w:t>Умение  различать  географические процессы  и  явления,  определяющие особенности  природы  материков  и океанов.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Географическое положение  и природа материков Земли. </w:t>
            </w:r>
            <w:r>
              <w:rPr>
                <w:rFonts w:ascii="Arial" w:hAnsi="Arial" w:cs="Arial"/>
                <w:color w:val="000000"/>
                <w:sz w:val="16"/>
                <w:szCs w:val="16"/>
              </w:rPr>
              <w:br/>
              <w:t xml:space="preserve">Умения определять понятия, создавать обобщения,  устанавливать  аналогии, классифицировать. </w:t>
            </w:r>
            <w:r>
              <w:rPr>
                <w:rFonts w:ascii="Arial" w:hAnsi="Arial" w:cs="Arial"/>
                <w:color w:val="000000"/>
                <w:sz w:val="16"/>
                <w:szCs w:val="16"/>
              </w:rPr>
              <w:br/>
              <w:t>Умения  устанавливать  причинно-следственные  связи,  строить логическое рассуждение.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Pr>
                <w:rFonts w:ascii="Arial" w:hAnsi="Arial" w:cs="Arial"/>
                <w:color w:val="000000"/>
                <w:sz w:val="16"/>
                <w:szCs w:val="16"/>
              </w:rPr>
              <w:br/>
              <w:t xml:space="preserve">классификацию. </w:t>
            </w:r>
            <w:r>
              <w:rPr>
                <w:rFonts w:ascii="Arial" w:hAnsi="Arial" w:cs="Arial"/>
                <w:color w:val="000000"/>
                <w:sz w:val="16"/>
                <w:szCs w:val="16"/>
              </w:rPr>
              <w:br/>
              <w:t>Умение  различать  географические процессы  и  явления,  определяющие особенности  природы  и  населения материков и океанов.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Главные закономерности природы  Земли. Население материков Земли. </w:t>
            </w:r>
            <w:r>
              <w:rPr>
                <w:rFonts w:ascii="Arial" w:hAnsi="Arial" w:cs="Arial"/>
                <w:color w:val="000000"/>
                <w:sz w:val="16"/>
                <w:szCs w:val="16"/>
              </w:rPr>
              <w:br/>
              <w:t xml:space="preserve">Умения  устанавливать  причинно-следственные  связи,  строить логическое рассуждение. </w:t>
            </w:r>
            <w:r>
              <w:rPr>
                <w:rFonts w:ascii="Arial" w:hAnsi="Arial" w:cs="Arial"/>
                <w:color w:val="000000"/>
                <w:sz w:val="16"/>
                <w:szCs w:val="16"/>
              </w:rPr>
              <w:br/>
              <w:t>Умение  применять  географическое мышление  в  познавательной, коммуникативной  и  социальной практике.</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Первичные  компетенции  использования  территориального  подхода  как основы  географического  мышления; </w:t>
            </w:r>
            <w:r>
              <w:rPr>
                <w:rFonts w:ascii="Arial" w:hAnsi="Arial" w:cs="Arial"/>
                <w:color w:val="000000"/>
                <w:sz w:val="16"/>
                <w:szCs w:val="16"/>
              </w:rPr>
              <w:br/>
              <w:t>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использовать  источники  географической информации для решения различных задач.  </w:t>
            </w:r>
            <w:r>
              <w:rPr>
                <w:rFonts w:ascii="Arial" w:hAnsi="Arial" w:cs="Arial"/>
                <w:color w:val="000000"/>
                <w:sz w:val="16"/>
                <w:szCs w:val="16"/>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Население материков Земли.</w:t>
            </w:r>
            <w:r>
              <w:rPr>
                <w:rFonts w:ascii="Arial" w:hAnsi="Arial" w:cs="Arial"/>
                <w:color w:val="000000"/>
                <w:sz w:val="16"/>
                <w:szCs w:val="16"/>
              </w:rPr>
              <w:br/>
              <w:t xml:space="preserve">Умение  устанавливать  причинно-следственные  связи,  строить  логическое  рассуждение,  умозаключение  и делать выводы. </w:t>
            </w:r>
            <w:r>
              <w:rPr>
                <w:rFonts w:ascii="Arial" w:hAnsi="Arial" w:cs="Arial"/>
                <w:color w:val="000000"/>
                <w:sz w:val="16"/>
                <w:szCs w:val="16"/>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80</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Географическое положение  и природа материков  Земли. </w:t>
            </w:r>
            <w:r>
              <w:rPr>
                <w:rFonts w:ascii="Arial" w:hAnsi="Arial" w:cs="Arial"/>
                <w:color w:val="000000"/>
                <w:sz w:val="16"/>
                <w:szCs w:val="16"/>
              </w:rPr>
              <w:br/>
              <w:t xml:space="preserve">Население материков Земли. </w:t>
            </w:r>
            <w:r>
              <w:rPr>
                <w:rFonts w:ascii="Arial" w:hAnsi="Arial" w:cs="Arial"/>
                <w:color w:val="000000"/>
                <w:sz w:val="16"/>
                <w:szCs w:val="16"/>
              </w:rPr>
              <w:br/>
              <w:t xml:space="preserve">Умения создавать, применять и преобразовывать знаки и символы, модели и схемы  для  решения  учебных  и  познавательных задач.  </w:t>
            </w:r>
            <w:r>
              <w:rPr>
                <w:rFonts w:ascii="Arial" w:hAnsi="Arial" w:cs="Arial"/>
                <w:color w:val="000000"/>
                <w:sz w:val="16"/>
                <w:szCs w:val="16"/>
              </w:rPr>
              <w:br/>
              <w:t>Умение  осознанно  использовать  речевые средства в соответствии с задачей коммуникации  для  выражения  своих мыслей, владение письменной речью.</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Умение  применять  географическое мышление  в  познавательной, коммуникативной  и  социальной практике. </w:t>
            </w:r>
            <w:r>
              <w:rPr>
                <w:rFonts w:ascii="Arial" w:hAnsi="Arial" w:cs="Arial"/>
                <w:color w:val="000000"/>
                <w:sz w:val="16"/>
                <w:szCs w:val="16"/>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73</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Умения:  различать  географические  процессы  и  явления,  определяющие особенности природы и населения материков,  отдельных  регионов  и стран; </w:t>
            </w:r>
            <w:r>
              <w:rPr>
                <w:rFonts w:ascii="Arial" w:hAnsi="Arial" w:cs="Arial"/>
                <w:color w:val="000000"/>
                <w:sz w:val="16"/>
                <w:szCs w:val="16"/>
              </w:rPr>
              <w:br/>
              <w:t>устанавливать черты сходства и различия  особенностей  природы  и  населения,  материальной  и  духовной культуры регионов и отдельных стран.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63</w:t>
            </w:r>
          </w:p>
        </w:tc>
      </w:tr>
    </w:tbl>
    <w:p w:rsidR="0038748B" w:rsidRPr="00A646D4" w:rsidRDefault="0038748B" w:rsidP="00A646D4">
      <w:pPr>
        <w:ind w:firstLine="709"/>
        <w:jc w:val="both"/>
        <w:rPr>
          <w:b/>
          <w:sz w:val="28"/>
          <w:szCs w:val="28"/>
        </w:rPr>
      </w:pPr>
      <w:r w:rsidRPr="00A646D4">
        <w:rPr>
          <w:b/>
          <w:sz w:val="28"/>
          <w:szCs w:val="28"/>
        </w:rPr>
        <w:t>Вывод:</w:t>
      </w:r>
    </w:p>
    <w:p w:rsidR="0038748B" w:rsidRPr="00A646D4" w:rsidRDefault="0038748B" w:rsidP="00A646D4">
      <w:pPr>
        <w:ind w:firstLine="709"/>
        <w:jc w:val="both"/>
        <w:rPr>
          <w:sz w:val="28"/>
          <w:szCs w:val="28"/>
        </w:rPr>
      </w:pPr>
      <w:r w:rsidRPr="00A646D4">
        <w:rPr>
          <w:sz w:val="28"/>
          <w:szCs w:val="28"/>
        </w:rPr>
        <w:t>Учителю географии проработать следующие  навыки:</w:t>
      </w:r>
    </w:p>
    <w:p w:rsidR="0038748B" w:rsidRPr="00A646D4" w:rsidRDefault="0038748B" w:rsidP="00A646D4">
      <w:pPr>
        <w:pStyle w:val="Default"/>
        <w:ind w:firstLine="709"/>
        <w:jc w:val="both"/>
        <w:rPr>
          <w:sz w:val="28"/>
          <w:szCs w:val="28"/>
        </w:rPr>
      </w:pPr>
      <w:r w:rsidRPr="00A646D4">
        <w:rPr>
          <w:sz w:val="28"/>
          <w:szCs w:val="28"/>
        </w:rPr>
        <w:t xml:space="preserve">-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w:t>
      </w:r>
      <w:r w:rsidRPr="00A646D4">
        <w:rPr>
          <w:sz w:val="28"/>
          <w:szCs w:val="28"/>
        </w:rPr>
        <w:br/>
        <w:t xml:space="preserve">Умения  использовать  источники географической  информации  для решения  </w:t>
      </w:r>
      <w:r w:rsidRPr="00A646D4">
        <w:rPr>
          <w:sz w:val="28"/>
          <w:szCs w:val="28"/>
        </w:rPr>
        <w:lastRenderedPageBreak/>
        <w:t xml:space="preserve">различных  задач:  выявление географических  зависимостей  и закономерностей;  расчет  количественных  показателей,  характеризующих </w:t>
      </w:r>
      <w:r w:rsidRPr="00A646D4">
        <w:rPr>
          <w:sz w:val="28"/>
          <w:szCs w:val="28"/>
        </w:rPr>
        <w:br/>
        <w:t>географические  объекты;  сопоставление географической информации;</w:t>
      </w:r>
    </w:p>
    <w:p w:rsidR="0038748B" w:rsidRPr="00A646D4" w:rsidRDefault="0038748B" w:rsidP="00A646D4">
      <w:pPr>
        <w:pStyle w:val="Default"/>
        <w:ind w:firstLine="709"/>
        <w:jc w:val="both"/>
        <w:rPr>
          <w:sz w:val="28"/>
          <w:szCs w:val="28"/>
        </w:rPr>
      </w:pPr>
      <w:r w:rsidRPr="00A646D4">
        <w:rPr>
          <w:sz w:val="28"/>
          <w:szCs w:val="28"/>
        </w:rPr>
        <w:t xml:space="preserve">- Литосфера  и рельеф  Земли. Географическое положение  и природа материков Земли  </w:t>
      </w:r>
      <w:r w:rsidRPr="00A646D4">
        <w:rPr>
          <w:sz w:val="28"/>
          <w:szCs w:val="28"/>
        </w:rPr>
        <w:br/>
        <w:t>Умения  создавать,  применять  и преобразовывать  знаки  и  символы, модели и схемы для решения учебных задач;</w:t>
      </w:r>
    </w:p>
    <w:p w:rsidR="0038748B" w:rsidRPr="00A646D4" w:rsidRDefault="0038748B" w:rsidP="00A646D4">
      <w:pPr>
        <w:pStyle w:val="Default"/>
        <w:ind w:firstLine="709"/>
        <w:jc w:val="both"/>
        <w:rPr>
          <w:sz w:val="28"/>
          <w:szCs w:val="28"/>
        </w:rPr>
      </w:pPr>
      <w:r w:rsidRPr="00A646D4">
        <w:rPr>
          <w:sz w:val="28"/>
          <w:szCs w:val="28"/>
        </w:rPr>
        <w:t xml:space="preserve">- Географическое положение  и природа материков Земли. </w:t>
      </w:r>
      <w:r w:rsidRPr="00A646D4">
        <w:rPr>
          <w:sz w:val="28"/>
          <w:szCs w:val="28"/>
        </w:rPr>
        <w:br/>
        <w:t xml:space="preserve">Умения определять понятия, создавать обобщения,  устанавливать  аналогии, классифицировать. </w:t>
      </w:r>
      <w:r w:rsidRPr="00A646D4">
        <w:rPr>
          <w:sz w:val="28"/>
          <w:szCs w:val="28"/>
        </w:rPr>
        <w:br/>
        <w:t>Умения  устанавливать  причинно-следственные  связи,  строить логическое рассуждение.</w:t>
      </w:r>
    </w:p>
    <w:p w:rsidR="0038748B" w:rsidRPr="00A646D4" w:rsidRDefault="0038748B" w:rsidP="00A646D4">
      <w:pPr>
        <w:pStyle w:val="Default"/>
        <w:ind w:firstLine="709"/>
        <w:jc w:val="both"/>
        <w:rPr>
          <w:b/>
          <w:color w:val="auto"/>
          <w:sz w:val="28"/>
          <w:szCs w:val="28"/>
        </w:rPr>
      </w:pPr>
      <w:r w:rsidRPr="00A646D4">
        <w:rPr>
          <w:b/>
          <w:color w:val="auto"/>
          <w:sz w:val="28"/>
          <w:szCs w:val="28"/>
        </w:rPr>
        <w:t xml:space="preserve">04 апреля 2019 г. была проведена работа по обществознанию. </w:t>
      </w:r>
    </w:p>
    <w:p w:rsidR="0038748B" w:rsidRPr="00A646D4" w:rsidRDefault="0038748B" w:rsidP="00A646D4">
      <w:pPr>
        <w:ind w:firstLine="709"/>
        <w:jc w:val="both"/>
        <w:rPr>
          <w:sz w:val="28"/>
          <w:szCs w:val="28"/>
        </w:rPr>
      </w:pPr>
      <w:r w:rsidRPr="00A646D4">
        <w:rPr>
          <w:sz w:val="28"/>
          <w:szCs w:val="28"/>
        </w:rPr>
        <w:t>В классе обучается 21 учащихся.</w:t>
      </w:r>
      <w:r w:rsidR="00A646D4">
        <w:rPr>
          <w:sz w:val="28"/>
          <w:szCs w:val="28"/>
        </w:rPr>
        <w:t xml:space="preserve"> </w:t>
      </w:r>
      <w:r w:rsidRPr="00A646D4">
        <w:rPr>
          <w:sz w:val="28"/>
          <w:szCs w:val="28"/>
        </w:rPr>
        <w:t>Работу выполняли 17 учащихся.</w:t>
      </w:r>
      <w:r w:rsidR="00A646D4">
        <w:rPr>
          <w:sz w:val="28"/>
          <w:szCs w:val="28"/>
        </w:rPr>
        <w:t xml:space="preserve"> </w:t>
      </w:r>
      <w:r w:rsidRPr="00A646D4">
        <w:rPr>
          <w:sz w:val="28"/>
          <w:szCs w:val="28"/>
        </w:rPr>
        <w:t>Работа включает в себя 9 заданий.</w:t>
      </w:r>
      <w:r w:rsidR="00A646D4">
        <w:rPr>
          <w:sz w:val="28"/>
          <w:szCs w:val="28"/>
        </w:rPr>
        <w:t xml:space="preserve"> </w:t>
      </w:r>
      <w:r w:rsidRPr="00A646D4">
        <w:rPr>
          <w:sz w:val="28"/>
          <w:szCs w:val="28"/>
        </w:rPr>
        <w:t>После проверки были сделаны следующие результаты:</w:t>
      </w:r>
    </w:p>
    <w:p w:rsidR="0038748B" w:rsidRPr="00A646D4" w:rsidRDefault="0038748B" w:rsidP="00A646D4">
      <w:pPr>
        <w:pStyle w:val="af"/>
        <w:spacing w:after="0" w:line="240" w:lineRule="auto"/>
        <w:ind w:left="0" w:firstLine="709"/>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16"/>
        <w:gridCol w:w="2022"/>
        <w:gridCol w:w="721"/>
        <w:gridCol w:w="782"/>
        <w:gridCol w:w="721"/>
        <w:gridCol w:w="721"/>
        <w:gridCol w:w="887"/>
        <w:gridCol w:w="1243"/>
        <w:gridCol w:w="1170"/>
      </w:tblGrid>
      <w:tr w:rsidR="0038748B" w:rsidRPr="00C52845" w:rsidTr="0038748B">
        <w:tc>
          <w:tcPr>
            <w:tcW w:w="571" w:type="dxa"/>
            <w:vMerge w:val="restart"/>
          </w:tcPr>
          <w:p w:rsidR="0038748B" w:rsidRPr="00C52845" w:rsidRDefault="0038748B" w:rsidP="0038748B">
            <w:pPr>
              <w:contextualSpacing/>
              <w:jc w:val="center"/>
              <w:rPr>
                <w:rFonts w:eastAsia="Calibri"/>
              </w:rPr>
            </w:pPr>
            <w:r w:rsidRPr="00C52845">
              <w:rPr>
                <w:rFonts w:eastAsia="Calibri"/>
              </w:rPr>
              <w:t>№</w:t>
            </w:r>
          </w:p>
          <w:p w:rsidR="0038748B" w:rsidRPr="00C52845" w:rsidRDefault="0038748B" w:rsidP="0038748B">
            <w:pPr>
              <w:contextualSpacing/>
              <w:jc w:val="center"/>
              <w:rPr>
                <w:rFonts w:eastAsia="Calibri"/>
              </w:rPr>
            </w:pPr>
            <w:r w:rsidRPr="00C52845">
              <w:rPr>
                <w:rFonts w:eastAsia="Calibri"/>
              </w:rPr>
              <w:t>п</w:t>
            </w:r>
            <w:r w:rsidRPr="00C52845">
              <w:rPr>
                <w:rFonts w:eastAsia="Calibri"/>
                <w:lang w:val="en-US"/>
              </w:rPr>
              <w:t>/</w:t>
            </w:r>
            <w:r w:rsidRPr="00C52845">
              <w:rPr>
                <w:rFonts w:eastAsia="Calibri"/>
              </w:rPr>
              <w:t>п</w:t>
            </w:r>
          </w:p>
        </w:tc>
        <w:tc>
          <w:tcPr>
            <w:tcW w:w="813" w:type="dxa"/>
            <w:vMerge w:val="restart"/>
          </w:tcPr>
          <w:p w:rsidR="0038748B" w:rsidRPr="00C52845" w:rsidRDefault="0038748B" w:rsidP="0038748B">
            <w:pPr>
              <w:contextualSpacing/>
              <w:jc w:val="center"/>
              <w:rPr>
                <w:rFonts w:eastAsia="Calibri"/>
              </w:rPr>
            </w:pPr>
            <w:r w:rsidRPr="00C52845">
              <w:rPr>
                <w:rFonts w:eastAsia="Calibri"/>
              </w:rPr>
              <w:t xml:space="preserve">Класс </w:t>
            </w:r>
          </w:p>
        </w:tc>
        <w:tc>
          <w:tcPr>
            <w:tcW w:w="2022" w:type="dxa"/>
            <w:vMerge w:val="restart"/>
          </w:tcPr>
          <w:p w:rsidR="0038748B" w:rsidRPr="00C52845" w:rsidRDefault="0038748B" w:rsidP="0038748B">
            <w:pPr>
              <w:contextualSpacing/>
              <w:jc w:val="center"/>
              <w:rPr>
                <w:rFonts w:eastAsia="Calibri"/>
              </w:rPr>
            </w:pPr>
            <w:r w:rsidRPr="00C52845">
              <w:rPr>
                <w:rFonts w:eastAsia="Calibri"/>
              </w:rPr>
              <w:t>Предмет</w:t>
            </w:r>
          </w:p>
        </w:tc>
        <w:tc>
          <w:tcPr>
            <w:tcW w:w="5075" w:type="dxa"/>
            <w:gridSpan w:val="6"/>
          </w:tcPr>
          <w:p w:rsidR="0038748B" w:rsidRPr="00C52845" w:rsidRDefault="0038748B" w:rsidP="0038748B">
            <w:pPr>
              <w:contextualSpacing/>
              <w:jc w:val="center"/>
              <w:rPr>
                <w:rFonts w:eastAsia="Calibri"/>
              </w:rPr>
            </w:pPr>
            <w:r w:rsidRPr="00C52845">
              <w:rPr>
                <w:rFonts w:eastAsia="Calibri"/>
              </w:rPr>
              <w:t>201</w:t>
            </w:r>
            <w:r>
              <w:rPr>
                <w:rFonts w:eastAsia="Calibri"/>
              </w:rPr>
              <w:t>8</w:t>
            </w:r>
            <w:r w:rsidRPr="00C52845">
              <w:rPr>
                <w:rFonts w:eastAsia="Calibri"/>
              </w:rPr>
              <w:t>-201</w:t>
            </w:r>
            <w:r>
              <w:rPr>
                <w:rFonts w:eastAsia="Calibri"/>
              </w:rPr>
              <w:t>9</w:t>
            </w:r>
            <w:r w:rsidRPr="00C52845">
              <w:rPr>
                <w:rFonts w:eastAsia="Calibri"/>
              </w:rPr>
              <w:t xml:space="preserve"> учебный год</w:t>
            </w:r>
          </w:p>
        </w:tc>
        <w:tc>
          <w:tcPr>
            <w:tcW w:w="1090" w:type="dxa"/>
          </w:tcPr>
          <w:p w:rsidR="0038748B" w:rsidRPr="00C52845" w:rsidRDefault="0038748B" w:rsidP="0038748B">
            <w:pPr>
              <w:contextualSpacing/>
              <w:jc w:val="center"/>
              <w:rPr>
                <w:rFonts w:eastAsia="Calibri"/>
              </w:rPr>
            </w:pPr>
          </w:p>
        </w:tc>
      </w:tr>
      <w:tr w:rsidR="0038748B" w:rsidRPr="00C52845" w:rsidTr="0038748B">
        <w:tc>
          <w:tcPr>
            <w:tcW w:w="571" w:type="dxa"/>
            <w:vMerge/>
          </w:tcPr>
          <w:p w:rsidR="0038748B" w:rsidRPr="00C52845" w:rsidRDefault="0038748B" w:rsidP="0038748B">
            <w:pPr>
              <w:contextualSpacing/>
              <w:jc w:val="center"/>
              <w:rPr>
                <w:rFonts w:eastAsia="Calibri"/>
              </w:rPr>
            </w:pPr>
          </w:p>
        </w:tc>
        <w:tc>
          <w:tcPr>
            <w:tcW w:w="813" w:type="dxa"/>
            <w:vMerge/>
          </w:tcPr>
          <w:p w:rsidR="0038748B" w:rsidRPr="00C52845" w:rsidRDefault="0038748B" w:rsidP="0038748B">
            <w:pPr>
              <w:contextualSpacing/>
              <w:jc w:val="center"/>
              <w:rPr>
                <w:rFonts w:eastAsia="Calibri"/>
              </w:rPr>
            </w:pPr>
          </w:p>
        </w:tc>
        <w:tc>
          <w:tcPr>
            <w:tcW w:w="2022" w:type="dxa"/>
            <w:vMerge/>
          </w:tcPr>
          <w:p w:rsidR="0038748B" w:rsidRPr="00C52845" w:rsidRDefault="0038748B" w:rsidP="0038748B">
            <w:pPr>
              <w:contextualSpacing/>
              <w:jc w:val="center"/>
              <w:rPr>
                <w:rFonts w:eastAsia="Calibri"/>
              </w:rPr>
            </w:pPr>
          </w:p>
        </w:tc>
        <w:tc>
          <w:tcPr>
            <w:tcW w:w="721" w:type="dxa"/>
          </w:tcPr>
          <w:p w:rsidR="0038748B" w:rsidRPr="00C52845" w:rsidRDefault="0038748B" w:rsidP="0038748B">
            <w:pPr>
              <w:contextualSpacing/>
              <w:jc w:val="center"/>
              <w:rPr>
                <w:rFonts w:eastAsia="Calibri"/>
              </w:rPr>
            </w:pPr>
            <w:r w:rsidRPr="00C52845">
              <w:rPr>
                <w:rFonts w:eastAsia="Calibri"/>
              </w:rPr>
              <w:t>2</w:t>
            </w:r>
          </w:p>
        </w:tc>
        <w:tc>
          <w:tcPr>
            <w:tcW w:w="782" w:type="dxa"/>
          </w:tcPr>
          <w:p w:rsidR="0038748B" w:rsidRPr="00C52845" w:rsidRDefault="0038748B" w:rsidP="0038748B">
            <w:pPr>
              <w:contextualSpacing/>
              <w:jc w:val="center"/>
              <w:rPr>
                <w:rFonts w:eastAsia="Calibri"/>
              </w:rPr>
            </w:pPr>
            <w:r w:rsidRPr="00C52845">
              <w:rPr>
                <w:rFonts w:eastAsia="Calibri"/>
              </w:rPr>
              <w:t>3</w:t>
            </w:r>
          </w:p>
        </w:tc>
        <w:tc>
          <w:tcPr>
            <w:tcW w:w="721" w:type="dxa"/>
          </w:tcPr>
          <w:p w:rsidR="0038748B" w:rsidRPr="00C52845" w:rsidRDefault="0038748B" w:rsidP="0038748B">
            <w:pPr>
              <w:contextualSpacing/>
              <w:jc w:val="center"/>
              <w:rPr>
                <w:rFonts w:eastAsia="Calibri"/>
              </w:rPr>
            </w:pPr>
            <w:r w:rsidRPr="00C52845">
              <w:rPr>
                <w:rFonts w:eastAsia="Calibri"/>
              </w:rPr>
              <w:t>4</w:t>
            </w:r>
          </w:p>
        </w:tc>
        <w:tc>
          <w:tcPr>
            <w:tcW w:w="721" w:type="dxa"/>
          </w:tcPr>
          <w:p w:rsidR="0038748B" w:rsidRPr="00C52845" w:rsidRDefault="0038748B" w:rsidP="0038748B">
            <w:pPr>
              <w:contextualSpacing/>
              <w:jc w:val="center"/>
              <w:rPr>
                <w:rFonts w:eastAsia="Calibri"/>
              </w:rPr>
            </w:pPr>
            <w:r w:rsidRPr="00C52845">
              <w:rPr>
                <w:rFonts w:eastAsia="Calibri"/>
              </w:rPr>
              <w:t>5</w:t>
            </w:r>
          </w:p>
        </w:tc>
        <w:tc>
          <w:tcPr>
            <w:tcW w:w="887" w:type="dxa"/>
          </w:tcPr>
          <w:p w:rsidR="0038748B" w:rsidRPr="00C52845" w:rsidRDefault="0038748B" w:rsidP="0038748B">
            <w:pPr>
              <w:contextualSpacing/>
              <w:jc w:val="center"/>
              <w:rPr>
                <w:rFonts w:eastAsia="Calibri"/>
              </w:rPr>
            </w:pPr>
            <w:r w:rsidRPr="00C52845">
              <w:rPr>
                <w:rFonts w:eastAsia="Calibri"/>
              </w:rPr>
              <w:t>Ср. балл</w:t>
            </w:r>
          </w:p>
        </w:tc>
        <w:tc>
          <w:tcPr>
            <w:tcW w:w="1243" w:type="dxa"/>
          </w:tcPr>
          <w:p w:rsidR="0038748B" w:rsidRPr="00C52845" w:rsidRDefault="0038748B" w:rsidP="0038748B">
            <w:pPr>
              <w:contextualSpacing/>
              <w:jc w:val="center"/>
              <w:rPr>
                <w:rFonts w:eastAsia="Calibri"/>
              </w:rPr>
            </w:pPr>
            <w:r w:rsidRPr="00C52845">
              <w:rPr>
                <w:rFonts w:eastAsia="Calibri"/>
              </w:rPr>
              <w:t>Качество</w:t>
            </w:r>
          </w:p>
          <w:p w:rsidR="0038748B" w:rsidRPr="00C52845" w:rsidRDefault="0038748B" w:rsidP="0038748B">
            <w:pPr>
              <w:contextualSpacing/>
              <w:jc w:val="center"/>
              <w:rPr>
                <w:rFonts w:eastAsia="Calibri"/>
              </w:rPr>
            </w:pPr>
            <w:r w:rsidRPr="00C52845">
              <w:rPr>
                <w:rFonts w:eastAsia="Calibri"/>
              </w:rPr>
              <w:t>знаний</w:t>
            </w:r>
          </w:p>
        </w:tc>
        <w:tc>
          <w:tcPr>
            <w:tcW w:w="1090" w:type="dxa"/>
          </w:tcPr>
          <w:p w:rsidR="0038748B" w:rsidRPr="00C52845" w:rsidRDefault="0038748B" w:rsidP="0038748B">
            <w:pPr>
              <w:contextualSpacing/>
              <w:jc w:val="center"/>
              <w:rPr>
                <w:rFonts w:eastAsia="Calibri"/>
              </w:rPr>
            </w:pPr>
            <w:r w:rsidRPr="00C52845">
              <w:rPr>
                <w:rFonts w:eastAsia="Calibri"/>
              </w:rPr>
              <w:t xml:space="preserve">Стандарт </w:t>
            </w:r>
          </w:p>
        </w:tc>
      </w:tr>
      <w:tr w:rsidR="0038748B" w:rsidRPr="00C52845" w:rsidTr="0038748B">
        <w:tc>
          <w:tcPr>
            <w:tcW w:w="571" w:type="dxa"/>
          </w:tcPr>
          <w:p w:rsidR="0038748B" w:rsidRPr="00C52845" w:rsidRDefault="0038748B" w:rsidP="0038748B">
            <w:pPr>
              <w:contextualSpacing/>
              <w:jc w:val="center"/>
            </w:pPr>
            <w:r>
              <w:t>1</w:t>
            </w:r>
          </w:p>
        </w:tc>
        <w:tc>
          <w:tcPr>
            <w:tcW w:w="813" w:type="dxa"/>
          </w:tcPr>
          <w:p w:rsidR="0038748B" w:rsidRPr="00C52845" w:rsidRDefault="0038748B" w:rsidP="0038748B">
            <w:pPr>
              <w:contextualSpacing/>
              <w:jc w:val="center"/>
            </w:pPr>
            <w:r>
              <w:t>7</w:t>
            </w:r>
          </w:p>
        </w:tc>
        <w:tc>
          <w:tcPr>
            <w:tcW w:w="2022" w:type="dxa"/>
          </w:tcPr>
          <w:p w:rsidR="0038748B" w:rsidRPr="00C52845" w:rsidRDefault="0038748B" w:rsidP="0038748B">
            <w:pPr>
              <w:contextualSpacing/>
            </w:pPr>
            <w:r>
              <w:t>Обществознание</w:t>
            </w:r>
          </w:p>
        </w:tc>
        <w:tc>
          <w:tcPr>
            <w:tcW w:w="721" w:type="dxa"/>
          </w:tcPr>
          <w:p w:rsidR="0038748B" w:rsidRDefault="0038748B" w:rsidP="0038748B">
            <w:pPr>
              <w:contextualSpacing/>
              <w:jc w:val="center"/>
            </w:pPr>
            <w:r>
              <w:t>2</w:t>
            </w:r>
          </w:p>
        </w:tc>
        <w:tc>
          <w:tcPr>
            <w:tcW w:w="782" w:type="dxa"/>
          </w:tcPr>
          <w:p w:rsidR="0038748B" w:rsidRDefault="0038748B" w:rsidP="0038748B">
            <w:pPr>
              <w:contextualSpacing/>
              <w:jc w:val="center"/>
            </w:pPr>
            <w:r>
              <w:t>5</w:t>
            </w:r>
          </w:p>
        </w:tc>
        <w:tc>
          <w:tcPr>
            <w:tcW w:w="721" w:type="dxa"/>
          </w:tcPr>
          <w:p w:rsidR="0038748B" w:rsidRDefault="0038748B" w:rsidP="0038748B">
            <w:pPr>
              <w:contextualSpacing/>
              <w:jc w:val="center"/>
            </w:pPr>
            <w:r>
              <w:t>10</w:t>
            </w:r>
          </w:p>
        </w:tc>
        <w:tc>
          <w:tcPr>
            <w:tcW w:w="721" w:type="dxa"/>
          </w:tcPr>
          <w:p w:rsidR="0038748B" w:rsidRDefault="0038748B" w:rsidP="0038748B">
            <w:pPr>
              <w:contextualSpacing/>
              <w:jc w:val="center"/>
            </w:pPr>
            <w:r>
              <w:t>1</w:t>
            </w:r>
          </w:p>
        </w:tc>
        <w:tc>
          <w:tcPr>
            <w:tcW w:w="887" w:type="dxa"/>
          </w:tcPr>
          <w:p w:rsidR="0038748B" w:rsidRDefault="0038748B" w:rsidP="0038748B">
            <w:pPr>
              <w:contextualSpacing/>
              <w:jc w:val="center"/>
            </w:pPr>
            <w:r>
              <w:t>3,6</w:t>
            </w:r>
          </w:p>
        </w:tc>
        <w:tc>
          <w:tcPr>
            <w:tcW w:w="1243" w:type="dxa"/>
          </w:tcPr>
          <w:p w:rsidR="0038748B" w:rsidRDefault="0038748B" w:rsidP="0038748B">
            <w:pPr>
              <w:contextualSpacing/>
              <w:jc w:val="center"/>
            </w:pPr>
            <w:r>
              <w:t>61%</w:t>
            </w:r>
          </w:p>
        </w:tc>
        <w:tc>
          <w:tcPr>
            <w:tcW w:w="1090" w:type="dxa"/>
          </w:tcPr>
          <w:p w:rsidR="0038748B" w:rsidRDefault="0038748B" w:rsidP="0038748B">
            <w:pPr>
              <w:contextualSpacing/>
              <w:jc w:val="center"/>
            </w:pPr>
            <w:r>
              <w:t>89%</w:t>
            </w:r>
          </w:p>
        </w:tc>
      </w:tr>
    </w:tbl>
    <w:p w:rsidR="0038748B" w:rsidRDefault="0038748B" w:rsidP="0038748B">
      <w:pPr>
        <w:pStyle w:val="af"/>
        <w:spacing w:after="0" w:line="240" w:lineRule="auto"/>
        <w:ind w:left="0"/>
        <w:rPr>
          <w:szCs w:val="28"/>
        </w:rPr>
      </w:pPr>
    </w:p>
    <w:p w:rsidR="0038748B" w:rsidRDefault="0038748B" w:rsidP="0038748B">
      <w:pPr>
        <w:pStyle w:val="af"/>
        <w:spacing w:after="0" w:line="240" w:lineRule="auto"/>
        <w:ind w:left="0"/>
        <w:rPr>
          <w:szCs w:val="28"/>
        </w:rPr>
      </w:pPr>
      <w:r>
        <w:rPr>
          <w:noProof/>
          <w:szCs w:val="28"/>
          <w:lang w:eastAsia="ru-RU"/>
        </w:rPr>
        <w:drawing>
          <wp:inline distT="0" distB="0" distL="0" distR="0" wp14:anchorId="0AA6A3F9" wp14:editId="35ED3B4F">
            <wp:extent cx="6039059" cy="2451798"/>
            <wp:effectExtent l="0" t="0" r="19050" b="24765"/>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8748B" w:rsidRDefault="0038748B" w:rsidP="0038748B">
      <w:pPr>
        <w:rPr>
          <w:szCs w:val="28"/>
        </w:rPr>
      </w:pPr>
    </w:p>
    <w:p w:rsidR="0038748B" w:rsidRPr="00A646D4" w:rsidRDefault="0038748B" w:rsidP="0038748B">
      <w:pPr>
        <w:rPr>
          <w:sz w:val="28"/>
          <w:szCs w:val="28"/>
        </w:rPr>
      </w:pPr>
      <w:r w:rsidRPr="00A646D4">
        <w:rPr>
          <w:sz w:val="28"/>
          <w:szCs w:val="28"/>
        </w:rPr>
        <w:t>Максимальный первичный балл –23</w:t>
      </w:r>
    </w:p>
    <w:p w:rsidR="0038748B" w:rsidRPr="00A646D4" w:rsidRDefault="0038748B" w:rsidP="0038748B">
      <w:pPr>
        <w:rPr>
          <w:sz w:val="28"/>
          <w:szCs w:val="28"/>
        </w:rPr>
      </w:pPr>
      <w:r w:rsidRPr="00A646D4">
        <w:rPr>
          <w:sz w:val="28"/>
          <w:szCs w:val="28"/>
        </w:rPr>
        <w:t>Средний балл по пятибалльной шкале – 3,6</w:t>
      </w:r>
    </w:p>
    <w:p w:rsidR="0038748B" w:rsidRPr="00A646D4" w:rsidRDefault="0038748B" w:rsidP="0038748B">
      <w:pPr>
        <w:rPr>
          <w:sz w:val="28"/>
          <w:szCs w:val="28"/>
        </w:rPr>
      </w:pPr>
      <w:r w:rsidRPr="00A646D4">
        <w:rPr>
          <w:sz w:val="28"/>
          <w:szCs w:val="28"/>
        </w:rPr>
        <w:t xml:space="preserve">Средний балл по пятибалльной шкале «Отметка за </w:t>
      </w:r>
      <w:r w:rsidRPr="00A646D4">
        <w:rPr>
          <w:sz w:val="28"/>
          <w:szCs w:val="28"/>
          <w:lang w:val="en-US"/>
        </w:rPr>
        <w:t>III</w:t>
      </w:r>
      <w:r w:rsidRPr="00A646D4">
        <w:rPr>
          <w:sz w:val="28"/>
          <w:szCs w:val="28"/>
        </w:rPr>
        <w:t xml:space="preserve"> четверть» - 3,9</w:t>
      </w:r>
    </w:p>
    <w:p w:rsidR="0038748B" w:rsidRPr="00A646D4" w:rsidRDefault="0038748B" w:rsidP="0038748B">
      <w:pPr>
        <w:rPr>
          <w:sz w:val="28"/>
          <w:szCs w:val="28"/>
        </w:rPr>
      </w:pPr>
      <w:r w:rsidRPr="00A646D4">
        <w:rPr>
          <w:sz w:val="28"/>
          <w:szCs w:val="28"/>
        </w:rPr>
        <w:t>Обученность –  50 %</w:t>
      </w:r>
    </w:p>
    <w:p w:rsidR="0038748B" w:rsidRPr="00A646D4" w:rsidRDefault="0038748B" w:rsidP="0038748B">
      <w:pPr>
        <w:rPr>
          <w:sz w:val="28"/>
          <w:szCs w:val="28"/>
        </w:rPr>
      </w:pPr>
      <w:r w:rsidRPr="00A646D4">
        <w:rPr>
          <w:sz w:val="28"/>
          <w:szCs w:val="28"/>
        </w:rPr>
        <w:t>Качество знаний – 53 %</w:t>
      </w:r>
    </w:p>
    <w:p w:rsidR="0038748B" w:rsidRDefault="0038748B" w:rsidP="0038748B">
      <w:pPr>
        <w:widowControl w:val="0"/>
        <w:autoSpaceDE w:val="0"/>
        <w:autoSpaceDN w:val="0"/>
        <w:adjustRightInd w:val="0"/>
        <w:spacing w:before="72" w:line="261" w:lineRule="exact"/>
        <w:ind w:left="15"/>
        <w:jc w:val="center"/>
        <w:rPr>
          <w:b/>
          <w:color w:val="000000"/>
        </w:rPr>
      </w:pPr>
      <w:r w:rsidRPr="00D871E3">
        <w:rPr>
          <w:b/>
          <w:color w:val="000000"/>
        </w:rPr>
        <w:t>Статистика по отметка</w:t>
      </w:r>
      <w:r>
        <w:rPr>
          <w:b/>
          <w:color w:val="000000"/>
        </w:rPr>
        <w:t xml:space="preserve">м в сравнении с Калининградской обл. </w:t>
      </w:r>
    </w:p>
    <w:p w:rsidR="0038748B" w:rsidRPr="00CC26E6" w:rsidRDefault="0038748B" w:rsidP="0038748B">
      <w:pPr>
        <w:widowControl w:val="0"/>
        <w:autoSpaceDE w:val="0"/>
        <w:autoSpaceDN w:val="0"/>
        <w:adjustRightInd w:val="0"/>
        <w:spacing w:before="72" w:line="261" w:lineRule="exact"/>
        <w:ind w:left="15"/>
        <w:jc w:val="center"/>
        <w:rPr>
          <w:b/>
          <w:color w:val="000000"/>
        </w:rPr>
      </w:pPr>
      <w:r>
        <w:rPr>
          <w:b/>
          <w:color w:val="000000"/>
        </w:rPr>
        <w:t>и Зеленоградским районом.</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38748B" w:rsidTr="0038748B">
        <w:trPr>
          <w:trHeight w:hRule="exact" w:val="493"/>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ind w:left="15"/>
              <w:rPr>
                <w:rFonts w:ascii="Arial" w:hAnsi="Arial" w:cs="Arial"/>
                <w:color w:val="000000"/>
                <w:sz w:val="20"/>
                <w:szCs w:val="20"/>
              </w:rPr>
            </w:pPr>
            <w:r>
              <w:rPr>
                <w:rFonts w:ascii="Arial" w:hAnsi="Arial" w:cs="Arial"/>
                <w:color w:val="000000"/>
                <w:sz w:val="20"/>
                <w:szCs w:val="20"/>
              </w:rPr>
              <w:t>Максимальный первичный балл: 23</w:t>
            </w: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217"/>
        </w:trPr>
        <w:tc>
          <w:tcPr>
            <w:tcW w:w="10804" w:type="dxa"/>
            <w:gridSpan w:val="10"/>
            <w:tcBorders>
              <w:top w:val="nil"/>
              <w:left w:val="nil"/>
              <w:bottom w:val="nil"/>
              <w:right w:val="nil"/>
            </w:tcBorders>
          </w:tcPr>
          <w:p w:rsidR="0038748B" w:rsidRPr="007E052E"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217"/>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72" w:line="261" w:lineRule="exact"/>
              <w:rPr>
                <w:rFonts w:ascii="Tahoma" w:hAnsi="Tahoma" w:cs="Tahoma"/>
                <w:color w:val="000000"/>
                <w:sz w:val="16"/>
                <w:szCs w:val="16"/>
              </w:rPr>
            </w:pPr>
          </w:p>
        </w:tc>
      </w:tr>
      <w:tr w:rsidR="0038748B" w:rsidTr="0038748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r>
      <w:tr w:rsidR="0038748B" w:rsidTr="0038748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86"/>
        </w:trPr>
        <w:tc>
          <w:tcPr>
            <w:tcW w:w="7392" w:type="dxa"/>
            <w:gridSpan w:val="9"/>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5"/>
                <w:szCs w:val="5"/>
              </w:rPr>
            </w:pPr>
          </w:p>
        </w:tc>
      </w:tr>
      <w:tr w:rsidR="0038748B" w:rsidTr="0038748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1284448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15.2</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304"/>
        </w:trPr>
        <w:tc>
          <w:tcPr>
            <w:tcW w:w="168"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Калининградская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9344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18.5</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290"/>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8748B" w:rsidRDefault="0038748B" w:rsidP="0038748B">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Зеленоградский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8748B" w:rsidRDefault="0038748B" w:rsidP="0038748B">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9.9</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19"/>
                <w:szCs w:val="19"/>
              </w:rPr>
            </w:pPr>
          </w:p>
        </w:tc>
      </w:tr>
      <w:tr w:rsidR="0038748B" w:rsidTr="0038748B">
        <w:trPr>
          <w:trHeight w:hRule="exact" w:val="548"/>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(sch396020) МАОУ ООШ п. Грачевка</w:t>
            </w:r>
          </w:p>
        </w:tc>
        <w:tc>
          <w:tcPr>
            <w:tcW w:w="68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15</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6.7</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40</w:t>
            </w:r>
          </w:p>
        </w:tc>
        <w:tc>
          <w:tcPr>
            <w:tcW w:w="456"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13.3</w:t>
            </w:r>
          </w:p>
        </w:tc>
        <w:tc>
          <w:tcPr>
            <w:tcW w:w="3412" w:type="dxa"/>
            <w:vMerge/>
            <w:tcBorders>
              <w:top w:val="nil"/>
              <w:left w:val="nil"/>
              <w:bottom w:val="nil"/>
              <w:right w:val="nil"/>
            </w:tcBorders>
          </w:tcPr>
          <w:p w:rsidR="0038748B" w:rsidRDefault="0038748B" w:rsidP="0038748B">
            <w:pPr>
              <w:widowControl w:val="0"/>
              <w:autoSpaceDE w:val="0"/>
              <w:autoSpaceDN w:val="0"/>
              <w:adjustRightInd w:val="0"/>
              <w:jc w:val="center"/>
              <w:rPr>
                <w:rFonts w:ascii="Tahoma" w:hAnsi="Tahoma" w:cs="Tahoma"/>
                <w:sz w:val="20"/>
                <w:szCs w:val="20"/>
              </w:rPr>
            </w:pPr>
          </w:p>
        </w:tc>
      </w:tr>
      <w:tr w:rsidR="0038748B" w:rsidTr="0038748B">
        <w:trPr>
          <w:trHeight w:hRule="exact" w:val="403"/>
        </w:trPr>
        <w:tc>
          <w:tcPr>
            <w:tcW w:w="168"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8748B" w:rsidRDefault="0038748B" w:rsidP="0038748B">
            <w:pPr>
              <w:widowControl w:val="0"/>
              <w:autoSpaceDE w:val="0"/>
              <w:autoSpaceDN w:val="0"/>
              <w:adjustRightInd w:val="0"/>
              <w:spacing w:before="29"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38748B" w:rsidRDefault="0038748B" w:rsidP="0038748B">
            <w:pPr>
              <w:widowControl w:val="0"/>
              <w:autoSpaceDE w:val="0"/>
              <w:autoSpaceDN w:val="0"/>
              <w:adjustRightInd w:val="0"/>
              <w:rPr>
                <w:rFonts w:ascii="Tahoma" w:hAnsi="Tahoma" w:cs="Tahoma"/>
                <w:sz w:val="20"/>
                <w:szCs w:val="20"/>
              </w:rPr>
            </w:pPr>
          </w:p>
        </w:tc>
      </w:tr>
      <w:tr w:rsidR="0038748B" w:rsidTr="0038748B">
        <w:trPr>
          <w:trHeight w:hRule="exact" w:val="276"/>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38748B" w:rsidTr="0038748B">
        <w:trPr>
          <w:trHeight w:hRule="exact" w:val="3791"/>
        </w:trPr>
        <w:tc>
          <w:tcPr>
            <w:tcW w:w="10804" w:type="dxa"/>
            <w:gridSpan w:val="10"/>
            <w:tcBorders>
              <w:top w:val="nil"/>
              <w:left w:val="nil"/>
              <w:bottom w:val="nil"/>
              <w:right w:val="nil"/>
            </w:tcBorders>
          </w:tcPr>
          <w:p w:rsidR="0038748B" w:rsidRDefault="0038748B" w:rsidP="0038748B">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14:anchorId="66B9C60D" wp14:editId="7FEFCF9D">
                  <wp:extent cx="5286375" cy="24288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91903" cy="2431415"/>
                          </a:xfrm>
                          <a:prstGeom prst="rect">
                            <a:avLst/>
                          </a:prstGeom>
                          <a:noFill/>
                          <a:ln>
                            <a:noFill/>
                          </a:ln>
                        </pic:spPr>
                      </pic:pic>
                    </a:graphicData>
                  </a:graphic>
                </wp:inline>
              </w:drawing>
            </w:r>
          </w:p>
        </w:tc>
      </w:tr>
    </w:tbl>
    <w:p w:rsidR="0038748B" w:rsidRDefault="0038748B" w:rsidP="0038748B">
      <w:pPr>
        <w:rPr>
          <w:sz w:val="28"/>
          <w:szCs w:val="28"/>
        </w:rPr>
      </w:pPr>
      <w:r w:rsidRPr="00CE41F9">
        <w:rPr>
          <w:sz w:val="28"/>
          <w:szCs w:val="28"/>
        </w:rPr>
        <w:t>Наиболее типичными ошибками при на</w:t>
      </w:r>
      <w:r>
        <w:rPr>
          <w:sz w:val="28"/>
          <w:szCs w:val="28"/>
        </w:rPr>
        <w:t>писании работы  были следующие:</w:t>
      </w:r>
    </w:p>
    <w:p w:rsidR="0038748B" w:rsidRDefault="0038748B" w:rsidP="0038748B">
      <w:pPr>
        <w:rPr>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tblGrid>
      <w:tr w:rsidR="0038748B" w:rsidTr="0038748B">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r>
      <w:tr w:rsidR="0038748B" w:rsidTr="0038748B">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rPr>
                <w:rFonts w:ascii="Tahoma" w:hAnsi="Tahoma" w:cs="Tahoma"/>
                <w:sz w:val="15"/>
                <w:szCs w:val="15"/>
              </w:rPr>
            </w:pPr>
          </w:p>
        </w:tc>
      </w:tr>
      <w:tr w:rsidR="0038748B" w:rsidTr="0038748B">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38748B" w:rsidRDefault="0038748B" w:rsidP="0038748B">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8"/>
                <w:szCs w:val="18"/>
              </w:rPr>
            </w:pPr>
          </w:p>
        </w:tc>
      </w:tr>
      <w:tr w:rsidR="0038748B" w:rsidTr="0038748B">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38748B" w:rsidRDefault="0038748B" w:rsidP="0038748B">
            <w:pPr>
              <w:widowControl w:val="0"/>
              <w:autoSpaceDE w:val="0"/>
              <w:autoSpaceDN w:val="0"/>
              <w:adjustRightInd w:val="0"/>
              <w:jc w:val="center"/>
              <w:rPr>
                <w:rFonts w:ascii="Tahoma" w:hAnsi="Tahoma" w:cs="Tahoma"/>
                <w:sz w:val="11"/>
                <w:szCs w:val="11"/>
              </w:rPr>
            </w:pPr>
          </w:p>
        </w:tc>
      </w:tr>
      <w:tr w:rsidR="0038748B" w:rsidTr="0038748B">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18 уч.</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Pr>
                <w:rFonts w:ascii="Arial" w:hAnsi="Arial" w:cs="Arial"/>
                <w:color w:val="000000"/>
                <w:sz w:val="16"/>
                <w:szCs w:val="16"/>
              </w:rPr>
              <w:br/>
              <w:t>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78</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Pr>
                <w:rFonts w:ascii="Arial" w:hAnsi="Arial" w:cs="Arial"/>
                <w:color w:val="000000"/>
                <w:sz w:val="16"/>
                <w:szCs w:val="16"/>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Pr>
                <w:rFonts w:ascii="Arial" w:hAnsi="Arial" w:cs="Arial"/>
                <w:color w:val="000000"/>
                <w:sz w:val="16"/>
                <w:szCs w:val="16"/>
              </w:rPr>
              <w:br/>
              <w:t>Выражать собственное отношение к различным способам разрешения межличностных конфликтов.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48</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Pr>
                <w:rFonts w:ascii="Arial" w:hAnsi="Arial" w:cs="Arial"/>
                <w:color w:val="000000"/>
                <w:sz w:val="16"/>
                <w:szCs w:val="16"/>
              </w:rPr>
              <w:br/>
              <w:t>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61</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Находить, извлекать и осмысливать информацию различного характера, полученную из доступных источников (фотоизображений), </w:t>
            </w:r>
            <w:r>
              <w:rPr>
                <w:rFonts w:ascii="Arial" w:hAnsi="Arial" w:cs="Arial"/>
                <w:color w:val="000000"/>
                <w:sz w:val="16"/>
                <w:szCs w:val="16"/>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67</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3(3)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Находить, извлекать и осмысливать информацию различного характера, полученную из доступных источников (фотоизображений), </w:t>
            </w:r>
            <w:r>
              <w:rPr>
                <w:rFonts w:ascii="Arial" w:hAnsi="Arial" w:cs="Arial"/>
                <w:color w:val="000000"/>
                <w:sz w:val="16"/>
                <w:szCs w:val="16"/>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61</w:t>
            </w:r>
          </w:p>
        </w:tc>
      </w:tr>
      <w:tr w:rsidR="0038748B" w:rsidTr="0038748B">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61</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5(1)</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72</w:t>
            </w:r>
          </w:p>
        </w:tc>
      </w:tr>
      <w:tr w:rsidR="0038748B" w:rsidTr="0038748B">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5(2)</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Развитие социального кругозора и формирование познавательного интереса к изучению общественных дисциплин</w:t>
            </w:r>
            <w:r>
              <w:rPr>
                <w:rFonts w:ascii="Arial" w:hAnsi="Arial" w:cs="Arial"/>
                <w:color w:val="000000"/>
                <w:sz w:val="16"/>
                <w:szCs w:val="16"/>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83</w:t>
            </w:r>
          </w:p>
        </w:tc>
      </w:tr>
      <w:tr w:rsidR="0038748B" w:rsidTr="0038748B">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5(3)</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Наблюдать и характеризовать явления и события, происходящие в различных сферах общественной жизни</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72</w:t>
            </w:r>
          </w:p>
        </w:tc>
      </w:tr>
      <w:tr w:rsidR="0038748B" w:rsidTr="0038748B">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38748B" w:rsidRDefault="0038748B" w:rsidP="0038748B">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8748B" w:rsidRDefault="0038748B" w:rsidP="0038748B">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72</w:t>
            </w:r>
          </w:p>
        </w:tc>
      </w:tr>
    </w:tbl>
    <w:p w:rsidR="0038748B" w:rsidRDefault="0038748B" w:rsidP="0038748B">
      <w:pPr>
        <w:rPr>
          <w:sz w:val="28"/>
          <w:szCs w:val="28"/>
        </w:rPr>
      </w:pPr>
    </w:p>
    <w:p w:rsidR="0038748B" w:rsidRPr="00A646D4" w:rsidRDefault="0038748B" w:rsidP="00A646D4">
      <w:pPr>
        <w:ind w:firstLine="709"/>
        <w:jc w:val="both"/>
        <w:rPr>
          <w:b/>
          <w:sz w:val="28"/>
          <w:szCs w:val="28"/>
        </w:rPr>
      </w:pPr>
      <w:r w:rsidRPr="00A646D4">
        <w:rPr>
          <w:b/>
          <w:sz w:val="28"/>
          <w:szCs w:val="28"/>
        </w:rPr>
        <w:t xml:space="preserve">Вывод: </w:t>
      </w:r>
    </w:p>
    <w:p w:rsidR="0038748B" w:rsidRPr="00A646D4" w:rsidRDefault="0038748B" w:rsidP="00A646D4">
      <w:pPr>
        <w:ind w:firstLine="709"/>
        <w:jc w:val="both"/>
        <w:rPr>
          <w:sz w:val="28"/>
          <w:szCs w:val="28"/>
        </w:rPr>
      </w:pPr>
      <w:r w:rsidRPr="00A646D4">
        <w:rPr>
          <w:sz w:val="28"/>
          <w:szCs w:val="28"/>
        </w:rPr>
        <w:t>Учителю обществознания, обратить особое внимание и проработать на уроках следующие навыки и умения:</w:t>
      </w:r>
    </w:p>
    <w:p w:rsidR="0038748B" w:rsidRPr="00A646D4" w:rsidRDefault="0038748B" w:rsidP="00A646D4">
      <w:pPr>
        <w:ind w:firstLine="709"/>
        <w:contextualSpacing/>
        <w:jc w:val="both"/>
        <w:rPr>
          <w:color w:val="000000"/>
          <w:sz w:val="28"/>
          <w:szCs w:val="28"/>
        </w:rPr>
      </w:pPr>
      <w:r w:rsidRPr="00A646D4">
        <w:rPr>
          <w:color w:val="000000"/>
          <w:sz w:val="28"/>
          <w:szCs w:val="28"/>
        </w:rPr>
        <w:t>-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38748B" w:rsidRPr="00A646D4" w:rsidRDefault="0038748B" w:rsidP="00A646D4">
      <w:pPr>
        <w:ind w:firstLine="709"/>
        <w:contextualSpacing/>
        <w:jc w:val="both"/>
        <w:rPr>
          <w:color w:val="000000"/>
          <w:sz w:val="28"/>
          <w:szCs w:val="28"/>
        </w:rPr>
      </w:pPr>
      <w:r w:rsidRPr="00A646D4">
        <w:rPr>
          <w:color w:val="000000"/>
          <w:sz w:val="28"/>
          <w:szCs w:val="28"/>
        </w:rPr>
        <w:t>- Выполнять несложные практические задания по анализу ситуаций, связанных с различными способами разрешения межличностных конфликтов;</w:t>
      </w:r>
    </w:p>
    <w:p w:rsidR="0038748B" w:rsidRPr="00A646D4" w:rsidRDefault="0038748B" w:rsidP="00A646D4">
      <w:pPr>
        <w:ind w:firstLine="709"/>
        <w:contextualSpacing/>
        <w:jc w:val="both"/>
        <w:rPr>
          <w:color w:val="000000"/>
          <w:sz w:val="28"/>
          <w:szCs w:val="28"/>
        </w:rPr>
      </w:pPr>
      <w:r w:rsidRPr="00A646D4">
        <w:rPr>
          <w:color w:val="000000"/>
          <w:sz w:val="28"/>
          <w:szCs w:val="28"/>
        </w:rPr>
        <w:t>- Выражать собственное отношение к различным способам разрешения межличностных конфликтов;</w:t>
      </w:r>
    </w:p>
    <w:p w:rsidR="0038748B" w:rsidRPr="00A646D4" w:rsidRDefault="0038748B" w:rsidP="00A646D4">
      <w:pPr>
        <w:ind w:firstLine="709"/>
        <w:contextualSpacing/>
        <w:jc w:val="both"/>
        <w:rPr>
          <w:color w:val="000000"/>
          <w:sz w:val="28"/>
          <w:szCs w:val="28"/>
        </w:rPr>
      </w:pPr>
      <w:r w:rsidRPr="00A646D4">
        <w:rPr>
          <w:color w:val="000000"/>
          <w:sz w:val="28"/>
          <w:szCs w:val="28"/>
        </w:rPr>
        <w:t>-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C201E" w:rsidRPr="009C201E" w:rsidRDefault="009C201E" w:rsidP="009C201E">
      <w:pPr>
        <w:ind w:firstLine="709"/>
        <w:jc w:val="both"/>
        <w:rPr>
          <w:b/>
          <w:sz w:val="28"/>
          <w:szCs w:val="28"/>
          <w:u w:val="single"/>
        </w:rPr>
      </w:pPr>
      <w:r w:rsidRPr="009C201E">
        <w:rPr>
          <w:b/>
          <w:sz w:val="28"/>
          <w:szCs w:val="28"/>
          <w:u w:val="single"/>
        </w:rPr>
        <w:t>Выводы и рекомендации:</w:t>
      </w:r>
    </w:p>
    <w:p w:rsidR="009C201E" w:rsidRPr="009C201E" w:rsidRDefault="009C201E" w:rsidP="00716BFE">
      <w:pPr>
        <w:pStyle w:val="af"/>
        <w:numPr>
          <w:ilvl w:val="0"/>
          <w:numId w:val="24"/>
        </w:numPr>
        <w:spacing w:after="0" w:line="240" w:lineRule="auto"/>
        <w:ind w:left="0" w:firstLine="709"/>
        <w:jc w:val="both"/>
        <w:rPr>
          <w:szCs w:val="28"/>
        </w:rPr>
      </w:pPr>
      <w:r w:rsidRPr="009C201E">
        <w:rPr>
          <w:szCs w:val="28"/>
        </w:rPr>
        <w:t>В результате проведенных мониторингов можно сделать вывод о том, что в основном все учащиеся подтвердили свои результаты текущих и промежуточных оценок.</w:t>
      </w:r>
    </w:p>
    <w:p w:rsidR="009C201E" w:rsidRPr="009C201E" w:rsidRDefault="009C201E" w:rsidP="00716BFE">
      <w:pPr>
        <w:pStyle w:val="af"/>
        <w:numPr>
          <w:ilvl w:val="0"/>
          <w:numId w:val="24"/>
        </w:numPr>
        <w:spacing w:after="0" w:line="240" w:lineRule="auto"/>
        <w:ind w:left="0" w:firstLine="709"/>
        <w:jc w:val="both"/>
        <w:rPr>
          <w:szCs w:val="28"/>
        </w:rPr>
      </w:pPr>
      <w:r w:rsidRPr="009C201E">
        <w:rPr>
          <w:szCs w:val="28"/>
        </w:rPr>
        <w:t>Тщательный анализ количественных и качественных результатов ВПР учителем начальных классов (Моториной О.А.), учителем  математики –Мигачевой С.В., учителем по русскому языку и литературе (Ярыгиной Л.В., Карачуриной А-М.А.,  Полищук Л.Н.), учителем истории, географии, обществознания  – Мазничук Р.А., учителем английского языка – Исаковой А.Ю.. учителем биологии – Коршуковой И.М. и выявление проблемных зон для отдельных обучающихся.</w:t>
      </w:r>
    </w:p>
    <w:p w:rsidR="009C201E" w:rsidRPr="009C201E" w:rsidRDefault="009C201E" w:rsidP="00716BFE">
      <w:pPr>
        <w:pStyle w:val="af"/>
        <w:numPr>
          <w:ilvl w:val="0"/>
          <w:numId w:val="24"/>
        </w:numPr>
        <w:spacing w:after="0" w:line="240" w:lineRule="auto"/>
        <w:ind w:left="0" w:firstLine="709"/>
        <w:jc w:val="both"/>
        <w:rPr>
          <w:szCs w:val="28"/>
        </w:rPr>
      </w:pPr>
      <w:r w:rsidRPr="009C201E">
        <w:rPr>
          <w:szCs w:val="28"/>
        </w:rPr>
        <w:lastRenderedPageBreak/>
        <w:t>Совершенствование  работы с текстом на уроках литературы, русского языка в плане определения основной мысли текста, построения последовательного плана, излагать и пересказывать текст, умение говорения, развития коммуникативных УУД.</w:t>
      </w:r>
    </w:p>
    <w:p w:rsidR="009C201E" w:rsidRPr="009C201E" w:rsidRDefault="009C201E" w:rsidP="00716BFE">
      <w:pPr>
        <w:pStyle w:val="af"/>
        <w:numPr>
          <w:ilvl w:val="0"/>
          <w:numId w:val="24"/>
        </w:numPr>
        <w:spacing w:after="0" w:line="240" w:lineRule="auto"/>
        <w:ind w:left="0" w:firstLine="709"/>
        <w:jc w:val="both"/>
        <w:rPr>
          <w:szCs w:val="28"/>
        </w:rPr>
      </w:pPr>
      <w:r w:rsidRPr="009C201E">
        <w:rPr>
          <w:szCs w:val="28"/>
        </w:rPr>
        <w:t xml:space="preserve">Усиление работы по формированию умения решать  логические задачи, задачи  в четыре действия, а также те, где необходимо  производить расчёт времени, процентов. </w:t>
      </w:r>
    </w:p>
    <w:p w:rsidR="009C201E" w:rsidRPr="009C201E" w:rsidRDefault="009C201E" w:rsidP="00716BFE">
      <w:pPr>
        <w:pStyle w:val="af"/>
        <w:numPr>
          <w:ilvl w:val="0"/>
          <w:numId w:val="24"/>
        </w:numPr>
        <w:spacing w:after="0" w:line="240" w:lineRule="auto"/>
        <w:ind w:left="0" w:firstLine="709"/>
        <w:jc w:val="both"/>
        <w:rPr>
          <w:szCs w:val="28"/>
        </w:rPr>
      </w:pPr>
      <w:r w:rsidRPr="009C201E">
        <w:rPr>
          <w:szCs w:val="28"/>
        </w:rPr>
        <w:t>Глубокое и тщательное изучение отдельных тем русского языка: синтаксический разбор, определение падежа имён существительных и прилагательных,  определение спряжения глаголов, написание безударных окончаний существительных, прилагательных, глаголов и др.</w:t>
      </w:r>
    </w:p>
    <w:p w:rsidR="009C201E" w:rsidRPr="009C201E" w:rsidRDefault="009C201E" w:rsidP="00716BFE">
      <w:pPr>
        <w:pStyle w:val="af"/>
        <w:numPr>
          <w:ilvl w:val="0"/>
          <w:numId w:val="24"/>
        </w:numPr>
        <w:spacing w:after="0" w:line="240" w:lineRule="auto"/>
        <w:ind w:left="0" w:firstLine="709"/>
        <w:jc w:val="both"/>
        <w:rPr>
          <w:szCs w:val="28"/>
        </w:rPr>
      </w:pPr>
      <w:r w:rsidRPr="009C201E">
        <w:rPr>
          <w:szCs w:val="28"/>
        </w:rPr>
        <w:t>Рассмотреть результаты ВПР на педагогическом совете школы в мае 2019г.</w:t>
      </w:r>
    </w:p>
    <w:p w:rsidR="009C201E" w:rsidRPr="009C201E" w:rsidRDefault="009C201E" w:rsidP="00716BFE">
      <w:pPr>
        <w:pStyle w:val="af"/>
        <w:numPr>
          <w:ilvl w:val="0"/>
          <w:numId w:val="24"/>
        </w:numPr>
        <w:spacing w:after="0" w:line="240" w:lineRule="auto"/>
        <w:ind w:left="0" w:firstLine="709"/>
        <w:jc w:val="both"/>
        <w:rPr>
          <w:szCs w:val="28"/>
        </w:rPr>
      </w:pPr>
      <w:r w:rsidRPr="009C201E">
        <w:rPr>
          <w:szCs w:val="28"/>
        </w:rPr>
        <w:t>Ознакомить с результатами ВПР родителей выпускников на родительском собрании.</w:t>
      </w:r>
    </w:p>
    <w:p w:rsidR="009C201E" w:rsidRPr="009C201E" w:rsidRDefault="009C201E" w:rsidP="00716BFE">
      <w:pPr>
        <w:pStyle w:val="af"/>
        <w:numPr>
          <w:ilvl w:val="0"/>
          <w:numId w:val="24"/>
        </w:numPr>
        <w:spacing w:after="0" w:line="240" w:lineRule="auto"/>
        <w:ind w:left="0" w:firstLine="709"/>
        <w:jc w:val="both"/>
        <w:rPr>
          <w:szCs w:val="28"/>
        </w:rPr>
      </w:pPr>
      <w:r w:rsidRPr="009C201E">
        <w:rPr>
          <w:szCs w:val="28"/>
        </w:rPr>
        <w:t>Принять к сведению выводы по каждому предмету ВПР и выполнить рекомендации, данные в данной справке.</w:t>
      </w:r>
    </w:p>
    <w:p w:rsidR="0038748B" w:rsidRPr="00735656" w:rsidRDefault="009C201E" w:rsidP="0038748B">
      <w:pPr>
        <w:pStyle w:val="af"/>
        <w:numPr>
          <w:ilvl w:val="0"/>
          <w:numId w:val="24"/>
        </w:numPr>
        <w:spacing w:after="0" w:line="240" w:lineRule="auto"/>
        <w:ind w:left="0" w:firstLine="709"/>
        <w:jc w:val="both"/>
        <w:rPr>
          <w:szCs w:val="28"/>
        </w:rPr>
      </w:pPr>
      <w:r w:rsidRPr="009C201E">
        <w:rPr>
          <w:szCs w:val="28"/>
        </w:rPr>
        <w:t>Разработать программы внутрипредметных модулей и внеурочной деятельности для введения их в действие в 4,5,6. 7 классах  для углубленного изучения тем, в которых учащиеся испытывают затруднения.</w:t>
      </w:r>
    </w:p>
    <w:p w:rsidR="002457B6" w:rsidRPr="00735656" w:rsidRDefault="004B0A2D" w:rsidP="00735656">
      <w:pPr>
        <w:pStyle w:val="Default"/>
        <w:rPr>
          <w:sz w:val="28"/>
          <w:szCs w:val="28"/>
        </w:rPr>
      </w:pPr>
      <w:r w:rsidRPr="00005536">
        <w:rPr>
          <w:sz w:val="28"/>
          <w:szCs w:val="28"/>
        </w:rPr>
        <w:t xml:space="preserve">                                                                                                                                  </w:t>
      </w:r>
      <w:r w:rsidR="00735656">
        <w:rPr>
          <w:sz w:val="28"/>
          <w:szCs w:val="28"/>
        </w:rPr>
        <w:t xml:space="preserve">                              </w:t>
      </w:r>
    </w:p>
    <w:p w:rsidR="009435A7" w:rsidRDefault="00C701B0" w:rsidP="002A73C3">
      <w:pPr>
        <w:ind w:firstLine="567"/>
        <w:jc w:val="center"/>
        <w:rPr>
          <w:b/>
          <w:bCs/>
          <w:sz w:val="28"/>
          <w:szCs w:val="28"/>
        </w:rPr>
      </w:pPr>
      <w:r>
        <w:rPr>
          <w:b/>
          <w:bCs/>
          <w:sz w:val="28"/>
          <w:szCs w:val="28"/>
        </w:rPr>
        <w:t>Качество знаний обучающихся по предметам</w:t>
      </w:r>
      <w:r w:rsidR="00E71EDD">
        <w:rPr>
          <w:b/>
          <w:bCs/>
          <w:sz w:val="28"/>
          <w:szCs w:val="28"/>
        </w:rPr>
        <w:t xml:space="preserve"> учебного плана</w:t>
      </w:r>
      <w:r w:rsidR="00ED305F" w:rsidRPr="000D41F3">
        <w:rPr>
          <w:b/>
          <w:bCs/>
          <w:sz w:val="28"/>
          <w:szCs w:val="28"/>
        </w:rPr>
        <w:t xml:space="preserve"> </w:t>
      </w:r>
    </w:p>
    <w:p w:rsidR="00C3184E" w:rsidRPr="000D41F3" w:rsidRDefault="00ED305F" w:rsidP="002A73C3">
      <w:pPr>
        <w:ind w:firstLine="567"/>
        <w:jc w:val="center"/>
        <w:rPr>
          <w:b/>
          <w:bCs/>
          <w:sz w:val="28"/>
          <w:szCs w:val="28"/>
        </w:rPr>
      </w:pPr>
      <w:r w:rsidRPr="000D41F3">
        <w:rPr>
          <w:b/>
          <w:bCs/>
          <w:sz w:val="28"/>
          <w:szCs w:val="28"/>
        </w:rPr>
        <w:t xml:space="preserve">2-4 классами в </w:t>
      </w:r>
      <w:r w:rsidR="0064467E" w:rsidRPr="000D41F3">
        <w:rPr>
          <w:b/>
          <w:bCs/>
          <w:sz w:val="28"/>
          <w:szCs w:val="28"/>
        </w:rPr>
        <w:t>201</w:t>
      </w:r>
      <w:r w:rsidR="00735656">
        <w:rPr>
          <w:b/>
          <w:bCs/>
          <w:sz w:val="28"/>
          <w:szCs w:val="28"/>
        </w:rPr>
        <w:t>9</w:t>
      </w:r>
      <w:r w:rsidR="000B5806">
        <w:rPr>
          <w:b/>
          <w:bCs/>
          <w:sz w:val="28"/>
          <w:szCs w:val="28"/>
        </w:rPr>
        <w:t>:</w:t>
      </w:r>
    </w:p>
    <w:p w:rsidR="00C3184E" w:rsidRPr="000D41F3" w:rsidRDefault="00C3184E" w:rsidP="002A73C3">
      <w:pPr>
        <w:shd w:val="clear" w:color="auto" w:fill="FFFFFF"/>
        <w:ind w:firstLine="567"/>
        <w:jc w:val="center"/>
        <w:rPr>
          <w:b/>
          <w:sz w:val="28"/>
          <w:szCs w:val="28"/>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897"/>
        <w:gridCol w:w="945"/>
        <w:gridCol w:w="993"/>
        <w:gridCol w:w="992"/>
        <w:gridCol w:w="992"/>
        <w:gridCol w:w="897"/>
        <w:gridCol w:w="993"/>
        <w:gridCol w:w="1087"/>
      </w:tblGrid>
      <w:tr w:rsidR="00F10DD4" w:rsidRPr="000D41F3" w:rsidTr="00BB2D06">
        <w:trPr>
          <w:cantSplit/>
          <w:trHeight w:val="487"/>
          <w:jc w:val="center"/>
        </w:trPr>
        <w:tc>
          <w:tcPr>
            <w:tcW w:w="2886" w:type="dxa"/>
            <w:vMerge w:val="restart"/>
            <w:tcBorders>
              <w:top w:val="single" w:sz="4" w:space="0" w:color="auto"/>
              <w:left w:val="single" w:sz="4" w:space="0" w:color="auto"/>
              <w:bottom w:val="single" w:sz="4" w:space="0" w:color="auto"/>
              <w:right w:val="single" w:sz="4" w:space="0" w:color="auto"/>
            </w:tcBorders>
          </w:tcPr>
          <w:p w:rsidR="00F10DD4" w:rsidRPr="000D41F3" w:rsidRDefault="00F10DD4" w:rsidP="00BB6C24">
            <w:pPr>
              <w:jc w:val="both"/>
              <w:rPr>
                <w:sz w:val="28"/>
                <w:szCs w:val="28"/>
              </w:rPr>
            </w:pPr>
            <w:r w:rsidRPr="000D41F3">
              <w:rPr>
                <w:sz w:val="28"/>
                <w:szCs w:val="28"/>
              </w:rPr>
              <w:t>Название предмета</w:t>
            </w:r>
          </w:p>
          <w:p w:rsidR="00F10DD4" w:rsidRPr="000D41F3" w:rsidRDefault="00F10DD4" w:rsidP="00BB6C24">
            <w:pPr>
              <w:jc w:val="both"/>
              <w:rPr>
                <w:sz w:val="28"/>
                <w:szCs w:val="28"/>
              </w:rPr>
            </w:pPr>
          </w:p>
        </w:tc>
        <w:tc>
          <w:tcPr>
            <w:tcW w:w="3827" w:type="dxa"/>
            <w:gridSpan w:val="4"/>
            <w:tcBorders>
              <w:top w:val="single" w:sz="4" w:space="0" w:color="auto"/>
              <w:left w:val="single" w:sz="4" w:space="0" w:color="auto"/>
              <w:bottom w:val="single" w:sz="4" w:space="0" w:color="auto"/>
              <w:right w:val="single" w:sz="4" w:space="0" w:color="auto"/>
            </w:tcBorders>
          </w:tcPr>
          <w:p w:rsidR="00F10DD4" w:rsidRPr="000D41F3" w:rsidRDefault="00F10DD4" w:rsidP="00463440">
            <w:pPr>
              <w:jc w:val="center"/>
              <w:rPr>
                <w:sz w:val="28"/>
                <w:szCs w:val="28"/>
              </w:rPr>
            </w:pPr>
            <w:r w:rsidRPr="000D41F3">
              <w:rPr>
                <w:sz w:val="28"/>
                <w:szCs w:val="28"/>
              </w:rPr>
              <w:t>201</w:t>
            </w:r>
            <w:r w:rsidR="00735656">
              <w:rPr>
                <w:sz w:val="28"/>
                <w:szCs w:val="28"/>
              </w:rPr>
              <w:t>9</w:t>
            </w:r>
            <w:r w:rsidRPr="000D41F3">
              <w:rPr>
                <w:sz w:val="28"/>
                <w:szCs w:val="28"/>
              </w:rPr>
              <w:t xml:space="preserve">  </w:t>
            </w:r>
            <w:r>
              <w:rPr>
                <w:sz w:val="28"/>
                <w:szCs w:val="28"/>
              </w:rPr>
              <w:t>(май)</w:t>
            </w:r>
          </w:p>
        </w:tc>
        <w:tc>
          <w:tcPr>
            <w:tcW w:w="3969" w:type="dxa"/>
            <w:gridSpan w:val="4"/>
            <w:tcBorders>
              <w:top w:val="single" w:sz="4" w:space="0" w:color="auto"/>
              <w:left w:val="single" w:sz="4" w:space="0" w:color="auto"/>
              <w:bottom w:val="single" w:sz="4" w:space="0" w:color="auto"/>
              <w:right w:val="single" w:sz="4" w:space="0" w:color="auto"/>
            </w:tcBorders>
          </w:tcPr>
          <w:p w:rsidR="00F10DD4" w:rsidRPr="000D41F3" w:rsidRDefault="00735656" w:rsidP="00463440">
            <w:pPr>
              <w:jc w:val="center"/>
              <w:rPr>
                <w:sz w:val="28"/>
                <w:szCs w:val="28"/>
              </w:rPr>
            </w:pPr>
            <w:r>
              <w:rPr>
                <w:sz w:val="28"/>
                <w:szCs w:val="28"/>
              </w:rPr>
              <w:t>2019</w:t>
            </w:r>
            <w:r w:rsidR="00F10DD4">
              <w:rPr>
                <w:sz w:val="28"/>
                <w:szCs w:val="28"/>
              </w:rPr>
              <w:t xml:space="preserve"> (декабрь)</w:t>
            </w:r>
          </w:p>
        </w:tc>
      </w:tr>
      <w:tr w:rsidR="00F10DD4" w:rsidRPr="000D41F3" w:rsidTr="006867E7">
        <w:trPr>
          <w:cantSplit/>
          <w:trHeight w:val="537"/>
          <w:jc w:val="center"/>
        </w:trPr>
        <w:tc>
          <w:tcPr>
            <w:tcW w:w="2886" w:type="dxa"/>
            <w:vMerge/>
            <w:tcBorders>
              <w:top w:val="single" w:sz="4" w:space="0" w:color="auto"/>
              <w:left w:val="single" w:sz="4" w:space="0" w:color="auto"/>
              <w:bottom w:val="single" w:sz="4" w:space="0" w:color="auto"/>
              <w:right w:val="single" w:sz="4" w:space="0" w:color="auto"/>
            </w:tcBorders>
            <w:vAlign w:val="center"/>
          </w:tcPr>
          <w:p w:rsidR="00F10DD4" w:rsidRPr="000D41F3" w:rsidRDefault="00F10DD4" w:rsidP="005E366D">
            <w:pPr>
              <w:jc w:val="both"/>
              <w:rPr>
                <w:sz w:val="28"/>
                <w:szCs w:val="28"/>
              </w:rPr>
            </w:pPr>
          </w:p>
        </w:tc>
        <w:tc>
          <w:tcPr>
            <w:tcW w:w="897" w:type="dxa"/>
            <w:tcBorders>
              <w:top w:val="single" w:sz="4" w:space="0" w:color="auto"/>
              <w:left w:val="single" w:sz="4" w:space="0" w:color="auto"/>
              <w:bottom w:val="single" w:sz="4" w:space="0" w:color="auto"/>
              <w:right w:val="single" w:sz="4" w:space="0" w:color="auto"/>
            </w:tcBorders>
          </w:tcPr>
          <w:p w:rsidR="00F10DD4" w:rsidRPr="000D41F3" w:rsidRDefault="00F10DD4" w:rsidP="00735656">
            <w:pPr>
              <w:jc w:val="both"/>
              <w:rPr>
                <w:sz w:val="28"/>
                <w:szCs w:val="28"/>
              </w:rPr>
            </w:pPr>
            <w:r w:rsidRPr="000D41F3">
              <w:rPr>
                <w:sz w:val="28"/>
                <w:szCs w:val="28"/>
              </w:rPr>
              <w:t>2 кл</w:t>
            </w:r>
            <w:r w:rsidR="006867E7">
              <w:rPr>
                <w:sz w:val="28"/>
                <w:szCs w:val="28"/>
              </w:rPr>
              <w:t>.</w:t>
            </w:r>
          </w:p>
        </w:tc>
        <w:tc>
          <w:tcPr>
            <w:tcW w:w="945" w:type="dxa"/>
            <w:tcBorders>
              <w:top w:val="single" w:sz="4" w:space="0" w:color="auto"/>
              <w:left w:val="single" w:sz="4" w:space="0" w:color="auto"/>
              <w:bottom w:val="single" w:sz="4" w:space="0" w:color="auto"/>
              <w:right w:val="single" w:sz="4" w:space="0" w:color="auto"/>
            </w:tcBorders>
          </w:tcPr>
          <w:p w:rsidR="00F10DD4" w:rsidRPr="000D41F3" w:rsidRDefault="00735656" w:rsidP="00735656">
            <w:pPr>
              <w:jc w:val="both"/>
              <w:rPr>
                <w:sz w:val="28"/>
                <w:szCs w:val="28"/>
              </w:rPr>
            </w:pPr>
            <w:r>
              <w:rPr>
                <w:sz w:val="28"/>
                <w:szCs w:val="28"/>
              </w:rPr>
              <w:t>3 «а»</w:t>
            </w:r>
            <w:r w:rsidR="00F10DD4">
              <w:rPr>
                <w:sz w:val="28"/>
                <w:szCs w:val="28"/>
              </w:rPr>
              <w:t xml:space="preserve"> </w:t>
            </w:r>
            <w:r w:rsidR="00F10DD4" w:rsidRPr="000D41F3">
              <w:rPr>
                <w:sz w:val="28"/>
                <w:szCs w:val="28"/>
              </w:rPr>
              <w:t>кл</w:t>
            </w:r>
            <w:r w:rsidR="006867E7">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D41F3" w:rsidRDefault="00F10DD4" w:rsidP="005E366D">
            <w:pPr>
              <w:jc w:val="both"/>
              <w:rPr>
                <w:sz w:val="28"/>
                <w:szCs w:val="28"/>
              </w:rPr>
            </w:pPr>
            <w:r>
              <w:rPr>
                <w:sz w:val="28"/>
                <w:szCs w:val="28"/>
              </w:rPr>
              <w:t>3</w:t>
            </w:r>
            <w:r w:rsidR="00735656">
              <w:rPr>
                <w:sz w:val="28"/>
                <w:szCs w:val="28"/>
              </w:rPr>
              <w:t xml:space="preserve"> «б»</w:t>
            </w:r>
            <w:r>
              <w:rPr>
                <w:sz w:val="28"/>
                <w:szCs w:val="28"/>
              </w:rPr>
              <w:t xml:space="preserve"> кл</w:t>
            </w:r>
            <w:r w:rsidR="006867E7">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D41F3" w:rsidRDefault="00F10DD4" w:rsidP="005E366D">
            <w:pPr>
              <w:jc w:val="both"/>
              <w:rPr>
                <w:sz w:val="28"/>
                <w:szCs w:val="28"/>
              </w:rPr>
            </w:pPr>
            <w:r w:rsidRPr="000D41F3">
              <w:rPr>
                <w:sz w:val="28"/>
                <w:szCs w:val="28"/>
              </w:rPr>
              <w:t>4кл</w:t>
            </w:r>
          </w:p>
        </w:tc>
        <w:tc>
          <w:tcPr>
            <w:tcW w:w="992" w:type="dxa"/>
            <w:tcBorders>
              <w:top w:val="single" w:sz="4" w:space="0" w:color="auto"/>
              <w:left w:val="single" w:sz="4" w:space="0" w:color="auto"/>
              <w:bottom w:val="single" w:sz="4" w:space="0" w:color="auto"/>
              <w:right w:val="single" w:sz="4" w:space="0" w:color="auto"/>
            </w:tcBorders>
          </w:tcPr>
          <w:p w:rsidR="00F10DD4" w:rsidRPr="000D41F3" w:rsidRDefault="00F10DD4" w:rsidP="00221912">
            <w:pPr>
              <w:jc w:val="center"/>
              <w:rPr>
                <w:sz w:val="28"/>
                <w:szCs w:val="28"/>
              </w:rPr>
            </w:pPr>
            <w:r>
              <w:rPr>
                <w:sz w:val="28"/>
                <w:szCs w:val="28"/>
              </w:rPr>
              <w:t>2 кл.</w:t>
            </w:r>
          </w:p>
        </w:tc>
        <w:tc>
          <w:tcPr>
            <w:tcW w:w="897" w:type="dxa"/>
            <w:tcBorders>
              <w:top w:val="single" w:sz="4" w:space="0" w:color="auto"/>
              <w:left w:val="single" w:sz="4" w:space="0" w:color="auto"/>
              <w:bottom w:val="single" w:sz="4" w:space="0" w:color="auto"/>
              <w:right w:val="single" w:sz="4" w:space="0" w:color="auto"/>
            </w:tcBorders>
          </w:tcPr>
          <w:p w:rsidR="00F10DD4" w:rsidRDefault="006867E7" w:rsidP="00463440">
            <w:pPr>
              <w:jc w:val="center"/>
              <w:rPr>
                <w:sz w:val="28"/>
                <w:szCs w:val="28"/>
              </w:rPr>
            </w:pPr>
            <w:r>
              <w:rPr>
                <w:sz w:val="28"/>
                <w:szCs w:val="28"/>
              </w:rPr>
              <w:t>3</w:t>
            </w:r>
            <w:r w:rsidR="00F10DD4">
              <w:rPr>
                <w:sz w:val="28"/>
                <w:szCs w:val="28"/>
              </w:rPr>
              <w:t xml:space="preserve"> кл.</w:t>
            </w:r>
          </w:p>
        </w:tc>
        <w:tc>
          <w:tcPr>
            <w:tcW w:w="993" w:type="dxa"/>
            <w:tcBorders>
              <w:top w:val="single" w:sz="4" w:space="0" w:color="auto"/>
              <w:left w:val="single" w:sz="4" w:space="0" w:color="auto"/>
              <w:bottom w:val="single" w:sz="4" w:space="0" w:color="auto"/>
              <w:right w:val="single" w:sz="4" w:space="0" w:color="auto"/>
            </w:tcBorders>
          </w:tcPr>
          <w:p w:rsidR="00F10DD4" w:rsidRPr="000D41F3" w:rsidRDefault="006867E7" w:rsidP="00463440">
            <w:pPr>
              <w:jc w:val="both"/>
              <w:rPr>
                <w:sz w:val="28"/>
                <w:szCs w:val="28"/>
              </w:rPr>
            </w:pPr>
            <w:r>
              <w:rPr>
                <w:sz w:val="28"/>
                <w:szCs w:val="28"/>
              </w:rPr>
              <w:t>4 «а»</w:t>
            </w:r>
            <w:r w:rsidR="00F10DD4">
              <w:rPr>
                <w:sz w:val="28"/>
                <w:szCs w:val="28"/>
              </w:rPr>
              <w:t xml:space="preserve"> кл.</w:t>
            </w:r>
          </w:p>
        </w:tc>
        <w:tc>
          <w:tcPr>
            <w:tcW w:w="1087" w:type="dxa"/>
            <w:tcBorders>
              <w:top w:val="single" w:sz="4" w:space="0" w:color="auto"/>
              <w:left w:val="single" w:sz="4" w:space="0" w:color="auto"/>
              <w:bottom w:val="single" w:sz="4" w:space="0" w:color="auto"/>
              <w:right w:val="single" w:sz="4" w:space="0" w:color="auto"/>
            </w:tcBorders>
          </w:tcPr>
          <w:p w:rsidR="00F10DD4" w:rsidRPr="000D41F3" w:rsidRDefault="00F10DD4" w:rsidP="005E366D">
            <w:pPr>
              <w:jc w:val="both"/>
              <w:rPr>
                <w:sz w:val="28"/>
                <w:szCs w:val="28"/>
              </w:rPr>
            </w:pPr>
            <w:r>
              <w:rPr>
                <w:sz w:val="28"/>
                <w:szCs w:val="28"/>
              </w:rPr>
              <w:t>4</w:t>
            </w:r>
            <w:r w:rsidR="006867E7">
              <w:rPr>
                <w:sz w:val="28"/>
                <w:szCs w:val="28"/>
              </w:rPr>
              <w:t xml:space="preserve"> «б»</w:t>
            </w:r>
            <w:r>
              <w:rPr>
                <w:sz w:val="28"/>
                <w:szCs w:val="28"/>
              </w:rPr>
              <w:t xml:space="preserve"> кл.</w:t>
            </w:r>
          </w:p>
        </w:tc>
      </w:tr>
      <w:tr w:rsidR="00F10DD4" w:rsidRPr="000E0CFC" w:rsidTr="006867E7">
        <w:trPr>
          <w:trHeight w:val="360"/>
          <w:jc w:val="center"/>
        </w:trPr>
        <w:tc>
          <w:tcPr>
            <w:tcW w:w="2886" w:type="dxa"/>
            <w:tcBorders>
              <w:top w:val="single" w:sz="4" w:space="0" w:color="auto"/>
              <w:left w:val="single" w:sz="4" w:space="0" w:color="auto"/>
              <w:bottom w:val="single" w:sz="4" w:space="0" w:color="auto"/>
              <w:right w:val="single" w:sz="4" w:space="0" w:color="auto"/>
            </w:tcBorders>
          </w:tcPr>
          <w:p w:rsidR="00F10DD4" w:rsidRPr="000E0CFC" w:rsidRDefault="00F10DD4" w:rsidP="005E366D">
            <w:pPr>
              <w:ind w:right="113"/>
              <w:jc w:val="both"/>
              <w:rPr>
                <w:sz w:val="28"/>
                <w:szCs w:val="28"/>
              </w:rPr>
            </w:pPr>
            <w:r w:rsidRPr="000E0CFC">
              <w:rPr>
                <w:sz w:val="28"/>
                <w:szCs w:val="28"/>
              </w:rPr>
              <w:t>Русский язык</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61</w:t>
            </w:r>
            <w:r w:rsidR="00E65249">
              <w:rPr>
                <w:sz w:val="28"/>
                <w:szCs w:val="28"/>
              </w:rPr>
              <w:t xml:space="preserve">  %</w:t>
            </w:r>
          </w:p>
        </w:tc>
        <w:tc>
          <w:tcPr>
            <w:tcW w:w="945"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59</w:t>
            </w:r>
            <w:r w:rsidR="00E6524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52</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E65249" w:rsidP="00E65249">
            <w:pPr>
              <w:jc w:val="center"/>
              <w:rPr>
                <w:sz w:val="28"/>
                <w:szCs w:val="28"/>
              </w:rPr>
            </w:pPr>
            <w:r>
              <w:rPr>
                <w:sz w:val="28"/>
                <w:szCs w:val="28"/>
              </w:rPr>
              <w:t>71%</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E65249" w:rsidP="005E366D">
            <w:pPr>
              <w:jc w:val="both"/>
              <w:rPr>
                <w:sz w:val="28"/>
                <w:szCs w:val="28"/>
              </w:rPr>
            </w:pPr>
            <w:r>
              <w:rPr>
                <w:sz w:val="28"/>
                <w:szCs w:val="28"/>
              </w:rPr>
              <w:t>80%</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E65249" w:rsidP="005E366D">
            <w:pPr>
              <w:jc w:val="both"/>
              <w:rPr>
                <w:sz w:val="28"/>
                <w:szCs w:val="28"/>
              </w:rPr>
            </w:pPr>
            <w:r>
              <w:rPr>
                <w:sz w:val="28"/>
                <w:szCs w:val="28"/>
              </w:rPr>
              <w:t>67</w:t>
            </w:r>
            <w:r w:rsidR="006F018E">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E65249" w:rsidP="005E366D">
            <w:pPr>
              <w:jc w:val="both"/>
              <w:rPr>
                <w:sz w:val="28"/>
                <w:szCs w:val="28"/>
              </w:rPr>
            </w:pPr>
            <w:r>
              <w:rPr>
                <w:sz w:val="28"/>
                <w:szCs w:val="28"/>
              </w:rPr>
              <w:t>41%</w:t>
            </w:r>
          </w:p>
        </w:tc>
        <w:tc>
          <w:tcPr>
            <w:tcW w:w="1087"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48%</w:t>
            </w:r>
          </w:p>
        </w:tc>
      </w:tr>
      <w:tr w:rsidR="00F10DD4" w:rsidRPr="000E0CFC" w:rsidTr="006867E7">
        <w:trPr>
          <w:trHeight w:val="383"/>
          <w:jc w:val="center"/>
        </w:trPr>
        <w:tc>
          <w:tcPr>
            <w:tcW w:w="2886" w:type="dxa"/>
            <w:tcBorders>
              <w:top w:val="single" w:sz="4" w:space="0" w:color="auto"/>
              <w:left w:val="single" w:sz="4" w:space="0" w:color="auto"/>
              <w:bottom w:val="single" w:sz="4" w:space="0" w:color="auto"/>
              <w:right w:val="single" w:sz="4" w:space="0" w:color="auto"/>
            </w:tcBorders>
          </w:tcPr>
          <w:p w:rsidR="00F10DD4" w:rsidRPr="000E0CFC" w:rsidRDefault="00F10DD4" w:rsidP="005E366D">
            <w:pPr>
              <w:jc w:val="both"/>
              <w:rPr>
                <w:sz w:val="28"/>
                <w:szCs w:val="28"/>
              </w:rPr>
            </w:pPr>
            <w:r w:rsidRPr="000E0CFC">
              <w:rPr>
                <w:sz w:val="28"/>
                <w:szCs w:val="28"/>
              </w:rPr>
              <w:t>Литературное чтение</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78</w:t>
            </w:r>
            <w:r w:rsidR="00E65249">
              <w:rPr>
                <w:sz w:val="28"/>
                <w:szCs w:val="28"/>
              </w:rPr>
              <w:t xml:space="preserve"> %</w:t>
            </w:r>
          </w:p>
        </w:tc>
        <w:tc>
          <w:tcPr>
            <w:tcW w:w="945"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76</w:t>
            </w:r>
            <w:r w:rsidR="00E6524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65</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79</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E65249" w:rsidP="005E366D">
            <w:pPr>
              <w:jc w:val="both"/>
              <w:rPr>
                <w:sz w:val="28"/>
                <w:szCs w:val="28"/>
              </w:rPr>
            </w:pPr>
            <w:r>
              <w:rPr>
                <w:sz w:val="28"/>
                <w:szCs w:val="28"/>
              </w:rPr>
              <w:t>90%</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E65249" w:rsidP="00895555">
            <w:pPr>
              <w:jc w:val="both"/>
              <w:rPr>
                <w:sz w:val="28"/>
                <w:szCs w:val="28"/>
              </w:rPr>
            </w:pPr>
            <w:r>
              <w:rPr>
                <w:sz w:val="28"/>
                <w:szCs w:val="28"/>
              </w:rPr>
              <w:t>76</w:t>
            </w:r>
            <w:r w:rsidR="006F018E">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E65249" w:rsidP="005E366D">
            <w:pPr>
              <w:jc w:val="both"/>
              <w:rPr>
                <w:sz w:val="28"/>
                <w:szCs w:val="28"/>
              </w:rPr>
            </w:pPr>
            <w:r>
              <w:rPr>
                <w:sz w:val="28"/>
                <w:szCs w:val="28"/>
              </w:rPr>
              <w:t>77%</w:t>
            </w:r>
          </w:p>
        </w:tc>
        <w:tc>
          <w:tcPr>
            <w:tcW w:w="1087"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70%</w:t>
            </w:r>
          </w:p>
        </w:tc>
      </w:tr>
      <w:tr w:rsidR="00C46B06" w:rsidRPr="000E0CFC" w:rsidTr="006867E7">
        <w:trPr>
          <w:trHeight w:val="383"/>
          <w:jc w:val="center"/>
        </w:trPr>
        <w:tc>
          <w:tcPr>
            <w:tcW w:w="2886" w:type="dxa"/>
            <w:tcBorders>
              <w:top w:val="single" w:sz="4" w:space="0" w:color="auto"/>
              <w:left w:val="single" w:sz="4" w:space="0" w:color="auto"/>
              <w:bottom w:val="single" w:sz="4" w:space="0" w:color="auto"/>
              <w:right w:val="single" w:sz="4" w:space="0" w:color="auto"/>
            </w:tcBorders>
          </w:tcPr>
          <w:p w:rsidR="00F10DD4" w:rsidRPr="000E0CFC" w:rsidRDefault="00F10DD4" w:rsidP="005E366D">
            <w:pPr>
              <w:ind w:right="113"/>
              <w:jc w:val="both"/>
              <w:rPr>
                <w:sz w:val="28"/>
                <w:szCs w:val="28"/>
              </w:rPr>
            </w:pPr>
            <w:r w:rsidRPr="000E0CFC">
              <w:rPr>
                <w:sz w:val="28"/>
                <w:szCs w:val="28"/>
              </w:rPr>
              <w:t>Англ. язык</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61</w:t>
            </w:r>
            <w:r w:rsidR="00E65249">
              <w:rPr>
                <w:sz w:val="28"/>
                <w:szCs w:val="28"/>
              </w:rPr>
              <w:t xml:space="preserve"> %</w:t>
            </w:r>
          </w:p>
        </w:tc>
        <w:tc>
          <w:tcPr>
            <w:tcW w:w="945"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47</w:t>
            </w:r>
            <w:r w:rsidR="00E6524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56</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64</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56%</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52%</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35%</w:t>
            </w:r>
          </w:p>
        </w:tc>
        <w:tc>
          <w:tcPr>
            <w:tcW w:w="1087"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61%</w:t>
            </w:r>
          </w:p>
        </w:tc>
      </w:tr>
      <w:tr w:rsidR="00F10DD4" w:rsidRPr="000E0CFC" w:rsidTr="006867E7">
        <w:trPr>
          <w:trHeight w:val="360"/>
          <w:jc w:val="center"/>
        </w:trPr>
        <w:tc>
          <w:tcPr>
            <w:tcW w:w="2886" w:type="dxa"/>
            <w:tcBorders>
              <w:top w:val="single" w:sz="4" w:space="0" w:color="auto"/>
              <w:left w:val="single" w:sz="4" w:space="0" w:color="auto"/>
              <w:bottom w:val="single" w:sz="4" w:space="0" w:color="auto"/>
              <w:right w:val="single" w:sz="4" w:space="0" w:color="auto"/>
            </w:tcBorders>
          </w:tcPr>
          <w:p w:rsidR="00F10DD4" w:rsidRPr="000E0CFC" w:rsidRDefault="00F10DD4" w:rsidP="005E366D">
            <w:pPr>
              <w:ind w:right="113"/>
              <w:jc w:val="both"/>
              <w:rPr>
                <w:sz w:val="28"/>
                <w:szCs w:val="28"/>
              </w:rPr>
            </w:pPr>
            <w:r w:rsidRPr="000E0CFC">
              <w:rPr>
                <w:sz w:val="28"/>
                <w:szCs w:val="28"/>
              </w:rPr>
              <w:t>Математика</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50</w:t>
            </w:r>
            <w:r w:rsidR="00E65249">
              <w:rPr>
                <w:sz w:val="28"/>
                <w:szCs w:val="28"/>
              </w:rPr>
              <w:t xml:space="preserve"> %</w:t>
            </w:r>
          </w:p>
        </w:tc>
        <w:tc>
          <w:tcPr>
            <w:tcW w:w="945"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59</w:t>
            </w:r>
            <w:r w:rsidR="00E6524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54</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71</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E65249" w:rsidP="005E366D">
            <w:pPr>
              <w:jc w:val="both"/>
              <w:rPr>
                <w:sz w:val="28"/>
                <w:szCs w:val="28"/>
              </w:rPr>
            </w:pPr>
            <w:r>
              <w:rPr>
                <w:sz w:val="28"/>
                <w:szCs w:val="28"/>
              </w:rPr>
              <w:t>80%</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E65249" w:rsidP="005E366D">
            <w:pPr>
              <w:jc w:val="both"/>
              <w:rPr>
                <w:sz w:val="28"/>
                <w:szCs w:val="28"/>
              </w:rPr>
            </w:pPr>
            <w:r>
              <w:rPr>
                <w:sz w:val="28"/>
                <w:szCs w:val="28"/>
              </w:rPr>
              <w:t>59</w:t>
            </w:r>
            <w:r w:rsidR="006F018E">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E65249" w:rsidP="005E366D">
            <w:pPr>
              <w:jc w:val="both"/>
              <w:rPr>
                <w:sz w:val="28"/>
                <w:szCs w:val="28"/>
              </w:rPr>
            </w:pPr>
            <w:r>
              <w:rPr>
                <w:sz w:val="28"/>
                <w:szCs w:val="28"/>
              </w:rPr>
              <w:t>41%</w:t>
            </w:r>
          </w:p>
        </w:tc>
        <w:tc>
          <w:tcPr>
            <w:tcW w:w="1087"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56%</w:t>
            </w:r>
          </w:p>
        </w:tc>
      </w:tr>
      <w:tr w:rsidR="00552139" w:rsidRPr="000E0CFC" w:rsidTr="006867E7">
        <w:trPr>
          <w:trHeight w:val="360"/>
          <w:jc w:val="center"/>
        </w:trPr>
        <w:tc>
          <w:tcPr>
            <w:tcW w:w="2886" w:type="dxa"/>
            <w:tcBorders>
              <w:top w:val="single" w:sz="4" w:space="0" w:color="auto"/>
              <w:left w:val="single" w:sz="4" w:space="0" w:color="auto"/>
              <w:bottom w:val="single" w:sz="4" w:space="0" w:color="auto"/>
              <w:right w:val="single" w:sz="4" w:space="0" w:color="auto"/>
            </w:tcBorders>
          </w:tcPr>
          <w:p w:rsidR="00F10DD4" w:rsidRPr="000E0CFC" w:rsidRDefault="00F10DD4" w:rsidP="005E366D">
            <w:pPr>
              <w:jc w:val="both"/>
              <w:rPr>
                <w:sz w:val="28"/>
                <w:szCs w:val="28"/>
              </w:rPr>
            </w:pPr>
            <w:r w:rsidRPr="000E0CFC">
              <w:rPr>
                <w:sz w:val="28"/>
                <w:szCs w:val="28"/>
              </w:rPr>
              <w:t>Окруж.мир</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67</w:t>
            </w:r>
            <w:r w:rsidR="00E65249">
              <w:rPr>
                <w:sz w:val="28"/>
                <w:szCs w:val="28"/>
              </w:rPr>
              <w:t xml:space="preserve"> %</w:t>
            </w:r>
          </w:p>
        </w:tc>
        <w:tc>
          <w:tcPr>
            <w:tcW w:w="945"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76</w:t>
            </w:r>
            <w:r w:rsidR="00E6524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70</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E65249" w:rsidP="00E65249">
            <w:pPr>
              <w:jc w:val="center"/>
              <w:rPr>
                <w:sz w:val="28"/>
                <w:szCs w:val="28"/>
              </w:rPr>
            </w:pPr>
            <w:r>
              <w:rPr>
                <w:sz w:val="28"/>
                <w:szCs w:val="28"/>
              </w:rPr>
              <w:t>57%</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E65249" w:rsidP="005E366D">
            <w:pPr>
              <w:jc w:val="both"/>
              <w:rPr>
                <w:sz w:val="28"/>
                <w:szCs w:val="28"/>
              </w:rPr>
            </w:pPr>
            <w:r>
              <w:rPr>
                <w:sz w:val="28"/>
                <w:szCs w:val="28"/>
              </w:rPr>
              <w:t>90%</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E65249" w:rsidP="00C46B06">
            <w:pPr>
              <w:jc w:val="both"/>
              <w:rPr>
                <w:sz w:val="28"/>
                <w:szCs w:val="28"/>
              </w:rPr>
            </w:pPr>
            <w:r>
              <w:rPr>
                <w:sz w:val="28"/>
                <w:szCs w:val="28"/>
              </w:rPr>
              <w:t>81%</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E65249" w:rsidP="00C46B06">
            <w:pPr>
              <w:jc w:val="both"/>
              <w:rPr>
                <w:sz w:val="28"/>
                <w:szCs w:val="28"/>
              </w:rPr>
            </w:pPr>
            <w:r>
              <w:rPr>
                <w:sz w:val="28"/>
                <w:szCs w:val="28"/>
              </w:rPr>
              <w:t>71%</w:t>
            </w:r>
          </w:p>
        </w:tc>
        <w:tc>
          <w:tcPr>
            <w:tcW w:w="1087"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78%</w:t>
            </w:r>
          </w:p>
        </w:tc>
      </w:tr>
      <w:tr w:rsidR="00552139" w:rsidRPr="000E0CFC" w:rsidTr="006867E7">
        <w:trPr>
          <w:trHeight w:val="383"/>
          <w:jc w:val="center"/>
        </w:trPr>
        <w:tc>
          <w:tcPr>
            <w:tcW w:w="2886" w:type="dxa"/>
            <w:tcBorders>
              <w:top w:val="single" w:sz="4" w:space="0" w:color="auto"/>
              <w:left w:val="single" w:sz="4" w:space="0" w:color="auto"/>
              <w:bottom w:val="single" w:sz="4" w:space="0" w:color="auto"/>
              <w:right w:val="single" w:sz="4" w:space="0" w:color="auto"/>
            </w:tcBorders>
          </w:tcPr>
          <w:p w:rsidR="00F10DD4" w:rsidRPr="000E0CFC" w:rsidRDefault="00F10DD4" w:rsidP="005E366D">
            <w:pPr>
              <w:jc w:val="both"/>
              <w:rPr>
                <w:sz w:val="28"/>
                <w:szCs w:val="28"/>
              </w:rPr>
            </w:pPr>
            <w:r w:rsidRPr="000E0CFC">
              <w:rPr>
                <w:sz w:val="28"/>
                <w:szCs w:val="28"/>
              </w:rPr>
              <w:t>Музыка</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rPr>
                <w:sz w:val="28"/>
                <w:szCs w:val="28"/>
              </w:rPr>
            </w:pPr>
            <w:r>
              <w:rPr>
                <w:sz w:val="28"/>
                <w:szCs w:val="28"/>
              </w:rPr>
              <w:t>100</w:t>
            </w:r>
            <w:r w:rsidR="00E65249">
              <w:rPr>
                <w:sz w:val="28"/>
                <w:szCs w:val="28"/>
              </w:rPr>
              <w:t>%</w:t>
            </w:r>
          </w:p>
        </w:tc>
        <w:tc>
          <w:tcPr>
            <w:tcW w:w="945"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94</w:t>
            </w:r>
            <w:r w:rsidR="00E6524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100</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100</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94%</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95%</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76%</w:t>
            </w:r>
          </w:p>
        </w:tc>
        <w:tc>
          <w:tcPr>
            <w:tcW w:w="1087" w:type="dxa"/>
            <w:tcBorders>
              <w:top w:val="single" w:sz="4" w:space="0" w:color="auto"/>
              <w:left w:val="single" w:sz="4" w:space="0" w:color="auto"/>
              <w:bottom w:val="single" w:sz="4" w:space="0" w:color="auto"/>
              <w:right w:val="single" w:sz="4" w:space="0" w:color="auto"/>
            </w:tcBorders>
          </w:tcPr>
          <w:p w:rsidR="00F10DD4" w:rsidRPr="000E0CFC" w:rsidRDefault="006F018E" w:rsidP="005E366D">
            <w:pPr>
              <w:jc w:val="both"/>
              <w:rPr>
                <w:sz w:val="28"/>
                <w:szCs w:val="28"/>
              </w:rPr>
            </w:pPr>
            <w:r>
              <w:rPr>
                <w:sz w:val="28"/>
                <w:szCs w:val="28"/>
              </w:rPr>
              <w:t>83%</w:t>
            </w:r>
          </w:p>
        </w:tc>
      </w:tr>
      <w:tr w:rsidR="00552139" w:rsidRPr="000E0CFC" w:rsidTr="006867E7">
        <w:trPr>
          <w:trHeight w:val="360"/>
          <w:jc w:val="center"/>
        </w:trPr>
        <w:tc>
          <w:tcPr>
            <w:tcW w:w="2886" w:type="dxa"/>
            <w:tcBorders>
              <w:top w:val="single" w:sz="4" w:space="0" w:color="auto"/>
              <w:left w:val="single" w:sz="4" w:space="0" w:color="auto"/>
              <w:bottom w:val="single" w:sz="4" w:space="0" w:color="auto"/>
              <w:right w:val="single" w:sz="4" w:space="0" w:color="auto"/>
            </w:tcBorders>
          </w:tcPr>
          <w:p w:rsidR="00F10DD4" w:rsidRPr="000E0CFC" w:rsidRDefault="00F10DD4" w:rsidP="00BD591E">
            <w:pPr>
              <w:jc w:val="both"/>
              <w:rPr>
                <w:sz w:val="28"/>
                <w:szCs w:val="28"/>
              </w:rPr>
            </w:pPr>
            <w:r w:rsidRPr="000E0CFC">
              <w:rPr>
                <w:sz w:val="28"/>
                <w:szCs w:val="28"/>
              </w:rPr>
              <w:t>ИЗО</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94</w:t>
            </w:r>
            <w:r w:rsidR="00E65249">
              <w:rPr>
                <w:sz w:val="28"/>
                <w:szCs w:val="28"/>
              </w:rPr>
              <w:t xml:space="preserve"> %</w:t>
            </w:r>
          </w:p>
        </w:tc>
        <w:tc>
          <w:tcPr>
            <w:tcW w:w="945"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100</w:t>
            </w:r>
            <w:r w:rsidR="00E6524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96</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100</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6F018E" w:rsidP="00BD591E">
            <w:pPr>
              <w:jc w:val="both"/>
              <w:rPr>
                <w:sz w:val="28"/>
                <w:szCs w:val="28"/>
              </w:rPr>
            </w:pPr>
            <w:r>
              <w:rPr>
                <w:sz w:val="28"/>
                <w:szCs w:val="28"/>
              </w:rPr>
              <w:t>100%</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E65249" w:rsidP="00BD591E">
            <w:pPr>
              <w:jc w:val="both"/>
              <w:rPr>
                <w:sz w:val="28"/>
                <w:szCs w:val="28"/>
              </w:rPr>
            </w:pPr>
            <w:r>
              <w:rPr>
                <w:sz w:val="28"/>
                <w:szCs w:val="28"/>
              </w:rPr>
              <w:t>91%</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E65249" w:rsidP="00BD591E">
            <w:pPr>
              <w:jc w:val="both"/>
              <w:rPr>
                <w:sz w:val="28"/>
                <w:szCs w:val="28"/>
              </w:rPr>
            </w:pPr>
            <w:r>
              <w:rPr>
                <w:sz w:val="28"/>
                <w:szCs w:val="28"/>
              </w:rPr>
              <w:t>100%</w:t>
            </w:r>
          </w:p>
        </w:tc>
        <w:tc>
          <w:tcPr>
            <w:tcW w:w="1087" w:type="dxa"/>
            <w:tcBorders>
              <w:top w:val="single" w:sz="4" w:space="0" w:color="auto"/>
              <w:left w:val="single" w:sz="4" w:space="0" w:color="auto"/>
              <w:bottom w:val="single" w:sz="4" w:space="0" w:color="auto"/>
              <w:right w:val="single" w:sz="4" w:space="0" w:color="auto"/>
            </w:tcBorders>
          </w:tcPr>
          <w:p w:rsidR="00F10DD4" w:rsidRPr="000E0CFC" w:rsidRDefault="006F018E" w:rsidP="00BD591E">
            <w:pPr>
              <w:jc w:val="both"/>
              <w:rPr>
                <w:sz w:val="28"/>
                <w:szCs w:val="28"/>
              </w:rPr>
            </w:pPr>
            <w:r>
              <w:rPr>
                <w:sz w:val="28"/>
                <w:szCs w:val="28"/>
              </w:rPr>
              <w:t>100%</w:t>
            </w:r>
          </w:p>
        </w:tc>
      </w:tr>
      <w:tr w:rsidR="00552139" w:rsidRPr="000E0CFC" w:rsidTr="006867E7">
        <w:trPr>
          <w:trHeight w:val="383"/>
          <w:jc w:val="center"/>
        </w:trPr>
        <w:tc>
          <w:tcPr>
            <w:tcW w:w="2886" w:type="dxa"/>
            <w:tcBorders>
              <w:top w:val="single" w:sz="4" w:space="0" w:color="auto"/>
              <w:left w:val="single" w:sz="4" w:space="0" w:color="auto"/>
              <w:bottom w:val="single" w:sz="4" w:space="0" w:color="auto"/>
              <w:right w:val="single" w:sz="4" w:space="0" w:color="auto"/>
            </w:tcBorders>
          </w:tcPr>
          <w:p w:rsidR="00F10DD4" w:rsidRPr="000E0CFC" w:rsidRDefault="00F10DD4" w:rsidP="00BD591E">
            <w:pPr>
              <w:jc w:val="both"/>
              <w:rPr>
                <w:sz w:val="28"/>
                <w:szCs w:val="28"/>
              </w:rPr>
            </w:pPr>
            <w:r w:rsidRPr="000E0CFC">
              <w:rPr>
                <w:sz w:val="28"/>
                <w:szCs w:val="28"/>
              </w:rPr>
              <w:t>Технология</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94</w:t>
            </w:r>
            <w:r w:rsidR="00E65249">
              <w:rPr>
                <w:sz w:val="28"/>
                <w:szCs w:val="28"/>
              </w:rPr>
              <w:t xml:space="preserve"> %</w:t>
            </w:r>
          </w:p>
        </w:tc>
        <w:tc>
          <w:tcPr>
            <w:tcW w:w="945"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100</w:t>
            </w:r>
            <w:r w:rsidR="00E6524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jc w:val="center"/>
              <w:rPr>
                <w:sz w:val="28"/>
                <w:szCs w:val="28"/>
              </w:rPr>
            </w:pPr>
            <w:r>
              <w:rPr>
                <w:sz w:val="28"/>
                <w:szCs w:val="28"/>
              </w:rPr>
              <w:t>97</w:t>
            </w:r>
            <w:r w:rsidR="00E6524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E65249" w:rsidP="00E65249">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6F018E" w:rsidP="00BD591E">
            <w:pPr>
              <w:jc w:val="both"/>
              <w:rPr>
                <w:sz w:val="28"/>
                <w:szCs w:val="28"/>
              </w:rPr>
            </w:pPr>
            <w:r>
              <w:rPr>
                <w:sz w:val="28"/>
                <w:szCs w:val="28"/>
              </w:rPr>
              <w:t>100%</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E65249" w:rsidP="00BD591E">
            <w:pPr>
              <w:jc w:val="both"/>
              <w:rPr>
                <w:sz w:val="28"/>
                <w:szCs w:val="28"/>
              </w:rPr>
            </w:pPr>
            <w:r>
              <w:rPr>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E65249" w:rsidP="00BD591E">
            <w:pPr>
              <w:jc w:val="both"/>
              <w:rPr>
                <w:sz w:val="28"/>
                <w:szCs w:val="28"/>
              </w:rPr>
            </w:pPr>
            <w:r>
              <w:rPr>
                <w:sz w:val="28"/>
                <w:szCs w:val="28"/>
              </w:rPr>
              <w:t>100%</w:t>
            </w:r>
          </w:p>
        </w:tc>
        <w:tc>
          <w:tcPr>
            <w:tcW w:w="1087" w:type="dxa"/>
            <w:tcBorders>
              <w:top w:val="single" w:sz="4" w:space="0" w:color="auto"/>
              <w:left w:val="single" w:sz="4" w:space="0" w:color="auto"/>
              <w:bottom w:val="single" w:sz="4" w:space="0" w:color="auto"/>
              <w:right w:val="single" w:sz="4" w:space="0" w:color="auto"/>
            </w:tcBorders>
          </w:tcPr>
          <w:p w:rsidR="00F10DD4" w:rsidRPr="000E0CFC" w:rsidRDefault="006F018E" w:rsidP="00BD591E">
            <w:pPr>
              <w:jc w:val="both"/>
              <w:rPr>
                <w:sz w:val="28"/>
                <w:szCs w:val="28"/>
              </w:rPr>
            </w:pPr>
            <w:r>
              <w:rPr>
                <w:sz w:val="28"/>
                <w:szCs w:val="28"/>
              </w:rPr>
              <w:t>100%</w:t>
            </w:r>
          </w:p>
        </w:tc>
      </w:tr>
      <w:tr w:rsidR="00552139" w:rsidRPr="000E0CFC" w:rsidTr="006867E7">
        <w:trPr>
          <w:trHeight w:val="383"/>
          <w:jc w:val="center"/>
        </w:trPr>
        <w:tc>
          <w:tcPr>
            <w:tcW w:w="2886" w:type="dxa"/>
            <w:tcBorders>
              <w:top w:val="single" w:sz="4" w:space="0" w:color="auto"/>
              <w:left w:val="single" w:sz="4" w:space="0" w:color="auto"/>
              <w:bottom w:val="single" w:sz="4" w:space="0" w:color="auto"/>
              <w:right w:val="single" w:sz="4" w:space="0" w:color="auto"/>
            </w:tcBorders>
          </w:tcPr>
          <w:p w:rsidR="00F10DD4" w:rsidRPr="000E0CFC" w:rsidRDefault="00F10DD4" w:rsidP="00BD591E">
            <w:pPr>
              <w:jc w:val="both"/>
              <w:rPr>
                <w:sz w:val="28"/>
                <w:szCs w:val="28"/>
              </w:rPr>
            </w:pPr>
            <w:r w:rsidRPr="000E0CFC">
              <w:rPr>
                <w:sz w:val="28"/>
                <w:szCs w:val="28"/>
              </w:rPr>
              <w:t>Физкультура</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753A80" w:rsidP="00E65249">
            <w:pPr>
              <w:rPr>
                <w:sz w:val="28"/>
                <w:szCs w:val="28"/>
              </w:rPr>
            </w:pPr>
            <w:r>
              <w:rPr>
                <w:sz w:val="28"/>
                <w:szCs w:val="28"/>
              </w:rPr>
              <w:t>100</w:t>
            </w:r>
            <w:r w:rsidR="00E65249">
              <w:rPr>
                <w:sz w:val="28"/>
                <w:szCs w:val="28"/>
              </w:rPr>
              <w:t>%</w:t>
            </w:r>
          </w:p>
        </w:tc>
        <w:tc>
          <w:tcPr>
            <w:tcW w:w="945" w:type="dxa"/>
            <w:tcBorders>
              <w:top w:val="single" w:sz="4" w:space="0" w:color="auto"/>
              <w:left w:val="single" w:sz="4" w:space="0" w:color="auto"/>
              <w:bottom w:val="single" w:sz="4" w:space="0" w:color="auto"/>
              <w:right w:val="single" w:sz="4" w:space="0" w:color="auto"/>
            </w:tcBorders>
          </w:tcPr>
          <w:p w:rsidR="00F10DD4" w:rsidRPr="000E0CFC" w:rsidRDefault="000333F7" w:rsidP="00E65249">
            <w:pPr>
              <w:jc w:val="center"/>
              <w:rPr>
                <w:sz w:val="28"/>
                <w:szCs w:val="28"/>
              </w:rPr>
            </w:pPr>
            <w:r>
              <w:rPr>
                <w:sz w:val="28"/>
                <w:szCs w:val="28"/>
              </w:rPr>
              <w:t>100</w:t>
            </w:r>
            <w:r w:rsidR="00E6524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E65249" w:rsidP="00E65249">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E65249" w:rsidP="00E65249">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10DD4" w:rsidRPr="000E0CFC" w:rsidRDefault="006F018E" w:rsidP="00BD591E">
            <w:pPr>
              <w:jc w:val="both"/>
              <w:rPr>
                <w:sz w:val="28"/>
                <w:szCs w:val="28"/>
              </w:rPr>
            </w:pPr>
            <w:r>
              <w:rPr>
                <w:sz w:val="28"/>
                <w:szCs w:val="28"/>
              </w:rPr>
              <w:t>100%</w:t>
            </w:r>
          </w:p>
        </w:tc>
        <w:tc>
          <w:tcPr>
            <w:tcW w:w="897" w:type="dxa"/>
            <w:tcBorders>
              <w:top w:val="single" w:sz="4" w:space="0" w:color="auto"/>
              <w:left w:val="single" w:sz="4" w:space="0" w:color="auto"/>
              <w:bottom w:val="single" w:sz="4" w:space="0" w:color="auto"/>
              <w:right w:val="single" w:sz="4" w:space="0" w:color="auto"/>
            </w:tcBorders>
          </w:tcPr>
          <w:p w:rsidR="00F10DD4" w:rsidRPr="000E0CFC" w:rsidRDefault="006F018E" w:rsidP="00BD591E">
            <w:pPr>
              <w:jc w:val="both"/>
              <w:rPr>
                <w:sz w:val="28"/>
                <w:szCs w:val="28"/>
              </w:rPr>
            </w:pPr>
            <w:r>
              <w:rPr>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F10DD4" w:rsidRPr="000E0CFC" w:rsidRDefault="006F018E" w:rsidP="00BD591E">
            <w:pPr>
              <w:jc w:val="both"/>
              <w:rPr>
                <w:sz w:val="28"/>
                <w:szCs w:val="28"/>
              </w:rPr>
            </w:pPr>
            <w:r>
              <w:rPr>
                <w:sz w:val="28"/>
                <w:szCs w:val="28"/>
              </w:rPr>
              <w:t>100%</w:t>
            </w:r>
          </w:p>
        </w:tc>
        <w:tc>
          <w:tcPr>
            <w:tcW w:w="1087" w:type="dxa"/>
            <w:tcBorders>
              <w:top w:val="single" w:sz="4" w:space="0" w:color="auto"/>
              <w:left w:val="single" w:sz="4" w:space="0" w:color="auto"/>
              <w:bottom w:val="single" w:sz="4" w:space="0" w:color="auto"/>
              <w:right w:val="single" w:sz="4" w:space="0" w:color="auto"/>
            </w:tcBorders>
          </w:tcPr>
          <w:p w:rsidR="00F10DD4" w:rsidRPr="000E0CFC" w:rsidRDefault="006F018E" w:rsidP="00BD591E">
            <w:pPr>
              <w:jc w:val="both"/>
              <w:rPr>
                <w:sz w:val="28"/>
                <w:szCs w:val="28"/>
              </w:rPr>
            </w:pPr>
            <w:r>
              <w:rPr>
                <w:sz w:val="28"/>
                <w:szCs w:val="28"/>
              </w:rPr>
              <w:t>100%</w:t>
            </w:r>
          </w:p>
        </w:tc>
      </w:tr>
    </w:tbl>
    <w:p w:rsidR="00FA0224" w:rsidRDefault="00FA0224" w:rsidP="002A73C3">
      <w:pPr>
        <w:ind w:firstLine="567"/>
        <w:jc w:val="both"/>
        <w:rPr>
          <w:sz w:val="28"/>
          <w:szCs w:val="28"/>
        </w:rPr>
      </w:pPr>
      <w:r>
        <w:rPr>
          <w:sz w:val="28"/>
          <w:szCs w:val="28"/>
        </w:rPr>
        <w:t>Процент ка</w:t>
      </w:r>
      <w:r w:rsidR="009375C0">
        <w:rPr>
          <w:sz w:val="28"/>
          <w:szCs w:val="28"/>
        </w:rPr>
        <w:t xml:space="preserve">чества по начальной школе – </w:t>
      </w:r>
      <w:r w:rsidR="006F018E">
        <w:rPr>
          <w:sz w:val="28"/>
          <w:szCs w:val="28"/>
        </w:rPr>
        <w:t>40</w:t>
      </w:r>
      <w:r w:rsidR="009375C0">
        <w:rPr>
          <w:sz w:val="28"/>
          <w:szCs w:val="28"/>
        </w:rPr>
        <w:t>%;</w:t>
      </w:r>
    </w:p>
    <w:p w:rsidR="00FA0224" w:rsidRDefault="00FA0224" w:rsidP="002A73C3">
      <w:pPr>
        <w:ind w:firstLine="567"/>
        <w:jc w:val="both"/>
        <w:rPr>
          <w:sz w:val="28"/>
          <w:szCs w:val="28"/>
        </w:rPr>
      </w:pPr>
      <w:r>
        <w:rPr>
          <w:sz w:val="28"/>
          <w:szCs w:val="28"/>
        </w:rPr>
        <w:t xml:space="preserve">Количество отличников – </w:t>
      </w:r>
      <w:r w:rsidR="006F018E">
        <w:rPr>
          <w:sz w:val="28"/>
          <w:szCs w:val="28"/>
        </w:rPr>
        <w:t>9</w:t>
      </w:r>
      <w:r w:rsidR="009375C0">
        <w:rPr>
          <w:sz w:val="28"/>
          <w:szCs w:val="28"/>
        </w:rPr>
        <w:t>;</w:t>
      </w:r>
    </w:p>
    <w:p w:rsidR="00FA0224" w:rsidRDefault="006F018E" w:rsidP="002A73C3">
      <w:pPr>
        <w:ind w:firstLine="567"/>
        <w:jc w:val="both"/>
        <w:rPr>
          <w:sz w:val="28"/>
          <w:szCs w:val="28"/>
        </w:rPr>
      </w:pPr>
      <w:r>
        <w:rPr>
          <w:sz w:val="28"/>
          <w:szCs w:val="28"/>
        </w:rPr>
        <w:t>Количество хорошистов – 21</w:t>
      </w:r>
      <w:r w:rsidR="00FA0224">
        <w:rPr>
          <w:sz w:val="28"/>
          <w:szCs w:val="28"/>
        </w:rPr>
        <w:t>.</w:t>
      </w:r>
    </w:p>
    <w:p w:rsidR="00C3184E" w:rsidRPr="00FA0224" w:rsidRDefault="00FA0224" w:rsidP="002A73C3">
      <w:pPr>
        <w:ind w:firstLine="567"/>
        <w:jc w:val="both"/>
        <w:rPr>
          <w:sz w:val="28"/>
          <w:szCs w:val="28"/>
        </w:rPr>
      </w:pPr>
      <w:r>
        <w:rPr>
          <w:sz w:val="28"/>
          <w:szCs w:val="28"/>
        </w:rPr>
        <w:t>На основании данных таблицы можно сделать вывод о стабильности усвоения учащимися начальной школы предметов учебного плана.</w:t>
      </w:r>
    </w:p>
    <w:p w:rsidR="00C3184E" w:rsidRPr="000D41F3" w:rsidRDefault="00C3184E" w:rsidP="002A73C3">
      <w:pPr>
        <w:ind w:firstLine="567"/>
        <w:jc w:val="both"/>
        <w:rPr>
          <w:rFonts w:eastAsia="Calibri"/>
          <w:sz w:val="28"/>
          <w:szCs w:val="28"/>
          <w:lang w:eastAsia="en-US" w:bidi="hi-IN"/>
        </w:rPr>
      </w:pPr>
      <w:r w:rsidRPr="000D41F3">
        <w:rPr>
          <w:rFonts w:eastAsia="Calibri"/>
          <w:sz w:val="28"/>
          <w:szCs w:val="28"/>
          <w:lang w:eastAsia="en-US" w:bidi="hi-IN"/>
        </w:rPr>
        <w:t xml:space="preserve">В течение учебного года, с целью контроля за </w:t>
      </w:r>
      <w:r w:rsidR="00663439" w:rsidRPr="000D41F3">
        <w:rPr>
          <w:rFonts w:eastAsia="Calibri"/>
          <w:sz w:val="28"/>
          <w:szCs w:val="28"/>
          <w:lang w:eastAsia="en-US" w:bidi="hi-IN"/>
        </w:rPr>
        <w:t>уровнем сформированности УУД</w:t>
      </w:r>
      <w:r w:rsidRPr="000D41F3">
        <w:rPr>
          <w:rFonts w:eastAsia="Calibri"/>
          <w:sz w:val="28"/>
          <w:szCs w:val="28"/>
          <w:lang w:eastAsia="en-US" w:bidi="hi-IN"/>
        </w:rPr>
        <w:t xml:space="preserve"> школьников были проведены следующие контрольные срезы:</w:t>
      </w:r>
    </w:p>
    <w:p w:rsidR="00C3184E" w:rsidRPr="000D41F3" w:rsidRDefault="00A14189" w:rsidP="002A73C3">
      <w:pPr>
        <w:tabs>
          <w:tab w:val="num" w:pos="502"/>
        </w:tabs>
        <w:ind w:firstLine="567"/>
        <w:jc w:val="both"/>
        <w:rPr>
          <w:rFonts w:eastAsia="Calibri"/>
          <w:sz w:val="28"/>
          <w:szCs w:val="28"/>
          <w:lang w:eastAsia="en-US" w:bidi="hi-IN"/>
        </w:rPr>
      </w:pPr>
      <w:r w:rsidRPr="000D41F3">
        <w:rPr>
          <w:sz w:val="28"/>
          <w:szCs w:val="28"/>
          <w:lang w:eastAsia="en-US" w:bidi="hi-IN"/>
        </w:rPr>
        <w:lastRenderedPageBreak/>
        <w:t>-</w:t>
      </w:r>
      <w:r w:rsidR="00C3184E" w:rsidRPr="000D41F3">
        <w:rPr>
          <w:sz w:val="28"/>
          <w:szCs w:val="28"/>
          <w:lang w:eastAsia="en-US" w:bidi="hi-IN"/>
        </w:rPr>
        <w:t xml:space="preserve"> </w:t>
      </w:r>
      <w:r w:rsidR="00C3184E" w:rsidRPr="000D41F3">
        <w:rPr>
          <w:rFonts w:eastAsia="Calibri"/>
          <w:sz w:val="28"/>
          <w:szCs w:val="28"/>
          <w:lang w:eastAsia="en-US" w:bidi="hi-IN"/>
        </w:rPr>
        <w:t>по итогам повторения за предыдущий учебный год проведены стартовые контрольные работы и диктанты в 3 – 4 классах;</w:t>
      </w:r>
    </w:p>
    <w:p w:rsidR="00C3184E" w:rsidRPr="000D41F3" w:rsidRDefault="00A14189" w:rsidP="002A73C3">
      <w:pPr>
        <w:tabs>
          <w:tab w:val="num" w:pos="502"/>
        </w:tabs>
        <w:ind w:firstLine="567"/>
        <w:jc w:val="both"/>
        <w:rPr>
          <w:rFonts w:eastAsia="Calibri"/>
          <w:sz w:val="28"/>
          <w:szCs w:val="28"/>
          <w:lang w:eastAsia="en-US" w:bidi="hi-IN"/>
        </w:rPr>
      </w:pPr>
      <w:r w:rsidRPr="000D41F3">
        <w:rPr>
          <w:sz w:val="28"/>
          <w:szCs w:val="28"/>
          <w:lang w:eastAsia="en-US" w:bidi="hi-IN"/>
        </w:rPr>
        <w:t>-</w:t>
      </w:r>
      <w:r w:rsidR="00C3184E" w:rsidRPr="000D41F3">
        <w:rPr>
          <w:rFonts w:eastAsia="Calibri"/>
          <w:sz w:val="28"/>
          <w:szCs w:val="28"/>
          <w:lang w:eastAsia="en-US" w:bidi="hi-IN"/>
        </w:rPr>
        <w:t xml:space="preserve"> проведены полугодовые, годовые  итоговые контрольные работы во 2 – 4 классах.</w:t>
      </w:r>
    </w:p>
    <w:p w:rsidR="00C3184E" w:rsidRPr="000D41F3" w:rsidRDefault="00C3184E" w:rsidP="002A73C3">
      <w:pPr>
        <w:ind w:firstLine="567"/>
        <w:jc w:val="both"/>
        <w:rPr>
          <w:rFonts w:eastAsia="Calibri"/>
          <w:sz w:val="28"/>
          <w:szCs w:val="28"/>
          <w:lang w:eastAsia="en-US" w:bidi="hi-IN"/>
        </w:rPr>
      </w:pPr>
      <w:r w:rsidRPr="000D41F3">
        <w:rPr>
          <w:rFonts w:eastAsia="Calibri"/>
          <w:sz w:val="28"/>
          <w:szCs w:val="28"/>
          <w:lang w:eastAsia="en-US" w:bidi="hi-IN"/>
        </w:rPr>
        <w:t>Из анализа административных контрольных работ следует, что качество знаний,  уровень обученности в начальной школе в 2, 3, 4 классах  является стабильным,  что го</w:t>
      </w:r>
      <w:r w:rsidR="00663439" w:rsidRPr="000D41F3">
        <w:rPr>
          <w:rFonts w:eastAsia="Calibri"/>
          <w:sz w:val="28"/>
          <w:szCs w:val="28"/>
          <w:lang w:eastAsia="en-US" w:bidi="hi-IN"/>
        </w:rPr>
        <w:t>ворит о сформированности УУД</w:t>
      </w:r>
      <w:r w:rsidRPr="000D41F3">
        <w:rPr>
          <w:rFonts w:eastAsia="Calibri"/>
          <w:sz w:val="28"/>
          <w:szCs w:val="28"/>
          <w:lang w:eastAsia="en-US" w:bidi="hi-IN"/>
        </w:rPr>
        <w:t xml:space="preserve"> по основным предметам.</w:t>
      </w:r>
    </w:p>
    <w:p w:rsidR="00C3184E" w:rsidRPr="000D41F3" w:rsidRDefault="00186234" w:rsidP="002A73C3">
      <w:pPr>
        <w:ind w:firstLine="567"/>
        <w:jc w:val="both"/>
        <w:rPr>
          <w:rFonts w:eastAsia="Calibri"/>
          <w:sz w:val="28"/>
          <w:szCs w:val="28"/>
          <w:lang w:eastAsia="en-US" w:bidi="hi-IN"/>
        </w:rPr>
      </w:pPr>
      <w:r>
        <w:rPr>
          <w:rFonts w:eastAsia="Calibri"/>
          <w:sz w:val="28"/>
          <w:szCs w:val="28"/>
          <w:lang w:eastAsia="en-US" w:bidi="hi-IN"/>
        </w:rPr>
        <w:t xml:space="preserve">В </w:t>
      </w:r>
      <w:r w:rsidR="00F57C2C" w:rsidRPr="000D41F3">
        <w:rPr>
          <w:rFonts w:eastAsia="Calibri"/>
          <w:sz w:val="28"/>
          <w:szCs w:val="28"/>
          <w:lang w:eastAsia="en-US" w:bidi="hi-IN"/>
        </w:rPr>
        <w:t xml:space="preserve"> 201</w:t>
      </w:r>
      <w:r w:rsidR="00CC553F">
        <w:rPr>
          <w:rFonts w:eastAsia="Calibri"/>
          <w:sz w:val="28"/>
          <w:szCs w:val="28"/>
          <w:lang w:eastAsia="en-US" w:bidi="hi-IN"/>
        </w:rPr>
        <w:t>9</w:t>
      </w:r>
      <w:r w:rsidR="00C3184E" w:rsidRPr="000D41F3">
        <w:rPr>
          <w:rFonts w:eastAsia="Calibri"/>
          <w:sz w:val="28"/>
          <w:szCs w:val="28"/>
          <w:lang w:eastAsia="en-US" w:bidi="hi-IN"/>
        </w:rPr>
        <w:t xml:space="preserve"> </w:t>
      </w:r>
      <w:r>
        <w:rPr>
          <w:rFonts w:eastAsia="Calibri"/>
          <w:sz w:val="28"/>
          <w:szCs w:val="28"/>
          <w:lang w:eastAsia="en-US" w:bidi="hi-IN"/>
        </w:rPr>
        <w:t>г</w:t>
      </w:r>
      <w:r w:rsidR="00C3184E" w:rsidRPr="000D41F3">
        <w:rPr>
          <w:rFonts w:eastAsia="Calibri"/>
          <w:sz w:val="28"/>
          <w:szCs w:val="28"/>
          <w:lang w:eastAsia="en-US" w:bidi="hi-IN"/>
        </w:rPr>
        <w:t>од</w:t>
      </w:r>
      <w:r>
        <w:rPr>
          <w:rFonts w:eastAsia="Calibri"/>
          <w:sz w:val="28"/>
          <w:szCs w:val="28"/>
          <w:lang w:eastAsia="en-US" w:bidi="hi-IN"/>
        </w:rPr>
        <w:t xml:space="preserve">у ШМО учителей </w:t>
      </w:r>
      <w:r w:rsidR="00C3184E" w:rsidRPr="000D41F3">
        <w:rPr>
          <w:rFonts w:eastAsia="Calibri"/>
          <w:sz w:val="28"/>
          <w:szCs w:val="28"/>
          <w:lang w:eastAsia="en-US" w:bidi="hi-IN"/>
        </w:rPr>
        <w:t xml:space="preserve"> следующие задачи:</w:t>
      </w:r>
    </w:p>
    <w:p w:rsidR="00DC7B6C" w:rsidRPr="000D41F3" w:rsidRDefault="00DC7B6C" w:rsidP="00716BFE">
      <w:pPr>
        <w:numPr>
          <w:ilvl w:val="0"/>
          <w:numId w:val="8"/>
        </w:numPr>
        <w:ind w:left="0" w:firstLine="567"/>
        <w:contextualSpacing/>
        <w:jc w:val="both"/>
        <w:rPr>
          <w:sz w:val="28"/>
          <w:szCs w:val="28"/>
        </w:rPr>
      </w:pPr>
      <w:r w:rsidRPr="000D41F3">
        <w:rPr>
          <w:sz w:val="28"/>
          <w:szCs w:val="28"/>
        </w:rPr>
        <w:t>Продолжить целенаправленную систематическую деятельность по освоению и внедрению современных образовательных технологий;</w:t>
      </w:r>
    </w:p>
    <w:p w:rsidR="00DC7B6C" w:rsidRPr="000D41F3" w:rsidRDefault="00DC7B6C" w:rsidP="00716BFE">
      <w:pPr>
        <w:numPr>
          <w:ilvl w:val="0"/>
          <w:numId w:val="8"/>
        </w:numPr>
        <w:ind w:left="0" w:firstLine="567"/>
        <w:contextualSpacing/>
        <w:jc w:val="both"/>
        <w:rPr>
          <w:sz w:val="28"/>
          <w:szCs w:val="28"/>
        </w:rPr>
      </w:pPr>
      <w:r w:rsidRPr="000D41F3">
        <w:rPr>
          <w:sz w:val="28"/>
          <w:szCs w:val="28"/>
        </w:rPr>
        <w:t>Вести систематическую работу по освоению и применению методов, принципов здоровьесберегающих технологий, повышать эффективность и усиливать активно – деятельностные организации учебного процесса;</w:t>
      </w:r>
    </w:p>
    <w:p w:rsidR="00DC7B6C" w:rsidRPr="000D41F3" w:rsidRDefault="00DC7B6C" w:rsidP="00716BFE">
      <w:pPr>
        <w:numPr>
          <w:ilvl w:val="0"/>
          <w:numId w:val="8"/>
        </w:numPr>
        <w:ind w:left="0" w:firstLine="567"/>
        <w:contextualSpacing/>
        <w:jc w:val="both"/>
        <w:rPr>
          <w:sz w:val="28"/>
          <w:szCs w:val="28"/>
        </w:rPr>
      </w:pPr>
      <w:r w:rsidRPr="000D41F3">
        <w:rPr>
          <w:sz w:val="28"/>
          <w:szCs w:val="28"/>
        </w:rPr>
        <w:t>Продолжить работу по выявлению «одаренных» учащихся, способствовать развитию их творческого потенциала.</w:t>
      </w:r>
    </w:p>
    <w:p w:rsidR="00DC7B6C" w:rsidRPr="000D41F3" w:rsidRDefault="00DC7B6C" w:rsidP="00716BFE">
      <w:pPr>
        <w:numPr>
          <w:ilvl w:val="0"/>
          <w:numId w:val="8"/>
        </w:numPr>
        <w:ind w:left="0" w:firstLine="567"/>
        <w:contextualSpacing/>
        <w:jc w:val="both"/>
        <w:rPr>
          <w:sz w:val="28"/>
          <w:szCs w:val="28"/>
        </w:rPr>
      </w:pPr>
      <w:r w:rsidRPr="000D41F3">
        <w:rPr>
          <w:sz w:val="28"/>
          <w:szCs w:val="28"/>
        </w:rPr>
        <w:t>Оказывать педагогическую поддерж</w:t>
      </w:r>
      <w:r w:rsidR="00BB6C24">
        <w:rPr>
          <w:sz w:val="28"/>
          <w:szCs w:val="28"/>
        </w:rPr>
        <w:t>ку учащимся с разным уровнем</w:t>
      </w:r>
      <w:r w:rsidRPr="000D41F3">
        <w:rPr>
          <w:sz w:val="28"/>
          <w:szCs w:val="28"/>
        </w:rPr>
        <w:t xml:space="preserve"> обучаемости;</w:t>
      </w:r>
    </w:p>
    <w:p w:rsidR="00DC7B6C" w:rsidRPr="000D41F3" w:rsidRDefault="00DC7B6C" w:rsidP="00716BFE">
      <w:pPr>
        <w:numPr>
          <w:ilvl w:val="0"/>
          <w:numId w:val="8"/>
        </w:numPr>
        <w:ind w:left="0" w:firstLine="567"/>
        <w:contextualSpacing/>
        <w:jc w:val="both"/>
        <w:rPr>
          <w:sz w:val="28"/>
          <w:szCs w:val="28"/>
        </w:rPr>
      </w:pPr>
      <w:r w:rsidRPr="000D41F3">
        <w:rPr>
          <w:sz w:val="28"/>
          <w:szCs w:val="28"/>
        </w:rPr>
        <w:t>Повышать уровень психолого-педагогической подготовки учителей путем самообразования, участие в семинарах, профессиональных конкурсах;</w:t>
      </w:r>
    </w:p>
    <w:p w:rsidR="00DC7B6C" w:rsidRPr="000D41F3" w:rsidRDefault="00DC7B6C" w:rsidP="00716BFE">
      <w:pPr>
        <w:numPr>
          <w:ilvl w:val="0"/>
          <w:numId w:val="8"/>
        </w:numPr>
        <w:ind w:left="0" w:firstLine="567"/>
        <w:contextualSpacing/>
        <w:jc w:val="both"/>
        <w:rPr>
          <w:sz w:val="28"/>
          <w:szCs w:val="28"/>
        </w:rPr>
      </w:pPr>
      <w:r w:rsidRPr="000D41F3">
        <w:rPr>
          <w:rFonts w:eastAsia="Symbol"/>
          <w:sz w:val="28"/>
          <w:szCs w:val="28"/>
          <w:lang w:eastAsia="ar-SA"/>
        </w:rPr>
        <w:t>С</w:t>
      </w:r>
      <w:r w:rsidRPr="000D41F3">
        <w:rPr>
          <w:sz w:val="28"/>
          <w:szCs w:val="28"/>
          <w:lang w:eastAsia="ar-SA"/>
        </w:rPr>
        <w:t xml:space="preserve">овершенствовать работу по обобщению передового педагогического опыта, обмену опытом между коллегами; </w:t>
      </w:r>
    </w:p>
    <w:p w:rsidR="00DC7B6C" w:rsidRPr="000D41F3" w:rsidRDefault="00DC7B6C" w:rsidP="00716BFE">
      <w:pPr>
        <w:numPr>
          <w:ilvl w:val="0"/>
          <w:numId w:val="8"/>
        </w:numPr>
        <w:ind w:left="0" w:firstLine="567"/>
        <w:contextualSpacing/>
        <w:jc w:val="both"/>
        <w:rPr>
          <w:sz w:val="28"/>
          <w:szCs w:val="28"/>
        </w:rPr>
      </w:pPr>
      <w:r w:rsidRPr="000D41F3">
        <w:rPr>
          <w:sz w:val="28"/>
          <w:szCs w:val="28"/>
          <w:lang w:eastAsia="ar-SA"/>
        </w:rPr>
        <w:t xml:space="preserve">Обратить внимание </w:t>
      </w:r>
      <w:r w:rsidRPr="000D41F3">
        <w:rPr>
          <w:rFonts w:eastAsia="Symbol"/>
          <w:sz w:val="28"/>
          <w:szCs w:val="28"/>
          <w:lang w:eastAsia="ar-SA"/>
        </w:rPr>
        <w:t xml:space="preserve">на </w:t>
      </w:r>
      <w:r w:rsidRPr="000D41F3">
        <w:rPr>
          <w:sz w:val="28"/>
          <w:szCs w:val="28"/>
          <w:lang w:eastAsia="ar-SA"/>
        </w:rPr>
        <w:t>повышение профессионального мастерства молодых специалистов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2E6160" w:rsidRDefault="002E6160" w:rsidP="002E6160">
      <w:pPr>
        <w:rPr>
          <w:rFonts w:eastAsia="Calibri"/>
          <w:lang w:eastAsia="en-US" w:bidi="hi-IN"/>
        </w:rPr>
      </w:pPr>
    </w:p>
    <w:p w:rsidR="009607D8" w:rsidRPr="000D41F3" w:rsidRDefault="009607D8" w:rsidP="009607D8">
      <w:pPr>
        <w:ind w:firstLine="567"/>
        <w:jc w:val="center"/>
        <w:rPr>
          <w:b/>
          <w:bCs/>
          <w:iCs/>
          <w:sz w:val="28"/>
          <w:szCs w:val="28"/>
        </w:rPr>
      </w:pPr>
      <w:r w:rsidRPr="009607D8">
        <w:rPr>
          <w:b/>
          <w:bCs/>
          <w:iCs/>
          <w:sz w:val="28"/>
          <w:szCs w:val="28"/>
        </w:rPr>
        <w:t>Показатели выполнения стандарта образования и качества знаний:</w:t>
      </w:r>
    </w:p>
    <w:p w:rsidR="00C3184E" w:rsidRPr="000D41F3" w:rsidRDefault="009607D8" w:rsidP="002A73C3">
      <w:pPr>
        <w:ind w:firstLine="567"/>
        <w:jc w:val="center"/>
        <w:rPr>
          <w:spacing w:val="-6"/>
          <w:sz w:val="28"/>
          <w:szCs w:val="28"/>
        </w:rPr>
      </w:pPr>
      <w:r>
        <w:rPr>
          <w:b/>
          <w:sz w:val="28"/>
          <w:szCs w:val="28"/>
        </w:rPr>
        <w:t>Основное звено</w:t>
      </w:r>
    </w:p>
    <w:p w:rsidR="00880671" w:rsidRPr="000D41F3" w:rsidRDefault="00880671" w:rsidP="002A73C3">
      <w:pPr>
        <w:ind w:firstLine="567"/>
        <w:jc w:val="center"/>
        <w:rPr>
          <w:sz w:val="28"/>
          <w:szCs w:val="28"/>
        </w:rPr>
      </w:pPr>
      <w:r w:rsidRPr="000D41F3">
        <w:rPr>
          <w:b/>
          <w:sz w:val="28"/>
          <w:szCs w:val="28"/>
        </w:rPr>
        <w:t>Итоги</w:t>
      </w:r>
      <w:r w:rsidR="00F57C2C" w:rsidRPr="000D41F3">
        <w:rPr>
          <w:b/>
          <w:sz w:val="28"/>
          <w:szCs w:val="28"/>
        </w:rPr>
        <w:t xml:space="preserve"> 201</w:t>
      </w:r>
      <w:r w:rsidR="00A71ED4">
        <w:rPr>
          <w:b/>
          <w:sz w:val="28"/>
          <w:szCs w:val="28"/>
        </w:rPr>
        <w:t>9</w:t>
      </w:r>
      <w:r w:rsidR="00F55A1A" w:rsidRPr="000D41F3">
        <w:rPr>
          <w:b/>
          <w:sz w:val="28"/>
          <w:szCs w:val="28"/>
        </w:rPr>
        <w:t xml:space="preserve"> </w:t>
      </w:r>
      <w:r w:rsidRPr="000D41F3">
        <w:rPr>
          <w:b/>
          <w:sz w:val="28"/>
          <w:szCs w:val="28"/>
        </w:rPr>
        <w:t>года</w:t>
      </w:r>
    </w:p>
    <w:tbl>
      <w:tblPr>
        <w:tblW w:w="9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992"/>
        <w:gridCol w:w="850"/>
        <w:gridCol w:w="689"/>
        <w:gridCol w:w="708"/>
        <w:gridCol w:w="677"/>
        <w:gridCol w:w="1024"/>
        <w:gridCol w:w="583"/>
        <w:gridCol w:w="709"/>
        <w:gridCol w:w="709"/>
        <w:gridCol w:w="850"/>
        <w:gridCol w:w="851"/>
      </w:tblGrid>
      <w:tr w:rsidR="00DC7B6C" w:rsidRPr="000D41F3" w:rsidTr="0040167F">
        <w:trPr>
          <w:cantSplit/>
          <w:trHeight w:val="2280"/>
          <w:jc w:val="center"/>
        </w:trPr>
        <w:tc>
          <w:tcPr>
            <w:tcW w:w="985"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B175DE" w:rsidP="00BB6C24">
            <w:pPr>
              <w:ind w:right="113" w:firstLine="567"/>
              <w:contextualSpacing/>
              <w:jc w:val="center"/>
              <w:rPr>
                <w:szCs w:val="28"/>
              </w:rPr>
            </w:pPr>
            <w:r w:rsidRPr="0040167F">
              <w:rPr>
                <w:szCs w:val="28"/>
              </w:rPr>
              <w:t>К</w:t>
            </w:r>
            <w:r w:rsidR="00DC7B6C" w:rsidRPr="0040167F">
              <w:rPr>
                <w:szCs w:val="28"/>
              </w:rPr>
              <w:t>ласс</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BB6C24">
            <w:pPr>
              <w:ind w:right="113" w:firstLine="567"/>
              <w:contextualSpacing/>
              <w:rPr>
                <w:szCs w:val="28"/>
              </w:rPr>
            </w:pPr>
            <w:r w:rsidRPr="0040167F">
              <w:rPr>
                <w:szCs w:val="28"/>
              </w:rPr>
              <w:t>Кол-во учащихся на начало года</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A67335" w:rsidP="00BB6C24">
            <w:pPr>
              <w:ind w:right="113" w:firstLine="567"/>
              <w:contextualSpacing/>
              <w:rPr>
                <w:szCs w:val="28"/>
              </w:rPr>
            </w:pPr>
            <w:r w:rsidRPr="0040167F">
              <w:rPr>
                <w:szCs w:val="28"/>
              </w:rPr>
              <w:t>Учащиеся с ОВЗ</w:t>
            </w:r>
          </w:p>
        </w:tc>
        <w:tc>
          <w:tcPr>
            <w:tcW w:w="689"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BB6C24">
            <w:pPr>
              <w:ind w:right="113" w:firstLine="567"/>
              <w:contextualSpacing/>
              <w:rPr>
                <w:szCs w:val="28"/>
              </w:rPr>
            </w:pPr>
            <w:r w:rsidRPr="0040167F">
              <w:rPr>
                <w:szCs w:val="28"/>
              </w:rPr>
              <w:t>Учатся на «5»</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BB6C24">
            <w:pPr>
              <w:ind w:right="113" w:firstLine="567"/>
              <w:contextualSpacing/>
              <w:rPr>
                <w:szCs w:val="28"/>
              </w:rPr>
            </w:pPr>
            <w:r w:rsidRPr="0040167F">
              <w:rPr>
                <w:szCs w:val="28"/>
              </w:rPr>
              <w:t>Учатся на «4» и «5»</w:t>
            </w:r>
          </w:p>
        </w:tc>
        <w:tc>
          <w:tcPr>
            <w:tcW w:w="677"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40167F">
            <w:pPr>
              <w:ind w:right="113"/>
              <w:contextualSpacing/>
              <w:rPr>
                <w:szCs w:val="28"/>
              </w:rPr>
            </w:pPr>
            <w:r w:rsidRPr="0040167F">
              <w:rPr>
                <w:szCs w:val="28"/>
              </w:rPr>
              <w:t>Всего отл.и хор.</w:t>
            </w:r>
          </w:p>
        </w:tc>
        <w:tc>
          <w:tcPr>
            <w:tcW w:w="1024"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BB6C24">
            <w:pPr>
              <w:ind w:right="113" w:firstLine="567"/>
              <w:contextualSpacing/>
              <w:rPr>
                <w:szCs w:val="28"/>
              </w:rPr>
            </w:pPr>
            <w:r w:rsidRPr="0040167F">
              <w:rPr>
                <w:szCs w:val="28"/>
              </w:rPr>
              <w:t>Качество знаний (%)</w:t>
            </w:r>
          </w:p>
        </w:tc>
        <w:tc>
          <w:tcPr>
            <w:tcW w:w="583"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BB6C24">
            <w:pPr>
              <w:ind w:right="113" w:firstLine="567"/>
              <w:contextualSpacing/>
              <w:rPr>
                <w:szCs w:val="28"/>
              </w:rPr>
            </w:pPr>
            <w:r w:rsidRPr="0040167F">
              <w:rPr>
                <w:szCs w:val="28"/>
              </w:rPr>
              <w:t>Учатся с «2»</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BB6C24">
            <w:pPr>
              <w:ind w:right="113" w:firstLine="567"/>
              <w:contextualSpacing/>
              <w:rPr>
                <w:szCs w:val="28"/>
              </w:rPr>
            </w:pPr>
            <w:r w:rsidRPr="0040167F">
              <w:rPr>
                <w:szCs w:val="28"/>
              </w:rPr>
              <w:t xml:space="preserve">Оставлены на второй год </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BB6C24">
            <w:pPr>
              <w:ind w:right="113" w:firstLine="567"/>
              <w:contextualSpacing/>
              <w:rPr>
                <w:szCs w:val="28"/>
              </w:rPr>
            </w:pPr>
            <w:r w:rsidRPr="0040167F">
              <w:rPr>
                <w:szCs w:val="28"/>
              </w:rPr>
              <w:t>Не успевают, н/а</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BB6C24">
            <w:pPr>
              <w:ind w:right="113" w:firstLine="567"/>
              <w:contextualSpacing/>
              <w:rPr>
                <w:szCs w:val="28"/>
              </w:rPr>
            </w:pPr>
            <w:r w:rsidRPr="0040167F">
              <w:rPr>
                <w:szCs w:val="28"/>
              </w:rPr>
              <w:t>Выполнили стандарт (кол-во)</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C7B6C" w:rsidRPr="0040167F" w:rsidRDefault="00DC7B6C" w:rsidP="00BB6C24">
            <w:pPr>
              <w:tabs>
                <w:tab w:val="left" w:pos="1593"/>
              </w:tabs>
              <w:ind w:right="113" w:firstLine="567"/>
              <w:contextualSpacing/>
              <w:rPr>
                <w:szCs w:val="28"/>
              </w:rPr>
            </w:pPr>
            <w:r w:rsidRPr="0040167F">
              <w:rPr>
                <w:szCs w:val="28"/>
              </w:rPr>
              <w:t>Выполнили стандарт %</w:t>
            </w:r>
          </w:p>
        </w:tc>
      </w:tr>
      <w:tr w:rsidR="001F5AD7" w:rsidRPr="000D41F3" w:rsidTr="0040167F">
        <w:trPr>
          <w:jc w:val="center"/>
        </w:trPr>
        <w:tc>
          <w:tcPr>
            <w:tcW w:w="985"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5</w:t>
            </w:r>
          </w:p>
        </w:tc>
        <w:tc>
          <w:tcPr>
            <w:tcW w:w="992" w:type="dxa"/>
            <w:tcBorders>
              <w:top w:val="single" w:sz="4" w:space="0" w:color="000000"/>
              <w:left w:val="single" w:sz="4" w:space="0" w:color="000000"/>
              <w:bottom w:val="single" w:sz="4" w:space="0" w:color="000000"/>
              <w:right w:val="single" w:sz="4" w:space="0" w:color="000000"/>
            </w:tcBorders>
            <w:hideMark/>
          </w:tcPr>
          <w:p w:rsidR="001F5AD7" w:rsidRPr="000D41F3" w:rsidRDefault="00A71ED4" w:rsidP="00BB6C24">
            <w:pPr>
              <w:ind w:firstLine="4"/>
              <w:jc w:val="both"/>
              <w:rPr>
                <w:sz w:val="28"/>
                <w:szCs w:val="28"/>
              </w:rPr>
            </w:pPr>
            <w:r>
              <w:rPr>
                <w:sz w:val="28"/>
                <w:szCs w:val="28"/>
              </w:rPr>
              <w:t>16</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A71ED4" w:rsidP="00BB6C24">
            <w:pPr>
              <w:ind w:firstLine="4"/>
              <w:jc w:val="both"/>
              <w:rPr>
                <w:sz w:val="28"/>
                <w:szCs w:val="28"/>
              </w:rPr>
            </w:pPr>
            <w:r>
              <w:rPr>
                <w:sz w:val="28"/>
                <w:szCs w:val="28"/>
              </w:rPr>
              <w:t>2</w:t>
            </w:r>
          </w:p>
        </w:tc>
        <w:tc>
          <w:tcPr>
            <w:tcW w:w="689" w:type="dxa"/>
            <w:tcBorders>
              <w:top w:val="single" w:sz="4" w:space="0" w:color="000000"/>
              <w:left w:val="single" w:sz="4" w:space="0" w:color="000000"/>
              <w:bottom w:val="single" w:sz="4" w:space="0" w:color="000000"/>
              <w:right w:val="single" w:sz="4" w:space="0" w:color="000000"/>
            </w:tcBorders>
            <w:hideMark/>
          </w:tcPr>
          <w:p w:rsidR="001F5AD7" w:rsidRPr="000D41F3" w:rsidRDefault="00A71ED4" w:rsidP="00BB6C24">
            <w:pPr>
              <w:ind w:firstLine="4"/>
              <w:jc w:val="both"/>
              <w:rPr>
                <w:sz w:val="28"/>
                <w:szCs w:val="28"/>
              </w:rPr>
            </w:pPr>
            <w:r>
              <w:rPr>
                <w:sz w:val="28"/>
                <w:szCs w:val="28"/>
              </w:rPr>
              <w:t>0</w:t>
            </w:r>
          </w:p>
        </w:tc>
        <w:tc>
          <w:tcPr>
            <w:tcW w:w="708" w:type="dxa"/>
            <w:tcBorders>
              <w:top w:val="single" w:sz="4" w:space="0" w:color="000000"/>
              <w:left w:val="single" w:sz="4" w:space="0" w:color="000000"/>
              <w:bottom w:val="single" w:sz="4" w:space="0" w:color="000000"/>
              <w:right w:val="single" w:sz="4" w:space="0" w:color="000000"/>
            </w:tcBorders>
            <w:hideMark/>
          </w:tcPr>
          <w:p w:rsidR="001F5AD7" w:rsidRPr="000D41F3" w:rsidRDefault="00A71ED4" w:rsidP="00BB6C24">
            <w:pPr>
              <w:ind w:firstLine="4"/>
              <w:jc w:val="both"/>
              <w:rPr>
                <w:sz w:val="28"/>
                <w:szCs w:val="28"/>
              </w:rPr>
            </w:pPr>
            <w:r>
              <w:rPr>
                <w:sz w:val="28"/>
                <w:szCs w:val="28"/>
              </w:rPr>
              <w:t>5</w:t>
            </w:r>
          </w:p>
        </w:tc>
        <w:tc>
          <w:tcPr>
            <w:tcW w:w="677" w:type="dxa"/>
            <w:tcBorders>
              <w:top w:val="single" w:sz="4" w:space="0" w:color="000000"/>
              <w:left w:val="single" w:sz="4" w:space="0" w:color="000000"/>
              <w:bottom w:val="single" w:sz="4" w:space="0" w:color="000000"/>
              <w:right w:val="single" w:sz="4" w:space="0" w:color="000000"/>
            </w:tcBorders>
            <w:hideMark/>
          </w:tcPr>
          <w:p w:rsidR="001F5AD7" w:rsidRPr="000D41F3" w:rsidRDefault="0040167F" w:rsidP="00BB6C24">
            <w:pPr>
              <w:ind w:firstLine="4"/>
              <w:jc w:val="both"/>
              <w:rPr>
                <w:sz w:val="28"/>
                <w:szCs w:val="28"/>
              </w:rPr>
            </w:pPr>
            <w:r>
              <w:rPr>
                <w:sz w:val="28"/>
                <w:szCs w:val="28"/>
              </w:rPr>
              <w:t>5</w:t>
            </w:r>
          </w:p>
        </w:tc>
        <w:tc>
          <w:tcPr>
            <w:tcW w:w="1024" w:type="dxa"/>
            <w:tcBorders>
              <w:top w:val="single" w:sz="4" w:space="0" w:color="000000"/>
              <w:left w:val="single" w:sz="4" w:space="0" w:color="000000"/>
              <w:bottom w:val="single" w:sz="4" w:space="0" w:color="000000"/>
              <w:right w:val="single" w:sz="4" w:space="0" w:color="000000"/>
            </w:tcBorders>
          </w:tcPr>
          <w:p w:rsidR="001F5AD7" w:rsidRPr="000D41F3" w:rsidRDefault="00A71ED4" w:rsidP="0040167F">
            <w:pPr>
              <w:ind w:firstLine="4"/>
              <w:jc w:val="both"/>
              <w:rPr>
                <w:sz w:val="28"/>
                <w:szCs w:val="28"/>
              </w:rPr>
            </w:pPr>
            <w:r>
              <w:rPr>
                <w:sz w:val="28"/>
                <w:szCs w:val="28"/>
              </w:rPr>
              <w:t>41</w:t>
            </w:r>
            <w:r w:rsidR="001F5AD7" w:rsidRPr="000D41F3">
              <w:rPr>
                <w:sz w:val="28"/>
                <w:szCs w:val="28"/>
              </w:rPr>
              <w:t>%</w:t>
            </w:r>
          </w:p>
        </w:tc>
        <w:tc>
          <w:tcPr>
            <w:tcW w:w="583"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A71ED4" w:rsidP="0040167F">
            <w:pPr>
              <w:ind w:firstLine="4"/>
              <w:jc w:val="both"/>
              <w:rPr>
                <w:sz w:val="28"/>
                <w:szCs w:val="28"/>
              </w:rPr>
            </w:pPr>
            <w:r>
              <w:rPr>
                <w:sz w:val="28"/>
                <w:szCs w:val="28"/>
              </w:rPr>
              <w:t>16</w:t>
            </w:r>
          </w:p>
        </w:tc>
        <w:tc>
          <w:tcPr>
            <w:tcW w:w="851" w:type="dxa"/>
            <w:tcBorders>
              <w:top w:val="single" w:sz="4" w:space="0" w:color="000000"/>
              <w:left w:val="single" w:sz="4" w:space="0" w:color="000000"/>
              <w:bottom w:val="single" w:sz="4" w:space="0" w:color="000000"/>
              <w:right w:val="single" w:sz="4" w:space="0" w:color="000000"/>
            </w:tcBorders>
          </w:tcPr>
          <w:p w:rsidR="001F5AD7" w:rsidRPr="000D41F3" w:rsidRDefault="001F5AD7" w:rsidP="00BB6C24">
            <w:pPr>
              <w:ind w:firstLine="4"/>
              <w:jc w:val="both"/>
              <w:rPr>
                <w:sz w:val="28"/>
                <w:szCs w:val="28"/>
              </w:rPr>
            </w:pPr>
            <w:r w:rsidRPr="000D41F3">
              <w:rPr>
                <w:sz w:val="28"/>
                <w:szCs w:val="28"/>
              </w:rPr>
              <w:t>100</w:t>
            </w:r>
          </w:p>
        </w:tc>
      </w:tr>
      <w:tr w:rsidR="001F5AD7" w:rsidRPr="000D41F3" w:rsidTr="0040167F">
        <w:trPr>
          <w:jc w:val="center"/>
        </w:trPr>
        <w:tc>
          <w:tcPr>
            <w:tcW w:w="985"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6</w:t>
            </w:r>
          </w:p>
        </w:tc>
        <w:tc>
          <w:tcPr>
            <w:tcW w:w="992" w:type="dxa"/>
            <w:tcBorders>
              <w:top w:val="single" w:sz="4" w:space="0" w:color="000000"/>
              <w:left w:val="single" w:sz="4" w:space="0" w:color="000000"/>
              <w:bottom w:val="single" w:sz="4" w:space="0" w:color="000000"/>
              <w:right w:val="single" w:sz="4" w:space="0" w:color="000000"/>
            </w:tcBorders>
            <w:hideMark/>
          </w:tcPr>
          <w:p w:rsidR="001F5AD7" w:rsidRPr="000D41F3" w:rsidRDefault="00A71ED4" w:rsidP="00BB6C24">
            <w:pPr>
              <w:ind w:firstLine="4"/>
              <w:jc w:val="both"/>
              <w:rPr>
                <w:sz w:val="28"/>
                <w:szCs w:val="28"/>
              </w:rPr>
            </w:pPr>
            <w:r>
              <w:rPr>
                <w:sz w:val="28"/>
                <w:szCs w:val="28"/>
              </w:rPr>
              <w:t>20</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3</w:t>
            </w:r>
          </w:p>
        </w:tc>
        <w:tc>
          <w:tcPr>
            <w:tcW w:w="689" w:type="dxa"/>
            <w:tcBorders>
              <w:top w:val="single" w:sz="4" w:space="0" w:color="000000"/>
              <w:left w:val="single" w:sz="4" w:space="0" w:color="000000"/>
              <w:bottom w:val="single" w:sz="4" w:space="0" w:color="000000"/>
              <w:right w:val="single" w:sz="4" w:space="0" w:color="000000"/>
            </w:tcBorders>
            <w:hideMark/>
          </w:tcPr>
          <w:p w:rsidR="001F5AD7" w:rsidRPr="000D41F3" w:rsidRDefault="00450161" w:rsidP="00BB6C24">
            <w:pPr>
              <w:ind w:firstLine="4"/>
              <w:jc w:val="both"/>
              <w:rPr>
                <w:sz w:val="28"/>
                <w:szCs w:val="28"/>
              </w:rPr>
            </w:pPr>
            <w:r>
              <w:rPr>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1F5AD7" w:rsidRPr="000D41F3" w:rsidRDefault="001D2CBA" w:rsidP="00BB6C24">
            <w:pPr>
              <w:ind w:firstLine="4"/>
              <w:jc w:val="both"/>
              <w:rPr>
                <w:sz w:val="28"/>
                <w:szCs w:val="28"/>
              </w:rPr>
            </w:pPr>
            <w:r>
              <w:rPr>
                <w:sz w:val="28"/>
                <w:szCs w:val="28"/>
              </w:rPr>
              <w:t>5</w:t>
            </w:r>
          </w:p>
        </w:tc>
        <w:tc>
          <w:tcPr>
            <w:tcW w:w="677"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5</w:t>
            </w:r>
          </w:p>
        </w:tc>
        <w:tc>
          <w:tcPr>
            <w:tcW w:w="1024" w:type="dxa"/>
            <w:tcBorders>
              <w:top w:val="single" w:sz="4" w:space="0" w:color="000000"/>
              <w:left w:val="single" w:sz="4" w:space="0" w:color="000000"/>
              <w:bottom w:val="single" w:sz="4" w:space="0" w:color="000000"/>
              <w:right w:val="single" w:sz="4" w:space="0" w:color="000000"/>
            </w:tcBorders>
          </w:tcPr>
          <w:p w:rsidR="001F5AD7" w:rsidRPr="000D41F3" w:rsidRDefault="001D2CBA" w:rsidP="0040167F">
            <w:pPr>
              <w:ind w:firstLine="4"/>
              <w:jc w:val="both"/>
              <w:rPr>
                <w:sz w:val="28"/>
                <w:szCs w:val="28"/>
              </w:rPr>
            </w:pPr>
            <w:r>
              <w:rPr>
                <w:sz w:val="28"/>
                <w:szCs w:val="28"/>
              </w:rPr>
              <w:t>29</w:t>
            </w:r>
            <w:r w:rsidR="00D82122" w:rsidRPr="000D41F3">
              <w:rPr>
                <w:sz w:val="28"/>
                <w:szCs w:val="28"/>
              </w:rPr>
              <w:t>%</w:t>
            </w:r>
          </w:p>
        </w:tc>
        <w:tc>
          <w:tcPr>
            <w:tcW w:w="583"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20</w:t>
            </w:r>
          </w:p>
        </w:tc>
        <w:tc>
          <w:tcPr>
            <w:tcW w:w="851" w:type="dxa"/>
            <w:tcBorders>
              <w:top w:val="single" w:sz="4" w:space="0" w:color="000000"/>
              <w:left w:val="single" w:sz="4" w:space="0" w:color="000000"/>
              <w:bottom w:val="single" w:sz="4" w:space="0" w:color="000000"/>
              <w:right w:val="single" w:sz="4" w:space="0" w:color="000000"/>
            </w:tcBorders>
          </w:tcPr>
          <w:p w:rsidR="001F5AD7" w:rsidRPr="000D41F3" w:rsidRDefault="001F5AD7" w:rsidP="00BB6C24">
            <w:pPr>
              <w:ind w:firstLine="4"/>
              <w:jc w:val="both"/>
              <w:rPr>
                <w:sz w:val="28"/>
                <w:szCs w:val="28"/>
              </w:rPr>
            </w:pPr>
            <w:r w:rsidRPr="000D41F3">
              <w:rPr>
                <w:sz w:val="28"/>
                <w:szCs w:val="28"/>
              </w:rPr>
              <w:t>100</w:t>
            </w:r>
          </w:p>
        </w:tc>
      </w:tr>
      <w:tr w:rsidR="001F5AD7" w:rsidRPr="000D41F3" w:rsidTr="0040167F">
        <w:trPr>
          <w:jc w:val="center"/>
        </w:trPr>
        <w:tc>
          <w:tcPr>
            <w:tcW w:w="985"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7</w:t>
            </w:r>
          </w:p>
        </w:tc>
        <w:tc>
          <w:tcPr>
            <w:tcW w:w="992"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15</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1</w:t>
            </w:r>
          </w:p>
        </w:tc>
        <w:tc>
          <w:tcPr>
            <w:tcW w:w="689"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1F5AD7" w:rsidRPr="000D41F3" w:rsidRDefault="001D2CBA" w:rsidP="0040167F">
            <w:pPr>
              <w:ind w:firstLine="4"/>
              <w:jc w:val="both"/>
              <w:rPr>
                <w:sz w:val="28"/>
                <w:szCs w:val="28"/>
              </w:rPr>
            </w:pPr>
            <w:r>
              <w:rPr>
                <w:sz w:val="28"/>
                <w:szCs w:val="28"/>
              </w:rPr>
              <w:t>4</w:t>
            </w:r>
          </w:p>
        </w:tc>
        <w:tc>
          <w:tcPr>
            <w:tcW w:w="677" w:type="dxa"/>
            <w:tcBorders>
              <w:top w:val="single" w:sz="4" w:space="0" w:color="000000"/>
              <w:left w:val="single" w:sz="4" w:space="0" w:color="000000"/>
              <w:bottom w:val="single" w:sz="4" w:space="0" w:color="000000"/>
              <w:right w:val="single" w:sz="4" w:space="0" w:color="000000"/>
            </w:tcBorders>
            <w:hideMark/>
          </w:tcPr>
          <w:p w:rsidR="001F5AD7" w:rsidRPr="000D41F3" w:rsidRDefault="0040167F" w:rsidP="00BB6C24">
            <w:pPr>
              <w:ind w:firstLine="4"/>
              <w:jc w:val="both"/>
              <w:rPr>
                <w:sz w:val="28"/>
                <w:szCs w:val="28"/>
              </w:rPr>
            </w:pPr>
            <w:r>
              <w:rPr>
                <w:sz w:val="28"/>
                <w:szCs w:val="28"/>
              </w:rPr>
              <w:t>4</w:t>
            </w:r>
          </w:p>
        </w:tc>
        <w:tc>
          <w:tcPr>
            <w:tcW w:w="1024" w:type="dxa"/>
            <w:tcBorders>
              <w:top w:val="single" w:sz="4" w:space="0" w:color="000000"/>
              <w:left w:val="single" w:sz="4" w:space="0" w:color="000000"/>
              <w:bottom w:val="single" w:sz="4" w:space="0" w:color="000000"/>
              <w:right w:val="single" w:sz="4" w:space="0" w:color="000000"/>
            </w:tcBorders>
          </w:tcPr>
          <w:p w:rsidR="001F5AD7" w:rsidRPr="000D41F3" w:rsidRDefault="001D2CBA" w:rsidP="00BB6C24">
            <w:pPr>
              <w:ind w:firstLine="4"/>
              <w:jc w:val="both"/>
              <w:rPr>
                <w:sz w:val="28"/>
                <w:szCs w:val="28"/>
              </w:rPr>
            </w:pPr>
            <w:r>
              <w:rPr>
                <w:sz w:val="28"/>
                <w:szCs w:val="28"/>
              </w:rPr>
              <w:t xml:space="preserve">28 </w:t>
            </w:r>
            <w:r w:rsidR="00D82122" w:rsidRPr="000D41F3">
              <w:rPr>
                <w:sz w:val="28"/>
                <w:szCs w:val="28"/>
              </w:rPr>
              <w:t>%</w:t>
            </w:r>
          </w:p>
        </w:tc>
        <w:tc>
          <w:tcPr>
            <w:tcW w:w="583"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40167F">
            <w:pPr>
              <w:ind w:firstLine="4"/>
              <w:jc w:val="both"/>
              <w:rPr>
                <w:sz w:val="28"/>
                <w:szCs w:val="28"/>
              </w:rPr>
            </w:pPr>
            <w:r>
              <w:rPr>
                <w:sz w:val="28"/>
                <w:szCs w:val="28"/>
              </w:rPr>
              <w:t>15</w:t>
            </w:r>
          </w:p>
        </w:tc>
        <w:tc>
          <w:tcPr>
            <w:tcW w:w="851" w:type="dxa"/>
            <w:tcBorders>
              <w:top w:val="single" w:sz="4" w:space="0" w:color="000000"/>
              <w:left w:val="single" w:sz="4" w:space="0" w:color="000000"/>
              <w:bottom w:val="single" w:sz="4" w:space="0" w:color="000000"/>
              <w:right w:val="single" w:sz="4" w:space="0" w:color="000000"/>
            </w:tcBorders>
          </w:tcPr>
          <w:p w:rsidR="001F5AD7" w:rsidRPr="000D41F3" w:rsidRDefault="001F5AD7" w:rsidP="00BB6C24">
            <w:pPr>
              <w:ind w:firstLine="4"/>
              <w:jc w:val="both"/>
              <w:rPr>
                <w:sz w:val="28"/>
                <w:szCs w:val="28"/>
              </w:rPr>
            </w:pPr>
            <w:r w:rsidRPr="000D41F3">
              <w:rPr>
                <w:sz w:val="28"/>
                <w:szCs w:val="28"/>
              </w:rPr>
              <w:t>100</w:t>
            </w:r>
          </w:p>
        </w:tc>
      </w:tr>
      <w:tr w:rsidR="001F5AD7" w:rsidRPr="000D41F3" w:rsidTr="0040167F">
        <w:trPr>
          <w:jc w:val="center"/>
        </w:trPr>
        <w:tc>
          <w:tcPr>
            <w:tcW w:w="985"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8</w:t>
            </w:r>
          </w:p>
        </w:tc>
        <w:tc>
          <w:tcPr>
            <w:tcW w:w="992"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40167F">
            <w:pPr>
              <w:ind w:firstLine="4"/>
              <w:jc w:val="both"/>
              <w:rPr>
                <w:sz w:val="28"/>
                <w:szCs w:val="28"/>
              </w:rPr>
            </w:pPr>
            <w:r>
              <w:rPr>
                <w:sz w:val="28"/>
                <w:szCs w:val="28"/>
              </w:rPr>
              <w:t>20</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3</w:t>
            </w:r>
          </w:p>
        </w:tc>
        <w:tc>
          <w:tcPr>
            <w:tcW w:w="68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1F5AD7" w:rsidRPr="000D41F3" w:rsidRDefault="001D2CBA" w:rsidP="00BB6C24">
            <w:pPr>
              <w:ind w:firstLine="4"/>
              <w:jc w:val="both"/>
              <w:rPr>
                <w:sz w:val="28"/>
                <w:szCs w:val="28"/>
              </w:rPr>
            </w:pPr>
            <w:r>
              <w:rPr>
                <w:sz w:val="28"/>
                <w:szCs w:val="28"/>
              </w:rPr>
              <w:t>3</w:t>
            </w:r>
          </w:p>
        </w:tc>
        <w:tc>
          <w:tcPr>
            <w:tcW w:w="677"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3</w:t>
            </w:r>
          </w:p>
        </w:tc>
        <w:tc>
          <w:tcPr>
            <w:tcW w:w="1024" w:type="dxa"/>
            <w:tcBorders>
              <w:top w:val="single" w:sz="4" w:space="0" w:color="000000"/>
              <w:left w:val="single" w:sz="4" w:space="0" w:color="000000"/>
              <w:bottom w:val="single" w:sz="4" w:space="0" w:color="000000"/>
              <w:right w:val="single" w:sz="4" w:space="0" w:color="000000"/>
            </w:tcBorders>
          </w:tcPr>
          <w:p w:rsidR="001F5AD7" w:rsidRPr="000D41F3" w:rsidRDefault="001D2CBA" w:rsidP="00BB6C24">
            <w:pPr>
              <w:ind w:firstLine="4"/>
              <w:jc w:val="both"/>
              <w:rPr>
                <w:sz w:val="28"/>
                <w:szCs w:val="28"/>
              </w:rPr>
            </w:pPr>
            <w:r>
              <w:rPr>
                <w:sz w:val="28"/>
                <w:szCs w:val="28"/>
              </w:rPr>
              <w:t>16</w:t>
            </w:r>
            <w:r w:rsidR="00D82122" w:rsidRPr="000D41F3">
              <w:rPr>
                <w:sz w:val="28"/>
                <w:szCs w:val="28"/>
              </w:rPr>
              <w:t>%</w:t>
            </w:r>
          </w:p>
        </w:tc>
        <w:tc>
          <w:tcPr>
            <w:tcW w:w="583"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20</w:t>
            </w:r>
          </w:p>
        </w:tc>
        <w:tc>
          <w:tcPr>
            <w:tcW w:w="851" w:type="dxa"/>
            <w:tcBorders>
              <w:top w:val="single" w:sz="4" w:space="0" w:color="000000"/>
              <w:left w:val="single" w:sz="4" w:space="0" w:color="000000"/>
              <w:bottom w:val="single" w:sz="4" w:space="0" w:color="000000"/>
              <w:right w:val="single" w:sz="4" w:space="0" w:color="000000"/>
            </w:tcBorders>
          </w:tcPr>
          <w:p w:rsidR="001F5AD7" w:rsidRPr="000D41F3" w:rsidRDefault="001F5AD7" w:rsidP="00BB6C24">
            <w:pPr>
              <w:ind w:firstLine="4"/>
              <w:jc w:val="both"/>
              <w:rPr>
                <w:sz w:val="28"/>
                <w:szCs w:val="28"/>
              </w:rPr>
            </w:pPr>
            <w:r w:rsidRPr="000D41F3">
              <w:rPr>
                <w:sz w:val="28"/>
                <w:szCs w:val="28"/>
              </w:rPr>
              <w:t>100</w:t>
            </w:r>
          </w:p>
        </w:tc>
      </w:tr>
      <w:tr w:rsidR="001F5AD7" w:rsidRPr="000D41F3" w:rsidTr="0040167F">
        <w:trPr>
          <w:jc w:val="center"/>
        </w:trPr>
        <w:tc>
          <w:tcPr>
            <w:tcW w:w="985"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9</w:t>
            </w:r>
          </w:p>
        </w:tc>
        <w:tc>
          <w:tcPr>
            <w:tcW w:w="992"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40167F">
            <w:pPr>
              <w:ind w:firstLine="4"/>
              <w:jc w:val="both"/>
              <w:rPr>
                <w:sz w:val="28"/>
                <w:szCs w:val="28"/>
              </w:rPr>
            </w:pPr>
            <w:r>
              <w:rPr>
                <w:sz w:val="28"/>
                <w:szCs w:val="28"/>
              </w:rPr>
              <w:t>16</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1</w:t>
            </w:r>
          </w:p>
        </w:tc>
        <w:tc>
          <w:tcPr>
            <w:tcW w:w="689" w:type="dxa"/>
            <w:tcBorders>
              <w:top w:val="single" w:sz="4" w:space="0" w:color="000000"/>
              <w:left w:val="single" w:sz="4" w:space="0" w:color="000000"/>
              <w:bottom w:val="single" w:sz="4" w:space="0" w:color="000000"/>
              <w:right w:val="single" w:sz="4" w:space="0" w:color="000000"/>
            </w:tcBorders>
            <w:hideMark/>
          </w:tcPr>
          <w:p w:rsidR="001F5AD7" w:rsidRPr="000D41F3" w:rsidRDefault="00A67335" w:rsidP="00BB6C24">
            <w:pPr>
              <w:ind w:firstLine="4"/>
              <w:jc w:val="both"/>
              <w:rPr>
                <w:sz w:val="28"/>
                <w:szCs w:val="28"/>
              </w:rPr>
            </w:pPr>
            <w:r w:rsidRPr="000D41F3">
              <w:rPr>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1F5AD7" w:rsidRPr="000D41F3" w:rsidRDefault="001D2CBA" w:rsidP="00BB6C24">
            <w:pPr>
              <w:ind w:firstLine="4"/>
              <w:jc w:val="both"/>
              <w:rPr>
                <w:sz w:val="28"/>
                <w:szCs w:val="28"/>
              </w:rPr>
            </w:pPr>
            <w:r>
              <w:rPr>
                <w:sz w:val="28"/>
                <w:szCs w:val="28"/>
              </w:rPr>
              <w:t>4</w:t>
            </w:r>
          </w:p>
        </w:tc>
        <w:tc>
          <w:tcPr>
            <w:tcW w:w="677"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BB6C24">
            <w:pPr>
              <w:ind w:firstLine="4"/>
              <w:jc w:val="both"/>
              <w:rPr>
                <w:sz w:val="28"/>
                <w:szCs w:val="28"/>
              </w:rPr>
            </w:pPr>
            <w:r>
              <w:rPr>
                <w:sz w:val="28"/>
                <w:szCs w:val="28"/>
              </w:rPr>
              <w:t>4</w:t>
            </w:r>
          </w:p>
        </w:tc>
        <w:tc>
          <w:tcPr>
            <w:tcW w:w="1024" w:type="dxa"/>
            <w:tcBorders>
              <w:top w:val="single" w:sz="4" w:space="0" w:color="000000"/>
              <w:left w:val="single" w:sz="4" w:space="0" w:color="000000"/>
              <w:bottom w:val="single" w:sz="4" w:space="0" w:color="000000"/>
              <w:right w:val="single" w:sz="4" w:space="0" w:color="000000"/>
            </w:tcBorders>
          </w:tcPr>
          <w:p w:rsidR="001F5AD7" w:rsidRPr="000D41F3" w:rsidRDefault="001D2CBA" w:rsidP="00BB6C24">
            <w:pPr>
              <w:ind w:firstLine="4"/>
              <w:jc w:val="both"/>
              <w:rPr>
                <w:sz w:val="28"/>
                <w:szCs w:val="28"/>
              </w:rPr>
            </w:pPr>
            <w:r>
              <w:rPr>
                <w:sz w:val="28"/>
                <w:szCs w:val="28"/>
              </w:rPr>
              <w:t>30</w:t>
            </w:r>
            <w:r w:rsidR="00D82122" w:rsidRPr="000D41F3">
              <w:rPr>
                <w:sz w:val="28"/>
                <w:szCs w:val="28"/>
              </w:rPr>
              <w:t>%</w:t>
            </w:r>
          </w:p>
        </w:tc>
        <w:tc>
          <w:tcPr>
            <w:tcW w:w="583"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0D41F3" w:rsidRDefault="001F5AD7" w:rsidP="00BB6C24">
            <w:pPr>
              <w:ind w:firstLine="4"/>
              <w:jc w:val="both"/>
              <w:rPr>
                <w:sz w:val="28"/>
                <w:szCs w:val="28"/>
              </w:rPr>
            </w:pPr>
            <w:r w:rsidRPr="000D41F3">
              <w:rPr>
                <w:sz w:val="28"/>
                <w:szCs w:val="28"/>
              </w:rPr>
              <w:t>0</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0D41F3" w:rsidRDefault="001D2CBA" w:rsidP="0040167F">
            <w:pPr>
              <w:ind w:firstLine="4"/>
              <w:jc w:val="both"/>
              <w:rPr>
                <w:sz w:val="28"/>
                <w:szCs w:val="28"/>
              </w:rPr>
            </w:pPr>
            <w:r>
              <w:rPr>
                <w:sz w:val="28"/>
                <w:szCs w:val="28"/>
              </w:rPr>
              <w:t>16</w:t>
            </w:r>
          </w:p>
        </w:tc>
        <w:tc>
          <w:tcPr>
            <w:tcW w:w="851" w:type="dxa"/>
            <w:tcBorders>
              <w:top w:val="single" w:sz="4" w:space="0" w:color="000000"/>
              <w:left w:val="single" w:sz="4" w:space="0" w:color="000000"/>
              <w:bottom w:val="single" w:sz="4" w:space="0" w:color="000000"/>
              <w:right w:val="single" w:sz="4" w:space="0" w:color="000000"/>
            </w:tcBorders>
          </w:tcPr>
          <w:p w:rsidR="001F5AD7" w:rsidRPr="000D41F3" w:rsidRDefault="001F5AD7" w:rsidP="00BB6C24">
            <w:pPr>
              <w:ind w:firstLine="4"/>
              <w:jc w:val="both"/>
              <w:rPr>
                <w:sz w:val="28"/>
                <w:szCs w:val="28"/>
              </w:rPr>
            </w:pPr>
            <w:r w:rsidRPr="000D41F3">
              <w:rPr>
                <w:sz w:val="28"/>
                <w:szCs w:val="28"/>
              </w:rPr>
              <w:t>100</w:t>
            </w:r>
          </w:p>
        </w:tc>
      </w:tr>
      <w:tr w:rsidR="001F5AD7" w:rsidRPr="0040167F" w:rsidTr="0040167F">
        <w:trPr>
          <w:jc w:val="center"/>
        </w:trPr>
        <w:tc>
          <w:tcPr>
            <w:tcW w:w="985" w:type="dxa"/>
            <w:tcBorders>
              <w:top w:val="single" w:sz="4" w:space="0" w:color="000000"/>
              <w:left w:val="single" w:sz="4" w:space="0" w:color="000000"/>
              <w:bottom w:val="single" w:sz="4" w:space="0" w:color="000000"/>
              <w:right w:val="single" w:sz="4" w:space="0" w:color="000000"/>
            </w:tcBorders>
            <w:hideMark/>
          </w:tcPr>
          <w:p w:rsidR="001F5AD7" w:rsidRPr="0040167F" w:rsidRDefault="001F5AD7" w:rsidP="00BB6C24">
            <w:pPr>
              <w:ind w:firstLine="4"/>
              <w:jc w:val="both"/>
              <w:rPr>
                <w:b/>
                <w:sz w:val="28"/>
                <w:szCs w:val="28"/>
              </w:rPr>
            </w:pPr>
            <w:r w:rsidRPr="0040167F">
              <w:rPr>
                <w:b/>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hideMark/>
          </w:tcPr>
          <w:p w:rsidR="001F5AD7" w:rsidRPr="0040167F" w:rsidRDefault="001D2CBA" w:rsidP="00BB6C24">
            <w:pPr>
              <w:ind w:firstLine="4"/>
              <w:jc w:val="both"/>
              <w:rPr>
                <w:b/>
                <w:sz w:val="28"/>
                <w:szCs w:val="28"/>
              </w:rPr>
            </w:pPr>
            <w:r>
              <w:rPr>
                <w:b/>
                <w:sz w:val="28"/>
                <w:szCs w:val="28"/>
              </w:rPr>
              <w:t>87</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40167F" w:rsidRDefault="00450161" w:rsidP="00BB6C24">
            <w:pPr>
              <w:ind w:firstLine="4"/>
              <w:jc w:val="both"/>
              <w:rPr>
                <w:b/>
                <w:sz w:val="28"/>
                <w:szCs w:val="28"/>
              </w:rPr>
            </w:pPr>
            <w:r>
              <w:rPr>
                <w:b/>
                <w:sz w:val="28"/>
                <w:szCs w:val="28"/>
              </w:rPr>
              <w:t>1</w:t>
            </w:r>
            <w:r w:rsidR="001D2CBA">
              <w:rPr>
                <w:b/>
                <w:sz w:val="28"/>
                <w:szCs w:val="28"/>
              </w:rPr>
              <w:t>0</w:t>
            </w:r>
          </w:p>
        </w:tc>
        <w:tc>
          <w:tcPr>
            <w:tcW w:w="689" w:type="dxa"/>
            <w:tcBorders>
              <w:top w:val="single" w:sz="4" w:space="0" w:color="000000"/>
              <w:left w:val="single" w:sz="4" w:space="0" w:color="000000"/>
              <w:bottom w:val="single" w:sz="4" w:space="0" w:color="000000"/>
              <w:right w:val="single" w:sz="4" w:space="0" w:color="000000"/>
            </w:tcBorders>
            <w:hideMark/>
          </w:tcPr>
          <w:p w:rsidR="001F5AD7" w:rsidRPr="0040167F" w:rsidRDefault="001D2CBA" w:rsidP="00BB6C24">
            <w:pPr>
              <w:ind w:firstLine="4"/>
              <w:jc w:val="both"/>
              <w:rPr>
                <w:b/>
                <w:sz w:val="28"/>
                <w:szCs w:val="28"/>
              </w:rPr>
            </w:pPr>
            <w:r>
              <w:rPr>
                <w:b/>
                <w:sz w:val="28"/>
                <w:szCs w:val="28"/>
              </w:rPr>
              <w:t>0</w:t>
            </w:r>
          </w:p>
        </w:tc>
        <w:tc>
          <w:tcPr>
            <w:tcW w:w="708" w:type="dxa"/>
            <w:tcBorders>
              <w:top w:val="single" w:sz="4" w:space="0" w:color="000000"/>
              <w:left w:val="single" w:sz="4" w:space="0" w:color="000000"/>
              <w:bottom w:val="single" w:sz="4" w:space="0" w:color="000000"/>
              <w:right w:val="single" w:sz="4" w:space="0" w:color="000000"/>
            </w:tcBorders>
            <w:hideMark/>
          </w:tcPr>
          <w:p w:rsidR="001F5AD7" w:rsidRPr="0040167F" w:rsidRDefault="00D82122" w:rsidP="00450161">
            <w:pPr>
              <w:ind w:firstLine="4"/>
              <w:jc w:val="both"/>
              <w:rPr>
                <w:b/>
                <w:sz w:val="28"/>
                <w:szCs w:val="28"/>
              </w:rPr>
            </w:pPr>
            <w:r w:rsidRPr="0040167F">
              <w:rPr>
                <w:b/>
                <w:sz w:val="28"/>
                <w:szCs w:val="28"/>
              </w:rPr>
              <w:t>2</w:t>
            </w:r>
            <w:r w:rsidR="001D2CBA">
              <w:rPr>
                <w:b/>
                <w:sz w:val="28"/>
                <w:szCs w:val="28"/>
              </w:rPr>
              <w:t>1</w:t>
            </w:r>
          </w:p>
        </w:tc>
        <w:tc>
          <w:tcPr>
            <w:tcW w:w="677" w:type="dxa"/>
            <w:tcBorders>
              <w:top w:val="single" w:sz="4" w:space="0" w:color="000000"/>
              <w:left w:val="single" w:sz="4" w:space="0" w:color="000000"/>
              <w:bottom w:val="single" w:sz="4" w:space="0" w:color="000000"/>
              <w:right w:val="single" w:sz="4" w:space="0" w:color="000000"/>
            </w:tcBorders>
            <w:hideMark/>
          </w:tcPr>
          <w:p w:rsidR="001F5AD7" w:rsidRPr="0040167F" w:rsidRDefault="001F5AD7" w:rsidP="00450161">
            <w:pPr>
              <w:ind w:firstLine="4"/>
              <w:jc w:val="both"/>
              <w:rPr>
                <w:b/>
                <w:sz w:val="28"/>
                <w:szCs w:val="28"/>
              </w:rPr>
            </w:pPr>
            <w:r w:rsidRPr="0040167F">
              <w:rPr>
                <w:b/>
                <w:sz w:val="28"/>
                <w:szCs w:val="28"/>
              </w:rPr>
              <w:t xml:space="preserve"> </w:t>
            </w:r>
            <w:r w:rsidR="001D2CBA">
              <w:rPr>
                <w:b/>
                <w:sz w:val="28"/>
                <w:szCs w:val="28"/>
              </w:rPr>
              <w:t>2</w:t>
            </w:r>
            <w:r w:rsidR="00450161">
              <w:rPr>
                <w:b/>
                <w:sz w:val="28"/>
                <w:szCs w:val="28"/>
              </w:rPr>
              <w:t>1</w:t>
            </w:r>
          </w:p>
        </w:tc>
        <w:tc>
          <w:tcPr>
            <w:tcW w:w="1024" w:type="dxa"/>
            <w:tcBorders>
              <w:top w:val="single" w:sz="4" w:space="0" w:color="000000"/>
              <w:left w:val="single" w:sz="4" w:space="0" w:color="000000"/>
              <w:bottom w:val="single" w:sz="4" w:space="0" w:color="000000"/>
              <w:right w:val="single" w:sz="4" w:space="0" w:color="000000"/>
            </w:tcBorders>
          </w:tcPr>
          <w:p w:rsidR="001F5AD7" w:rsidRPr="0040167F" w:rsidRDefault="00650E9B" w:rsidP="00450161">
            <w:pPr>
              <w:ind w:firstLine="4"/>
              <w:jc w:val="both"/>
              <w:rPr>
                <w:b/>
                <w:sz w:val="28"/>
                <w:szCs w:val="28"/>
              </w:rPr>
            </w:pPr>
            <w:r>
              <w:rPr>
                <w:b/>
                <w:sz w:val="28"/>
                <w:szCs w:val="28"/>
              </w:rPr>
              <w:t>30</w:t>
            </w:r>
            <w:r w:rsidR="00D82122" w:rsidRPr="0040167F">
              <w:rPr>
                <w:b/>
                <w:sz w:val="28"/>
                <w:szCs w:val="28"/>
              </w:rPr>
              <w:t>%</w:t>
            </w:r>
          </w:p>
        </w:tc>
        <w:tc>
          <w:tcPr>
            <w:tcW w:w="583" w:type="dxa"/>
            <w:tcBorders>
              <w:top w:val="single" w:sz="4" w:space="0" w:color="000000"/>
              <w:left w:val="single" w:sz="4" w:space="0" w:color="000000"/>
              <w:bottom w:val="single" w:sz="4" w:space="0" w:color="000000"/>
              <w:right w:val="single" w:sz="4" w:space="0" w:color="000000"/>
            </w:tcBorders>
            <w:hideMark/>
          </w:tcPr>
          <w:p w:rsidR="001F5AD7" w:rsidRPr="0040167F" w:rsidRDefault="001F5AD7" w:rsidP="00BB6C24">
            <w:pPr>
              <w:ind w:firstLine="4"/>
              <w:jc w:val="both"/>
              <w:rPr>
                <w:b/>
                <w:sz w:val="28"/>
                <w:szCs w:val="28"/>
              </w:rPr>
            </w:pPr>
            <w:r w:rsidRPr="0040167F">
              <w:rPr>
                <w:b/>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40167F" w:rsidRDefault="001F5AD7" w:rsidP="00BB6C24">
            <w:pPr>
              <w:ind w:firstLine="4"/>
              <w:jc w:val="both"/>
              <w:rPr>
                <w:b/>
                <w:sz w:val="28"/>
                <w:szCs w:val="28"/>
              </w:rPr>
            </w:pPr>
            <w:r w:rsidRPr="0040167F">
              <w:rPr>
                <w:b/>
                <w:sz w:val="28"/>
                <w:szCs w:val="28"/>
              </w:rPr>
              <w:t>0</w:t>
            </w:r>
          </w:p>
        </w:tc>
        <w:tc>
          <w:tcPr>
            <w:tcW w:w="709" w:type="dxa"/>
            <w:tcBorders>
              <w:top w:val="single" w:sz="4" w:space="0" w:color="000000"/>
              <w:left w:val="single" w:sz="4" w:space="0" w:color="000000"/>
              <w:bottom w:val="single" w:sz="4" w:space="0" w:color="000000"/>
              <w:right w:val="single" w:sz="4" w:space="0" w:color="000000"/>
            </w:tcBorders>
            <w:hideMark/>
          </w:tcPr>
          <w:p w:rsidR="001F5AD7" w:rsidRPr="0040167F" w:rsidRDefault="001F5AD7" w:rsidP="00BB6C24">
            <w:pPr>
              <w:ind w:firstLine="4"/>
              <w:jc w:val="both"/>
              <w:rPr>
                <w:b/>
                <w:sz w:val="28"/>
                <w:szCs w:val="28"/>
              </w:rPr>
            </w:pPr>
            <w:r w:rsidRPr="0040167F">
              <w:rPr>
                <w:b/>
                <w:sz w:val="28"/>
                <w:szCs w:val="28"/>
              </w:rPr>
              <w:t>0</w:t>
            </w:r>
          </w:p>
        </w:tc>
        <w:tc>
          <w:tcPr>
            <w:tcW w:w="850" w:type="dxa"/>
            <w:tcBorders>
              <w:top w:val="single" w:sz="4" w:space="0" w:color="000000"/>
              <w:left w:val="single" w:sz="4" w:space="0" w:color="000000"/>
              <w:bottom w:val="single" w:sz="4" w:space="0" w:color="000000"/>
              <w:right w:val="single" w:sz="4" w:space="0" w:color="000000"/>
            </w:tcBorders>
            <w:hideMark/>
          </w:tcPr>
          <w:p w:rsidR="001F5AD7" w:rsidRPr="0040167F" w:rsidRDefault="00650E9B" w:rsidP="00BB6C24">
            <w:pPr>
              <w:ind w:firstLine="4"/>
              <w:jc w:val="both"/>
              <w:rPr>
                <w:b/>
                <w:sz w:val="28"/>
                <w:szCs w:val="28"/>
              </w:rPr>
            </w:pPr>
            <w:r>
              <w:rPr>
                <w:b/>
                <w:sz w:val="28"/>
                <w:szCs w:val="28"/>
              </w:rPr>
              <w:t>87</w:t>
            </w:r>
          </w:p>
        </w:tc>
        <w:tc>
          <w:tcPr>
            <w:tcW w:w="851" w:type="dxa"/>
            <w:tcBorders>
              <w:top w:val="single" w:sz="4" w:space="0" w:color="000000"/>
              <w:left w:val="single" w:sz="4" w:space="0" w:color="000000"/>
              <w:bottom w:val="single" w:sz="4" w:space="0" w:color="000000"/>
              <w:right w:val="single" w:sz="4" w:space="0" w:color="000000"/>
            </w:tcBorders>
          </w:tcPr>
          <w:p w:rsidR="001F5AD7" w:rsidRPr="0040167F" w:rsidRDefault="001F5AD7" w:rsidP="00BB6C24">
            <w:pPr>
              <w:ind w:firstLine="4"/>
              <w:jc w:val="both"/>
              <w:rPr>
                <w:b/>
                <w:sz w:val="28"/>
                <w:szCs w:val="28"/>
              </w:rPr>
            </w:pPr>
            <w:r w:rsidRPr="0040167F">
              <w:rPr>
                <w:b/>
                <w:sz w:val="28"/>
                <w:szCs w:val="28"/>
              </w:rPr>
              <w:t>100</w:t>
            </w:r>
          </w:p>
        </w:tc>
      </w:tr>
    </w:tbl>
    <w:p w:rsidR="00A67335" w:rsidRPr="000D41F3" w:rsidRDefault="00A67335" w:rsidP="002A73C3">
      <w:pPr>
        <w:shd w:val="clear" w:color="auto" w:fill="FFFFFF"/>
        <w:spacing w:line="317" w:lineRule="exact"/>
        <w:ind w:firstLine="567"/>
        <w:jc w:val="both"/>
        <w:rPr>
          <w:spacing w:val="-6"/>
          <w:sz w:val="28"/>
          <w:szCs w:val="28"/>
        </w:rPr>
      </w:pPr>
    </w:p>
    <w:p w:rsidR="00BB2D06" w:rsidRPr="00650E9B" w:rsidRDefault="006F4811" w:rsidP="00650E9B">
      <w:pPr>
        <w:shd w:val="clear" w:color="auto" w:fill="FFFFFF"/>
        <w:spacing w:line="317" w:lineRule="exact"/>
        <w:ind w:firstLine="567"/>
        <w:jc w:val="both"/>
        <w:rPr>
          <w:sz w:val="28"/>
          <w:szCs w:val="28"/>
        </w:rPr>
      </w:pPr>
      <w:r w:rsidRPr="000D41F3">
        <w:rPr>
          <w:spacing w:val="-6"/>
          <w:sz w:val="28"/>
          <w:szCs w:val="28"/>
        </w:rPr>
        <w:t>Процента качества знаний по</w:t>
      </w:r>
      <w:r w:rsidR="000C12B3" w:rsidRPr="000D41F3">
        <w:rPr>
          <w:spacing w:val="-6"/>
          <w:sz w:val="28"/>
          <w:szCs w:val="28"/>
        </w:rPr>
        <w:t xml:space="preserve"> основной школе -</w:t>
      </w:r>
      <w:r w:rsidR="00A71ED4">
        <w:rPr>
          <w:spacing w:val="-6"/>
          <w:sz w:val="28"/>
          <w:szCs w:val="28"/>
        </w:rPr>
        <w:t xml:space="preserve"> </w:t>
      </w:r>
      <w:r w:rsidR="00650E9B">
        <w:rPr>
          <w:spacing w:val="-6"/>
          <w:sz w:val="28"/>
          <w:szCs w:val="28"/>
        </w:rPr>
        <w:t>30</w:t>
      </w:r>
      <w:r w:rsidRPr="000D41F3">
        <w:rPr>
          <w:spacing w:val="-6"/>
          <w:sz w:val="28"/>
          <w:szCs w:val="28"/>
        </w:rPr>
        <w:t xml:space="preserve"> %</w:t>
      </w:r>
    </w:p>
    <w:p w:rsidR="00BB2D06" w:rsidRPr="000D41F3" w:rsidRDefault="00BB2D06" w:rsidP="002A73C3">
      <w:pPr>
        <w:ind w:firstLine="567"/>
        <w:jc w:val="both"/>
        <w:rPr>
          <w:bCs/>
          <w:iCs/>
          <w:sz w:val="28"/>
          <w:szCs w:val="28"/>
        </w:rPr>
      </w:pPr>
    </w:p>
    <w:p w:rsidR="00A61354" w:rsidRDefault="00A61354" w:rsidP="002A73C3">
      <w:pPr>
        <w:ind w:firstLine="567"/>
        <w:jc w:val="center"/>
        <w:rPr>
          <w:b/>
          <w:bCs/>
          <w:sz w:val="28"/>
          <w:szCs w:val="28"/>
        </w:rPr>
      </w:pPr>
      <w:r w:rsidRPr="000D41F3">
        <w:rPr>
          <w:b/>
          <w:bCs/>
          <w:sz w:val="28"/>
          <w:szCs w:val="28"/>
        </w:rPr>
        <w:t>И</w:t>
      </w:r>
      <w:r w:rsidR="00B175DE" w:rsidRPr="000D41F3">
        <w:rPr>
          <w:b/>
          <w:bCs/>
          <w:sz w:val="28"/>
          <w:szCs w:val="28"/>
        </w:rPr>
        <w:t>нформация об уровне знаний учащихся</w:t>
      </w:r>
      <w:r w:rsidRPr="000D41F3">
        <w:rPr>
          <w:b/>
          <w:bCs/>
          <w:sz w:val="28"/>
          <w:szCs w:val="28"/>
        </w:rPr>
        <w:t xml:space="preserve"> выпускных классов</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789"/>
        <w:gridCol w:w="742"/>
        <w:gridCol w:w="636"/>
        <w:gridCol w:w="783"/>
        <w:gridCol w:w="613"/>
        <w:gridCol w:w="613"/>
        <w:gridCol w:w="668"/>
        <w:gridCol w:w="889"/>
        <w:gridCol w:w="610"/>
        <w:gridCol w:w="24"/>
        <w:gridCol w:w="591"/>
        <w:gridCol w:w="668"/>
      </w:tblGrid>
      <w:tr w:rsidR="00183CBF" w:rsidRPr="000D41F3" w:rsidTr="009607D8">
        <w:trPr>
          <w:cantSplit/>
          <w:trHeight w:val="329"/>
          <w:jc w:val="center"/>
        </w:trPr>
        <w:tc>
          <w:tcPr>
            <w:tcW w:w="776" w:type="dxa"/>
            <w:vMerge w:val="restart"/>
            <w:tcBorders>
              <w:top w:val="single" w:sz="4" w:space="0" w:color="auto"/>
              <w:left w:val="single" w:sz="4" w:space="0" w:color="auto"/>
              <w:bottom w:val="single" w:sz="4" w:space="0" w:color="auto"/>
              <w:right w:val="single" w:sz="4" w:space="0" w:color="auto"/>
            </w:tcBorders>
          </w:tcPr>
          <w:p w:rsidR="00183CBF" w:rsidRPr="000D41F3" w:rsidRDefault="00183CBF" w:rsidP="004F0C36">
            <w:pPr>
              <w:jc w:val="both"/>
              <w:rPr>
                <w:sz w:val="28"/>
                <w:szCs w:val="28"/>
              </w:rPr>
            </w:pPr>
            <w:r w:rsidRPr="000D41F3">
              <w:rPr>
                <w:sz w:val="28"/>
                <w:szCs w:val="28"/>
              </w:rPr>
              <w:t>Год</w:t>
            </w:r>
          </w:p>
        </w:tc>
        <w:tc>
          <w:tcPr>
            <w:tcW w:w="789" w:type="dxa"/>
            <w:vMerge w:val="restart"/>
            <w:tcBorders>
              <w:top w:val="single" w:sz="4" w:space="0" w:color="auto"/>
              <w:left w:val="single" w:sz="4" w:space="0" w:color="auto"/>
              <w:bottom w:val="single" w:sz="4" w:space="0" w:color="auto"/>
              <w:right w:val="single" w:sz="4" w:space="0" w:color="auto"/>
            </w:tcBorders>
            <w:textDirection w:val="btLr"/>
          </w:tcPr>
          <w:p w:rsidR="00183CBF" w:rsidRPr="000D41F3" w:rsidRDefault="00183CBF" w:rsidP="004F0C36">
            <w:pPr>
              <w:ind w:right="113"/>
              <w:jc w:val="both"/>
              <w:rPr>
                <w:sz w:val="28"/>
                <w:szCs w:val="28"/>
              </w:rPr>
            </w:pPr>
            <w:r w:rsidRPr="000D41F3">
              <w:rPr>
                <w:sz w:val="28"/>
                <w:szCs w:val="28"/>
              </w:rPr>
              <w:t>Класс</w:t>
            </w:r>
          </w:p>
        </w:tc>
        <w:tc>
          <w:tcPr>
            <w:tcW w:w="6837" w:type="dxa"/>
            <w:gridSpan w:val="11"/>
            <w:tcBorders>
              <w:top w:val="single" w:sz="4" w:space="0" w:color="auto"/>
              <w:left w:val="single" w:sz="4" w:space="0" w:color="auto"/>
              <w:bottom w:val="single" w:sz="4" w:space="0" w:color="auto"/>
              <w:right w:val="single" w:sz="4" w:space="0" w:color="auto"/>
            </w:tcBorders>
          </w:tcPr>
          <w:p w:rsidR="00183CBF" w:rsidRPr="000D41F3" w:rsidRDefault="00183CBF" w:rsidP="004F0C36">
            <w:pPr>
              <w:jc w:val="both"/>
              <w:rPr>
                <w:sz w:val="28"/>
                <w:szCs w:val="28"/>
              </w:rPr>
            </w:pPr>
            <w:r w:rsidRPr="000D41F3">
              <w:rPr>
                <w:sz w:val="28"/>
                <w:szCs w:val="28"/>
              </w:rPr>
              <w:t xml:space="preserve">                          Предметы федерального компонента</w:t>
            </w:r>
          </w:p>
        </w:tc>
      </w:tr>
      <w:tr w:rsidR="00183CBF" w:rsidRPr="000D41F3" w:rsidTr="00B175DE">
        <w:trPr>
          <w:cantSplit/>
          <w:trHeight w:val="1475"/>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183CBF" w:rsidRPr="000D41F3" w:rsidRDefault="00183CBF" w:rsidP="004F0C36">
            <w:pPr>
              <w:jc w:val="both"/>
              <w:rPr>
                <w:sz w:val="28"/>
                <w:szCs w:val="28"/>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183CBF" w:rsidRPr="000D41F3" w:rsidRDefault="00183CBF" w:rsidP="004F0C36">
            <w:pPr>
              <w:jc w:val="both"/>
              <w:rPr>
                <w:sz w:val="28"/>
                <w:szCs w:val="28"/>
              </w:rPr>
            </w:pPr>
          </w:p>
        </w:tc>
        <w:tc>
          <w:tcPr>
            <w:tcW w:w="742" w:type="dxa"/>
            <w:tcBorders>
              <w:top w:val="single" w:sz="4" w:space="0" w:color="auto"/>
              <w:left w:val="single" w:sz="4" w:space="0" w:color="auto"/>
              <w:bottom w:val="single" w:sz="4" w:space="0" w:color="auto"/>
              <w:right w:val="single" w:sz="4" w:space="0" w:color="auto"/>
            </w:tcBorders>
            <w:textDirection w:val="btLr"/>
          </w:tcPr>
          <w:p w:rsidR="00183CBF" w:rsidRPr="000D41F3" w:rsidRDefault="00183CBF" w:rsidP="004F0C36">
            <w:pPr>
              <w:ind w:right="113"/>
              <w:jc w:val="both"/>
              <w:rPr>
                <w:sz w:val="28"/>
                <w:szCs w:val="28"/>
              </w:rPr>
            </w:pPr>
          </w:p>
          <w:p w:rsidR="00183CBF" w:rsidRPr="000D41F3" w:rsidRDefault="00183CBF" w:rsidP="004F0C36">
            <w:pPr>
              <w:ind w:right="113"/>
              <w:jc w:val="both"/>
              <w:rPr>
                <w:sz w:val="28"/>
                <w:szCs w:val="28"/>
              </w:rPr>
            </w:pPr>
            <w:r w:rsidRPr="000D41F3">
              <w:rPr>
                <w:sz w:val="28"/>
                <w:szCs w:val="28"/>
              </w:rPr>
              <w:t>Рус. Яз.</w:t>
            </w:r>
          </w:p>
        </w:tc>
        <w:tc>
          <w:tcPr>
            <w:tcW w:w="636" w:type="dxa"/>
            <w:tcBorders>
              <w:top w:val="single" w:sz="4" w:space="0" w:color="auto"/>
              <w:left w:val="single" w:sz="4" w:space="0" w:color="auto"/>
              <w:bottom w:val="single" w:sz="4" w:space="0" w:color="auto"/>
              <w:right w:val="single" w:sz="4" w:space="0" w:color="auto"/>
            </w:tcBorders>
            <w:textDirection w:val="btLr"/>
          </w:tcPr>
          <w:p w:rsidR="00183CBF" w:rsidRPr="000D41F3" w:rsidRDefault="00183CBF" w:rsidP="004F0C36">
            <w:pPr>
              <w:ind w:right="113"/>
              <w:jc w:val="both"/>
              <w:rPr>
                <w:sz w:val="28"/>
                <w:szCs w:val="28"/>
              </w:rPr>
            </w:pPr>
            <w:r w:rsidRPr="000D41F3">
              <w:rPr>
                <w:sz w:val="28"/>
                <w:szCs w:val="28"/>
              </w:rPr>
              <w:t>Лит – ра</w:t>
            </w:r>
          </w:p>
        </w:tc>
        <w:tc>
          <w:tcPr>
            <w:tcW w:w="783" w:type="dxa"/>
            <w:tcBorders>
              <w:top w:val="single" w:sz="4" w:space="0" w:color="auto"/>
              <w:left w:val="single" w:sz="4" w:space="0" w:color="auto"/>
              <w:bottom w:val="single" w:sz="4" w:space="0" w:color="auto"/>
              <w:right w:val="single" w:sz="4" w:space="0" w:color="auto"/>
            </w:tcBorders>
            <w:textDirection w:val="btLr"/>
          </w:tcPr>
          <w:p w:rsidR="00183CBF" w:rsidRPr="000D41F3" w:rsidRDefault="00B175DE" w:rsidP="004F0C36">
            <w:pPr>
              <w:ind w:right="113"/>
              <w:jc w:val="both"/>
              <w:rPr>
                <w:sz w:val="28"/>
                <w:szCs w:val="28"/>
              </w:rPr>
            </w:pPr>
            <w:r w:rsidRPr="000D41F3">
              <w:rPr>
                <w:sz w:val="28"/>
                <w:szCs w:val="28"/>
              </w:rPr>
              <w:t xml:space="preserve">Математика </w:t>
            </w:r>
          </w:p>
        </w:tc>
        <w:tc>
          <w:tcPr>
            <w:tcW w:w="613" w:type="dxa"/>
            <w:tcBorders>
              <w:top w:val="single" w:sz="4" w:space="0" w:color="auto"/>
              <w:left w:val="single" w:sz="4" w:space="0" w:color="auto"/>
              <w:bottom w:val="single" w:sz="4" w:space="0" w:color="auto"/>
              <w:right w:val="single" w:sz="4" w:space="0" w:color="auto"/>
            </w:tcBorders>
            <w:textDirection w:val="btLr"/>
          </w:tcPr>
          <w:p w:rsidR="00183CBF" w:rsidRPr="000D41F3" w:rsidRDefault="00183CBF" w:rsidP="004F0C36">
            <w:pPr>
              <w:ind w:right="113"/>
              <w:jc w:val="both"/>
              <w:rPr>
                <w:sz w:val="28"/>
                <w:szCs w:val="28"/>
              </w:rPr>
            </w:pPr>
            <w:r w:rsidRPr="000D41F3">
              <w:rPr>
                <w:sz w:val="28"/>
                <w:szCs w:val="28"/>
              </w:rPr>
              <w:t>История</w:t>
            </w:r>
          </w:p>
        </w:tc>
        <w:tc>
          <w:tcPr>
            <w:tcW w:w="613" w:type="dxa"/>
            <w:tcBorders>
              <w:top w:val="single" w:sz="4" w:space="0" w:color="auto"/>
              <w:left w:val="single" w:sz="4" w:space="0" w:color="auto"/>
              <w:bottom w:val="single" w:sz="4" w:space="0" w:color="auto"/>
              <w:right w:val="single" w:sz="4" w:space="0" w:color="auto"/>
            </w:tcBorders>
            <w:textDirection w:val="btLr"/>
          </w:tcPr>
          <w:p w:rsidR="00183CBF" w:rsidRPr="000D41F3" w:rsidRDefault="00B175DE" w:rsidP="004F0C36">
            <w:pPr>
              <w:ind w:right="113"/>
              <w:jc w:val="both"/>
              <w:rPr>
                <w:sz w:val="28"/>
                <w:szCs w:val="28"/>
              </w:rPr>
            </w:pPr>
            <w:r w:rsidRPr="000D41F3">
              <w:rPr>
                <w:sz w:val="28"/>
                <w:szCs w:val="28"/>
              </w:rPr>
              <w:t>География</w:t>
            </w:r>
          </w:p>
        </w:tc>
        <w:tc>
          <w:tcPr>
            <w:tcW w:w="668" w:type="dxa"/>
            <w:tcBorders>
              <w:top w:val="single" w:sz="4" w:space="0" w:color="auto"/>
              <w:left w:val="single" w:sz="4" w:space="0" w:color="auto"/>
              <w:bottom w:val="single" w:sz="4" w:space="0" w:color="auto"/>
              <w:right w:val="single" w:sz="4" w:space="0" w:color="auto"/>
            </w:tcBorders>
            <w:textDirection w:val="btLr"/>
          </w:tcPr>
          <w:p w:rsidR="00183CBF" w:rsidRPr="000D41F3" w:rsidRDefault="00B175DE" w:rsidP="004F0C36">
            <w:pPr>
              <w:ind w:right="113"/>
              <w:jc w:val="both"/>
              <w:rPr>
                <w:sz w:val="28"/>
                <w:szCs w:val="28"/>
              </w:rPr>
            </w:pPr>
            <w:r w:rsidRPr="000D41F3">
              <w:rPr>
                <w:sz w:val="28"/>
                <w:szCs w:val="28"/>
              </w:rPr>
              <w:t>Биология</w:t>
            </w:r>
          </w:p>
        </w:tc>
        <w:tc>
          <w:tcPr>
            <w:tcW w:w="889" w:type="dxa"/>
            <w:tcBorders>
              <w:top w:val="single" w:sz="4" w:space="0" w:color="auto"/>
              <w:left w:val="single" w:sz="4" w:space="0" w:color="auto"/>
              <w:bottom w:val="single" w:sz="4" w:space="0" w:color="auto"/>
              <w:right w:val="single" w:sz="4" w:space="0" w:color="auto"/>
            </w:tcBorders>
            <w:textDirection w:val="btLr"/>
          </w:tcPr>
          <w:p w:rsidR="00183CBF" w:rsidRPr="000D41F3" w:rsidRDefault="00183CBF" w:rsidP="004F0C36">
            <w:pPr>
              <w:ind w:right="113"/>
              <w:jc w:val="both"/>
              <w:rPr>
                <w:sz w:val="28"/>
                <w:szCs w:val="28"/>
              </w:rPr>
            </w:pPr>
            <w:r w:rsidRPr="000D41F3">
              <w:rPr>
                <w:sz w:val="28"/>
                <w:szCs w:val="28"/>
              </w:rPr>
              <w:t>Физика</w:t>
            </w:r>
          </w:p>
        </w:tc>
        <w:tc>
          <w:tcPr>
            <w:tcW w:w="634" w:type="dxa"/>
            <w:gridSpan w:val="2"/>
            <w:tcBorders>
              <w:top w:val="single" w:sz="4" w:space="0" w:color="auto"/>
              <w:left w:val="single" w:sz="4" w:space="0" w:color="auto"/>
              <w:bottom w:val="single" w:sz="4" w:space="0" w:color="auto"/>
              <w:right w:val="single" w:sz="4" w:space="0" w:color="auto"/>
            </w:tcBorders>
            <w:textDirection w:val="btLr"/>
          </w:tcPr>
          <w:p w:rsidR="00183CBF" w:rsidRPr="000D41F3" w:rsidRDefault="00183CBF" w:rsidP="004F0C36">
            <w:pPr>
              <w:ind w:right="113"/>
              <w:jc w:val="both"/>
              <w:rPr>
                <w:sz w:val="28"/>
                <w:szCs w:val="28"/>
              </w:rPr>
            </w:pPr>
            <w:r w:rsidRPr="000D41F3">
              <w:rPr>
                <w:sz w:val="28"/>
                <w:szCs w:val="28"/>
              </w:rPr>
              <w:t>Химия</w:t>
            </w:r>
          </w:p>
        </w:tc>
        <w:tc>
          <w:tcPr>
            <w:tcW w:w="591" w:type="dxa"/>
            <w:tcBorders>
              <w:top w:val="single" w:sz="4" w:space="0" w:color="auto"/>
              <w:left w:val="single" w:sz="4" w:space="0" w:color="auto"/>
              <w:bottom w:val="single" w:sz="4" w:space="0" w:color="auto"/>
              <w:right w:val="single" w:sz="4" w:space="0" w:color="auto"/>
            </w:tcBorders>
            <w:textDirection w:val="btLr"/>
          </w:tcPr>
          <w:p w:rsidR="00183CBF" w:rsidRPr="000D41F3" w:rsidRDefault="00183CBF" w:rsidP="004F0C36">
            <w:pPr>
              <w:ind w:right="113"/>
              <w:jc w:val="both"/>
              <w:rPr>
                <w:sz w:val="28"/>
                <w:szCs w:val="28"/>
              </w:rPr>
            </w:pPr>
            <w:r w:rsidRPr="000D41F3">
              <w:rPr>
                <w:sz w:val="28"/>
                <w:szCs w:val="28"/>
              </w:rPr>
              <w:t>Физ – ра</w:t>
            </w:r>
          </w:p>
        </w:tc>
        <w:tc>
          <w:tcPr>
            <w:tcW w:w="668" w:type="dxa"/>
            <w:tcBorders>
              <w:top w:val="single" w:sz="4" w:space="0" w:color="auto"/>
              <w:left w:val="single" w:sz="4" w:space="0" w:color="auto"/>
              <w:bottom w:val="single" w:sz="4" w:space="0" w:color="auto"/>
              <w:right w:val="single" w:sz="4" w:space="0" w:color="auto"/>
            </w:tcBorders>
            <w:textDirection w:val="btLr"/>
          </w:tcPr>
          <w:p w:rsidR="00183CBF" w:rsidRPr="000D41F3" w:rsidRDefault="00183CBF" w:rsidP="004F0C36">
            <w:pPr>
              <w:ind w:right="113"/>
              <w:jc w:val="both"/>
              <w:rPr>
                <w:sz w:val="28"/>
                <w:szCs w:val="28"/>
              </w:rPr>
            </w:pPr>
            <w:r w:rsidRPr="000D41F3">
              <w:rPr>
                <w:sz w:val="28"/>
                <w:szCs w:val="28"/>
              </w:rPr>
              <w:t>Англ.яз.</w:t>
            </w:r>
          </w:p>
        </w:tc>
      </w:tr>
      <w:tr w:rsidR="004E316B" w:rsidRPr="000E0CFC" w:rsidTr="00B175DE">
        <w:trPr>
          <w:trHeight w:val="334"/>
          <w:jc w:val="center"/>
        </w:trPr>
        <w:tc>
          <w:tcPr>
            <w:tcW w:w="776" w:type="dxa"/>
            <w:tcBorders>
              <w:top w:val="single" w:sz="4" w:space="0" w:color="auto"/>
              <w:left w:val="single" w:sz="4" w:space="0" w:color="auto"/>
              <w:bottom w:val="single" w:sz="4" w:space="0" w:color="auto"/>
              <w:right w:val="single" w:sz="4" w:space="0" w:color="auto"/>
            </w:tcBorders>
          </w:tcPr>
          <w:p w:rsidR="00B175DE" w:rsidRPr="000E0CFC" w:rsidRDefault="00B175DE" w:rsidP="00901ABD">
            <w:pPr>
              <w:jc w:val="both"/>
              <w:rPr>
                <w:sz w:val="28"/>
                <w:szCs w:val="28"/>
              </w:rPr>
            </w:pPr>
            <w:r w:rsidRPr="000E0CFC">
              <w:rPr>
                <w:sz w:val="28"/>
                <w:szCs w:val="28"/>
              </w:rPr>
              <w:t>201</w:t>
            </w:r>
            <w:r w:rsidR="00650E9B">
              <w:rPr>
                <w:sz w:val="28"/>
                <w:szCs w:val="28"/>
              </w:rPr>
              <w:t>9</w:t>
            </w:r>
          </w:p>
        </w:tc>
        <w:tc>
          <w:tcPr>
            <w:tcW w:w="789" w:type="dxa"/>
            <w:tcBorders>
              <w:top w:val="single" w:sz="4" w:space="0" w:color="auto"/>
              <w:left w:val="single" w:sz="4" w:space="0" w:color="auto"/>
              <w:bottom w:val="single" w:sz="4" w:space="0" w:color="auto"/>
              <w:right w:val="single" w:sz="4" w:space="0" w:color="auto"/>
            </w:tcBorders>
          </w:tcPr>
          <w:p w:rsidR="00B175DE" w:rsidRPr="000E0CFC" w:rsidRDefault="00B175DE" w:rsidP="004F0C36">
            <w:pPr>
              <w:jc w:val="both"/>
              <w:rPr>
                <w:sz w:val="28"/>
                <w:szCs w:val="28"/>
              </w:rPr>
            </w:pPr>
            <w:r w:rsidRPr="000E0CFC">
              <w:rPr>
                <w:sz w:val="28"/>
                <w:szCs w:val="28"/>
              </w:rPr>
              <w:t>9</w:t>
            </w:r>
          </w:p>
        </w:tc>
        <w:tc>
          <w:tcPr>
            <w:tcW w:w="742" w:type="dxa"/>
            <w:tcBorders>
              <w:top w:val="single" w:sz="4" w:space="0" w:color="auto"/>
              <w:left w:val="single" w:sz="4" w:space="0" w:color="auto"/>
              <w:bottom w:val="single" w:sz="4" w:space="0" w:color="auto"/>
              <w:right w:val="single" w:sz="4" w:space="0" w:color="auto"/>
            </w:tcBorders>
          </w:tcPr>
          <w:p w:rsidR="00B175DE" w:rsidRPr="000E0CFC" w:rsidRDefault="00E31469" w:rsidP="00057946">
            <w:pPr>
              <w:jc w:val="both"/>
              <w:rPr>
                <w:sz w:val="28"/>
                <w:szCs w:val="28"/>
              </w:rPr>
            </w:pPr>
            <w:r>
              <w:rPr>
                <w:sz w:val="28"/>
                <w:szCs w:val="28"/>
              </w:rPr>
              <w:t>3,3</w:t>
            </w:r>
          </w:p>
        </w:tc>
        <w:tc>
          <w:tcPr>
            <w:tcW w:w="636" w:type="dxa"/>
            <w:tcBorders>
              <w:top w:val="single" w:sz="4" w:space="0" w:color="auto"/>
              <w:left w:val="single" w:sz="4" w:space="0" w:color="auto"/>
              <w:bottom w:val="single" w:sz="4" w:space="0" w:color="auto"/>
              <w:right w:val="single" w:sz="4" w:space="0" w:color="auto"/>
            </w:tcBorders>
          </w:tcPr>
          <w:p w:rsidR="00B175DE" w:rsidRPr="000E0CFC" w:rsidRDefault="00E31469" w:rsidP="004E316B">
            <w:pPr>
              <w:jc w:val="both"/>
              <w:rPr>
                <w:sz w:val="28"/>
                <w:szCs w:val="28"/>
              </w:rPr>
            </w:pPr>
            <w:r>
              <w:rPr>
                <w:sz w:val="28"/>
                <w:szCs w:val="28"/>
              </w:rPr>
              <w:t>3,6</w:t>
            </w:r>
          </w:p>
        </w:tc>
        <w:tc>
          <w:tcPr>
            <w:tcW w:w="783" w:type="dxa"/>
            <w:tcBorders>
              <w:top w:val="single" w:sz="4" w:space="0" w:color="auto"/>
              <w:left w:val="single" w:sz="4" w:space="0" w:color="auto"/>
              <w:bottom w:val="single" w:sz="4" w:space="0" w:color="auto"/>
              <w:right w:val="single" w:sz="4" w:space="0" w:color="auto"/>
            </w:tcBorders>
          </w:tcPr>
          <w:p w:rsidR="00B175DE" w:rsidRPr="000E0CFC" w:rsidRDefault="00E31469" w:rsidP="00057946">
            <w:pPr>
              <w:jc w:val="both"/>
              <w:rPr>
                <w:sz w:val="28"/>
                <w:szCs w:val="28"/>
              </w:rPr>
            </w:pPr>
            <w:r>
              <w:rPr>
                <w:sz w:val="28"/>
                <w:szCs w:val="28"/>
              </w:rPr>
              <w:t>3,4</w:t>
            </w:r>
          </w:p>
        </w:tc>
        <w:tc>
          <w:tcPr>
            <w:tcW w:w="613" w:type="dxa"/>
            <w:tcBorders>
              <w:top w:val="single" w:sz="4" w:space="0" w:color="auto"/>
              <w:left w:val="single" w:sz="4" w:space="0" w:color="auto"/>
              <w:bottom w:val="single" w:sz="4" w:space="0" w:color="auto"/>
              <w:right w:val="single" w:sz="4" w:space="0" w:color="auto"/>
            </w:tcBorders>
          </w:tcPr>
          <w:p w:rsidR="00B175DE" w:rsidRPr="000E0CFC" w:rsidRDefault="00E31469" w:rsidP="00057946">
            <w:pPr>
              <w:jc w:val="both"/>
              <w:rPr>
                <w:sz w:val="28"/>
                <w:szCs w:val="28"/>
              </w:rPr>
            </w:pPr>
            <w:r>
              <w:rPr>
                <w:sz w:val="28"/>
                <w:szCs w:val="28"/>
              </w:rPr>
              <w:t>3,9</w:t>
            </w:r>
          </w:p>
        </w:tc>
        <w:tc>
          <w:tcPr>
            <w:tcW w:w="613" w:type="dxa"/>
            <w:tcBorders>
              <w:top w:val="single" w:sz="4" w:space="0" w:color="auto"/>
              <w:left w:val="single" w:sz="4" w:space="0" w:color="auto"/>
              <w:bottom w:val="single" w:sz="4" w:space="0" w:color="auto"/>
              <w:right w:val="single" w:sz="4" w:space="0" w:color="auto"/>
            </w:tcBorders>
          </w:tcPr>
          <w:p w:rsidR="00B175DE" w:rsidRPr="000E0CFC" w:rsidRDefault="00E31469" w:rsidP="00057946">
            <w:pPr>
              <w:jc w:val="both"/>
              <w:rPr>
                <w:sz w:val="28"/>
                <w:szCs w:val="28"/>
              </w:rPr>
            </w:pPr>
            <w:r>
              <w:rPr>
                <w:sz w:val="28"/>
                <w:szCs w:val="28"/>
              </w:rPr>
              <w:t>3,8</w:t>
            </w:r>
          </w:p>
        </w:tc>
        <w:tc>
          <w:tcPr>
            <w:tcW w:w="668" w:type="dxa"/>
            <w:tcBorders>
              <w:top w:val="single" w:sz="4" w:space="0" w:color="auto"/>
              <w:left w:val="single" w:sz="4" w:space="0" w:color="auto"/>
              <w:bottom w:val="single" w:sz="4" w:space="0" w:color="auto"/>
              <w:right w:val="single" w:sz="4" w:space="0" w:color="auto"/>
            </w:tcBorders>
          </w:tcPr>
          <w:p w:rsidR="00B175DE" w:rsidRPr="000E0CFC" w:rsidRDefault="00E31469" w:rsidP="00057946">
            <w:pPr>
              <w:jc w:val="both"/>
              <w:rPr>
                <w:sz w:val="28"/>
                <w:szCs w:val="28"/>
              </w:rPr>
            </w:pPr>
            <w:r>
              <w:rPr>
                <w:sz w:val="28"/>
                <w:szCs w:val="28"/>
              </w:rPr>
              <w:t>3,6</w:t>
            </w:r>
          </w:p>
        </w:tc>
        <w:tc>
          <w:tcPr>
            <w:tcW w:w="889" w:type="dxa"/>
            <w:tcBorders>
              <w:top w:val="single" w:sz="4" w:space="0" w:color="auto"/>
              <w:left w:val="single" w:sz="4" w:space="0" w:color="auto"/>
              <w:bottom w:val="single" w:sz="4" w:space="0" w:color="auto"/>
              <w:right w:val="single" w:sz="4" w:space="0" w:color="auto"/>
            </w:tcBorders>
          </w:tcPr>
          <w:p w:rsidR="00B175DE" w:rsidRPr="000E0CFC" w:rsidRDefault="00E31469" w:rsidP="004E316B">
            <w:pPr>
              <w:jc w:val="both"/>
              <w:rPr>
                <w:sz w:val="28"/>
                <w:szCs w:val="28"/>
              </w:rPr>
            </w:pPr>
            <w:r>
              <w:rPr>
                <w:sz w:val="28"/>
                <w:szCs w:val="28"/>
              </w:rPr>
              <w:t>4,2</w:t>
            </w:r>
          </w:p>
        </w:tc>
        <w:tc>
          <w:tcPr>
            <w:tcW w:w="610" w:type="dxa"/>
            <w:tcBorders>
              <w:top w:val="single" w:sz="4" w:space="0" w:color="auto"/>
              <w:left w:val="single" w:sz="4" w:space="0" w:color="auto"/>
              <w:bottom w:val="single" w:sz="4" w:space="0" w:color="auto"/>
              <w:right w:val="single" w:sz="4" w:space="0" w:color="auto"/>
            </w:tcBorders>
          </w:tcPr>
          <w:p w:rsidR="00B175DE" w:rsidRPr="000E0CFC" w:rsidRDefault="00E31469" w:rsidP="004E316B">
            <w:pPr>
              <w:jc w:val="both"/>
              <w:rPr>
                <w:sz w:val="28"/>
                <w:szCs w:val="28"/>
              </w:rPr>
            </w:pPr>
            <w:r>
              <w:rPr>
                <w:sz w:val="28"/>
                <w:szCs w:val="28"/>
              </w:rPr>
              <w:t>3,5</w:t>
            </w:r>
          </w:p>
        </w:tc>
        <w:tc>
          <w:tcPr>
            <w:tcW w:w="615" w:type="dxa"/>
            <w:gridSpan w:val="2"/>
            <w:tcBorders>
              <w:top w:val="single" w:sz="4" w:space="0" w:color="auto"/>
              <w:left w:val="single" w:sz="4" w:space="0" w:color="auto"/>
              <w:bottom w:val="single" w:sz="4" w:space="0" w:color="auto"/>
              <w:right w:val="single" w:sz="4" w:space="0" w:color="auto"/>
            </w:tcBorders>
          </w:tcPr>
          <w:p w:rsidR="00B175DE" w:rsidRPr="000E0CFC" w:rsidRDefault="00E31469" w:rsidP="004E316B">
            <w:pPr>
              <w:jc w:val="both"/>
              <w:rPr>
                <w:sz w:val="28"/>
                <w:szCs w:val="28"/>
              </w:rPr>
            </w:pPr>
            <w:r>
              <w:rPr>
                <w:sz w:val="28"/>
                <w:szCs w:val="28"/>
              </w:rPr>
              <w:t>4,2</w:t>
            </w:r>
          </w:p>
        </w:tc>
        <w:tc>
          <w:tcPr>
            <w:tcW w:w="668" w:type="dxa"/>
            <w:tcBorders>
              <w:top w:val="single" w:sz="4" w:space="0" w:color="auto"/>
              <w:left w:val="single" w:sz="4" w:space="0" w:color="auto"/>
              <w:bottom w:val="single" w:sz="4" w:space="0" w:color="auto"/>
              <w:right w:val="single" w:sz="4" w:space="0" w:color="auto"/>
            </w:tcBorders>
          </w:tcPr>
          <w:p w:rsidR="00B175DE" w:rsidRPr="000E0CFC" w:rsidRDefault="00B175DE" w:rsidP="00E31469">
            <w:pPr>
              <w:jc w:val="both"/>
              <w:rPr>
                <w:sz w:val="28"/>
                <w:szCs w:val="28"/>
              </w:rPr>
            </w:pPr>
            <w:r w:rsidRPr="000E0CFC">
              <w:rPr>
                <w:sz w:val="28"/>
                <w:szCs w:val="28"/>
              </w:rPr>
              <w:t>3,</w:t>
            </w:r>
            <w:r w:rsidR="00E31469">
              <w:rPr>
                <w:sz w:val="28"/>
                <w:szCs w:val="28"/>
              </w:rPr>
              <w:t>3</w:t>
            </w:r>
          </w:p>
        </w:tc>
      </w:tr>
    </w:tbl>
    <w:p w:rsidR="00A3730A" w:rsidRPr="000D41F3" w:rsidRDefault="00A3730A" w:rsidP="002A73C3">
      <w:pPr>
        <w:ind w:firstLine="567"/>
        <w:jc w:val="both"/>
        <w:rPr>
          <w:sz w:val="28"/>
          <w:szCs w:val="28"/>
        </w:rPr>
      </w:pPr>
      <w:r w:rsidRPr="000D41F3">
        <w:rPr>
          <w:sz w:val="28"/>
          <w:szCs w:val="28"/>
        </w:rPr>
        <w:t xml:space="preserve">Мониторинг качества знаний по классам и учебным дисциплинам, проведение разного рода диагностик, обеспечение методического сопровождения одарённых школьников, оказание методической помощи педагогам, усиление ВШК за различными аспектами деятельности учителя, взаимодействие с родителями позволили повысить качество знаний, </w:t>
      </w:r>
      <w:r w:rsidR="001421A4" w:rsidRPr="000D41F3">
        <w:rPr>
          <w:sz w:val="28"/>
          <w:szCs w:val="28"/>
        </w:rPr>
        <w:t xml:space="preserve"> </w:t>
      </w:r>
      <w:r w:rsidRPr="000D41F3">
        <w:rPr>
          <w:sz w:val="28"/>
          <w:szCs w:val="28"/>
        </w:rPr>
        <w:t xml:space="preserve">предотвратить неуспеваемость, </w:t>
      </w:r>
      <w:r w:rsidR="001421A4" w:rsidRPr="000D41F3">
        <w:rPr>
          <w:sz w:val="28"/>
          <w:szCs w:val="28"/>
        </w:rPr>
        <w:t xml:space="preserve"> частично </w:t>
      </w:r>
      <w:r w:rsidR="007C14A2" w:rsidRPr="000D41F3">
        <w:rPr>
          <w:sz w:val="28"/>
          <w:szCs w:val="28"/>
        </w:rPr>
        <w:t>не аттестацию</w:t>
      </w:r>
      <w:r w:rsidRPr="000D41F3">
        <w:rPr>
          <w:sz w:val="28"/>
          <w:szCs w:val="28"/>
        </w:rPr>
        <w:t xml:space="preserve"> учащихся, своевременно выявлять предметы с низким качеством знаний, классы, имеющие низкое качество знаний.</w:t>
      </w:r>
    </w:p>
    <w:p w:rsidR="00CF7D34" w:rsidRPr="00543112" w:rsidRDefault="00FF5E61" w:rsidP="00543112">
      <w:pPr>
        <w:ind w:firstLine="567"/>
        <w:jc w:val="both"/>
        <w:rPr>
          <w:b/>
          <w:i/>
          <w:sz w:val="28"/>
          <w:szCs w:val="28"/>
          <w:u w:val="single"/>
        </w:rPr>
      </w:pPr>
      <w:r w:rsidRPr="000D41F3">
        <w:rPr>
          <w:sz w:val="28"/>
          <w:szCs w:val="28"/>
        </w:rPr>
        <w:t xml:space="preserve">    Объективными причинами,</w:t>
      </w:r>
      <w:r w:rsidR="00A3730A" w:rsidRPr="000D41F3">
        <w:rPr>
          <w:sz w:val="28"/>
          <w:szCs w:val="28"/>
        </w:rPr>
        <w:t xml:space="preserve"> </w:t>
      </w:r>
      <w:r w:rsidR="00FD29F4">
        <w:rPr>
          <w:sz w:val="28"/>
          <w:szCs w:val="28"/>
        </w:rPr>
        <w:t>невысокого</w:t>
      </w:r>
      <w:r w:rsidR="00A3730A" w:rsidRPr="000D41F3">
        <w:rPr>
          <w:sz w:val="28"/>
          <w:szCs w:val="28"/>
        </w:rPr>
        <w:t xml:space="preserve"> качеств</w:t>
      </w:r>
      <w:r w:rsidR="00FD29F4">
        <w:rPr>
          <w:sz w:val="28"/>
          <w:szCs w:val="28"/>
        </w:rPr>
        <w:t>а</w:t>
      </w:r>
      <w:r w:rsidR="00A3730A" w:rsidRPr="000D41F3">
        <w:rPr>
          <w:sz w:val="28"/>
          <w:szCs w:val="28"/>
        </w:rPr>
        <w:t xml:space="preserve"> знаний в классах можно считать следующие: контингент учащихся, большое количество учащихся из неблагополучных семей и  учащиеся</w:t>
      </w:r>
      <w:r w:rsidRPr="000D41F3">
        <w:rPr>
          <w:sz w:val="28"/>
          <w:szCs w:val="28"/>
        </w:rPr>
        <w:t>,</w:t>
      </w:r>
      <w:r w:rsidR="00A3730A" w:rsidRPr="000D41F3">
        <w:rPr>
          <w:sz w:val="28"/>
          <w:szCs w:val="28"/>
        </w:rPr>
        <w:t xml:space="preserve"> которые обучаются по программе 7 вида, слабый контроль или отсутствие такового за успеваемостью учащихся со стороны родителей.    В связи с этим многие учащиеся основного звена не имеют достаточной мотивации к учебной деятельности.</w:t>
      </w:r>
    </w:p>
    <w:p w:rsidR="00E23426" w:rsidRPr="000D41F3" w:rsidRDefault="000D2403" w:rsidP="002A73C3">
      <w:pPr>
        <w:ind w:firstLine="567"/>
        <w:jc w:val="both"/>
        <w:rPr>
          <w:b/>
          <w:i/>
          <w:sz w:val="28"/>
          <w:szCs w:val="28"/>
        </w:rPr>
      </w:pPr>
      <w:r w:rsidRPr="000D41F3">
        <w:rPr>
          <w:b/>
          <w:i/>
          <w:sz w:val="28"/>
          <w:szCs w:val="28"/>
        </w:rPr>
        <w:t xml:space="preserve">Задачи </w:t>
      </w:r>
      <w:r w:rsidR="00650E9B">
        <w:rPr>
          <w:b/>
          <w:i/>
          <w:sz w:val="28"/>
          <w:szCs w:val="28"/>
        </w:rPr>
        <w:t>на 2020</w:t>
      </w:r>
      <w:r w:rsidR="00E23426" w:rsidRPr="000D41F3">
        <w:rPr>
          <w:b/>
          <w:i/>
          <w:sz w:val="28"/>
          <w:szCs w:val="28"/>
        </w:rPr>
        <w:t xml:space="preserve"> год:</w:t>
      </w:r>
    </w:p>
    <w:p w:rsidR="00E23426" w:rsidRPr="000D41F3" w:rsidRDefault="00A14189" w:rsidP="002A73C3">
      <w:pPr>
        <w:ind w:firstLine="567"/>
        <w:jc w:val="both"/>
        <w:rPr>
          <w:sz w:val="28"/>
          <w:szCs w:val="28"/>
        </w:rPr>
      </w:pPr>
      <w:r w:rsidRPr="000D41F3">
        <w:rPr>
          <w:sz w:val="28"/>
          <w:szCs w:val="28"/>
        </w:rPr>
        <w:t xml:space="preserve">• </w:t>
      </w:r>
      <w:r w:rsidR="00444DF7">
        <w:rPr>
          <w:sz w:val="28"/>
          <w:szCs w:val="28"/>
        </w:rPr>
        <w:t xml:space="preserve">Продолжить работу по </w:t>
      </w:r>
      <w:r w:rsidR="00E23426" w:rsidRPr="000D41F3">
        <w:rPr>
          <w:sz w:val="28"/>
          <w:szCs w:val="28"/>
        </w:rPr>
        <w:t>взаимодействию и сотрудничеству семьи и школы;</w:t>
      </w:r>
    </w:p>
    <w:p w:rsidR="00E23426" w:rsidRPr="000D41F3" w:rsidRDefault="00A14189" w:rsidP="002A73C3">
      <w:pPr>
        <w:ind w:firstLine="567"/>
        <w:jc w:val="both"/>
        <w:rPr>
          <w:sz w:val="28"/>
          <w:szCs w:val="28"/>
        </w:rPr>
      </w:pPr>
      <w:r w:rsidRPr="000D41F3">
        <w:rPr>
          <w:sz w:val="28"/>
          <w:szCs w:val="28"/>
        </w:rPr>
        <w:t>•</w:t>
      </w:r>
      <w:r w:rsidR="00E23426" w:rsidRPr="000D41F3">
        <w:rPr>
          <w:sz w:val="28"/>
          <w:szCs w:val="28"/>
        </w:rPr>
        <w:t>Разнообразить формы работы с родителями учащихся;</w:t>
      </w:r>
    </w:p>
    <w:p w:rsidR="00E23426" w:rsidRPr="000D41F3" w:rsidRDefault="00A14189" w:rsidP="002A73C3">
      <w:pPr>
        <w:ind w:firstLine="567"/>
        <w:jc w:val="both"/>
        <w:rPr>
          <w:sz w:val="28"/>
          <w:szCs w:val="28"/>
        </w:rPr>
      </w:pPr>
      <w:r w:rsidRPr="000D41F3">
        <w:rPr>
          <w:sz w:val="28"/>
          <w:szCs w:val="28"/>
        </w:rPr>
        <w:t>•</w:t>
      </w:r>
      <w:r w:rsidR="00E23426" w:rsidRPr="000D41F3">
        <w:rPr>
          <w:sz w:val="28"/>
          <w:szCs w:val="28"/>
        </w:rPr>
        <w:t>Использо</w:t>
      </w:r>
      <w:r w:rsidR="00444DF7">
        <w:rPr>
          <w:sz w:val="28"/>
          <w:szCs w:val="28"/>
        </w:rPr>
        <w:t xml:space="preserve">вать индивидуальный подход при </w:t>
      </w:r>
      <w:r w:rsidR="00E23426" w:rsidRPr="000D41F3">
        <w:rPr>
          <w:sz w:val="28"/>
          <w:szCs w:val="28"/>
        </w:rPr>
        <w:t>работе со слабоуспевающими учащимися с целью предупреждения неуспеваемости, вместе с родите</w:t>
      </w:r>
      <w:r w:rsidR="00D2236F">
        <w:rPr>
          <w:sz w:val="28"/>
          <w:szCs w:val="28"/>
        </w:rPr>
        <w:t xml:space="preserve">лями вести постоянный контроль </w:t>
      </w:r>
      <w:r w:rsidR="00E23426" w:rsidRPr="000D41F3">
        <w:rPr>
          <w:sz w:val="28"/>
          <w:szCs w:val="28"/>
        </w:rPr>
        <w:t>за этими учащимися;</w:t>
      </w:r>
    </w:p>
    <w:p w:rsidR="00A14189" w:rsidRPr="000D41F3" w:rsidRDefault="00A14189" w:rsidP="002A73C3">
      <w:pPr>
        <w:ind w:firstLine="567"/>
        <w:jc w:val="both"/>
        <w:rPr>
          <w:sz w:val="28"/>
          <w:szCs w:val="28"/>
        </w:rPr>
      </w:pPr>
      <w:r w:rsidRPr="000D41F3">
        <w:rPr>
          <w:sz w:val="28"/>
          <w:szCs w:val="28"/>
        </w:rPr>
        <w:t>•</w:t>
      </w:r>
      <w:r w:rsidR="00E23426" w:rsidRPr="000D41F3">
        <w:rPr>
          <w:sz w:val="28"/>
          <w:szCs w:val="28"/>
        </w:rPr>
        <w:t>Совершенствовать систему взаимодействия школы и семьи по здоровьесбережению, гражданскому и духовному становлению личности.</w:t>
      </w:r>
    </w:p>
    <w:p w:rsidR="00930D9A" w:rsidRDefault="00A14189" w:rsidP="00543112">
      <w:pPr>
        <w:ind w:firstLine="567"/>
        <w:jc w:val="both"/>
        <w:rPr>
          <w:sz w:val="28"/>
          <w:szCs w:val="28"/>
        </w:rPr>
      </w:pPr>
      <w:r w:rsidRPr="000D41F3">
        <w:rPr>
          <w:sz w:val="28"/>
          <w:szCs w:val="28"/>
        </w:rPr>
        <w:t xml:space="preserve">• </w:t>
      </w:r>
      <w:r w:rsidR="00766683" w:rsidRPr="000D41F3">
        <w:rPr>
          <w:sz w:val="28"/>
          <w:szCs w:val="28"/>
        </w:rPr>
        <w:t>Продолжить работу по повышению качества знаний учащихся в основной школе</w:t>
      </w:r>
      <w:r w:rsidR="005C3BFB" w:rsidRPr="000D41F3">
        <w:rPr>
          <w:sz w:val="28"/>
          <w:szCs w:val="28"/>
        </w:rPr>
        <w:t>.</w:t>
      </w:r>
    </w:p>
    <w:p w:rsidR="000C0BAF" w:rsidRPr="00EE5AC4" w:rsidRDefault="000C0BAF" w:rsidP="00543112">
      <w:pPr>
        <w:shd w:val="clear" w:color="auto" w:fill="FFFFFF"/>
        <w:ind w:firstLine="709"/>
        <w:jc w:val="both"/>
        <w:rPr>
          <w:b/>
          <w:color w:val="000000"/>
          <w:sz w:val="28"/>
        </w:rPr>
      </w:pPr>
      <w:r w:rsidRPr="00EE5AC4">
        <w:rPr>
          <w:b/>
          <w:color w:val="000000"/>
          <w:sz w:val="28"/>
        </w:rPr>
        <w:t>Анализ работы школы о подготовке выпускников к государственной (итоговой) атте</w:t>
      </w:r>
      <w:r w:rsidR="00543112">
        <w:rPr>
          <w:b/>
          <w:color w:val="000000"/>
          <w:sz w:val="28"/>
        </w:rPr>
        <w:t>стации в форме ОГЭ, ГВЭ, за 2018</w:t>
      </w:r>
      <w:r w:rsidRPr="00EE5AC4">
        <w:rPr>
          <w:b/>
          <w:color w:val="000000"/>
          <w:sz w:val="28"/>
        </w:rPr>
        <w:t>-201</w:t>
      </w:r>
      <w:r w:rsidR="00543112">
        <w:rPr>
          <w:b/>
          <w:color w:val="000000"/>
          <w:sz w:val="28"/>
        </w:rPr>
        <w:t>9</w:t>
      </w:r>
      <w:r w:rsidRPr="00EE5AC4">
        <w:rPr>
          <w:b/>
          <w:color w:val="000000"/>
          <w:sz w:val="28"/>
        </w:rPr>
        <w:t xml:space="preserve"> учебный год.</w:t>
      </w:r>
    </w:p>
    <w:p w:rsidR="000C0BAF" w:rsidRPr="00016EEF" w:rsidRDefault="000C0BAF" w:rsidP="000C0BAF">
      <w:pPr>
        <w:shd w:val="clear" w:color="auto" w:fill="FFFFFF"/>
        <w:jc w:val="both"/>
        <w:rPr>
          <w:color w:val="000000"/>
          <w:sz w:val="28"/>
        </w:rPr>
      </w:pPr>
      <w:r w:rsidRPr="00016EEF">
        <w:rPr>
          <w:color w:val="000000"/>
          <w:sz w:val="28"/>
        </w:rPr>
        <w:t xml:space="preserve">          Согласно Закону Российской Федерации «Об образовании»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rsidR="000C0BAF" w:rsidRPr="00016EEF" w:rsidRDefault="000C0BAF" w:rsidP="000C0BAF">
      <w:pPr>
        <w:shd w:val="clear" w:color="auto" w:fill="FFFFFF"/>
        <w:jc w:val="both"/>
        <w:rPr>
          <w:color w:val="000000"/>
          <w:sz w:val="28"/>
        </w:rPr>
      </w:pPr>
      <w:r w:rsidRPr="00016EEF">
        <w:rPr>
          <w:color w:val="000000"/>
          <w:sz w:val="28"/>
        </w:rPr>
        <w:t xml:space="preserve">           Государственная  (итоговая) аттестация выпускников 9 класса общеобразовательного учреждения осуществляется в соответствии:</w:t>
      </w:r>
    </w:p>
    <w:p w:rsidR="000C0BAF" w:rsidRPr="00016EEF" w:rsidRDefault="000C0BAF" w:rsidP="000C0BAF">
      <w:pPr>
        <w:shd w:val="clear" w:color="auto" w:fill="FFFFFF"/>
        <w:jc w:val="both"/>
        <w:rPr>
          <w:sz w:val="28"/>
        </w:rPr>
      </w:pPr>
      <w:r w:rsidRPr="00016EEF">
        <w:rPr>
          <w:color w:val="000000"/>
          <w:sz w:val="28"/>
        </w:rPr>
        <w:lastRenderedPageBreak/>
        <w:t xml:space="preserve">          С порядком проведения государственной итоговой аттестации по образовательным </w:t>
      </w:r>
      <w:r w:rsidRPr="00016EEF">
        <w:rPr>
          <w:sz w:val="28"/>
        </w:rPr>
        <w:t>программам основного общего образования от 25.12.2013 №1394</w:t>
      </w:r>
    </w:p>
    <w:p w:rsidR="000C0BAF" w:rsidRPr="00016EEF" w:rsidRDefault="000C0BAF" w:rsidP="000C0BAF">
      <w:pPr>
        <w:shd w:val="clear" w:color="auto" w:fill="FFFFFF"/>
        <w:jc w:val="both"/>
        <w:rPr>
          <w:sz w:val="28"/>
        </w:rPr>
      </w:pPr>
      <w:r w:rsidRPr="00016EEF">
        <w:rPr>
          <w:sz w:val="28"/>
        </w:rPr>
        <w:t xml:space="preserve">          Ответственный за организацию и проведение государственной (итоговой) аттестации 9 класса – заместитель директора по УВР Дягилева Е.П.</w:t>
      </w:r>
    </w:p>
    <w:p w:rsidR="000C0BAF" w:rsidRPr="00016EEF" w:rsidRDefault="000C0BAF" w:rsidP="000C0BAF">
      <w:pPr>
        <w:shd w:val="clear" w:color="auto" w:fill="FFFFFF"/>
        <w:jc w:val="both"/>
        <w:rPr>
          <w:color w:val="000000"/>
          <w:sz w:val="28"/>
        </w:rPr>
      </w:pPr>
      <w:r w:rsidRPr="00016EEF">
        <w:rPr>
          <w:sz w:val="28"/>
        </w:rPr>
        <w:t xml:space="preserve">          В своей деятельности по подготовке и проведению государственной  (итоговой) </w:t>
      </w:r>
      <w:r w:rsidRPr="00016EEF">
        <w:rPr>
          <w:color w:val="000000"/>
          <w:sz w:val="28"/>
        </w:rPr>
        <w:t>аттестации в форме ОГЭ и ГВЭ администрация школы и педагогический коллектив руководствуется нормативно – распределительными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 (федеральный уровень, региональный уровень, муниципальный уровень, школьный  уровень – 3 папки). Папка с документами федерального, регионального, муниципального  уровней пополнялись в соответствии с их поступлением. Все нормативно – распределительные документы рассматривались на совещаниях различного уровня. Нормативные документы МАОУ ООШ п. Грачевка (Устав, Положения, приказы, заявления выпускников о выборе предмета). Проведенные мероприятия дали положительные результаты по итогам ГИА в 201</w:t>
      </w:r>
      <w:r w:rsidR="00543112">
        <w:rPr>
          <w:color w:val="000000"/>
          <w:sz w:val="28"/>
        </w:rPr>
        <w:t>9</w:t>
      </w:r>
      <w:r w:rsidRPr="00016EEF">
        <w:rPr>
          <w:color w:val="000000"/>
          <w:sz w:val="28"/>
        </w:rPr>
        <w:t xml:space="preserve"> году.</w:t>
      </w:r>
    </w:p>
    <w:p w:rsidR="000C0BAF" w:rsidRPr="00016EEF" w:rsidRDefault="000C0BAF" w:rsidP="000C0BAF">
      <w:pPr>
        <w:shd w:val="clear" w:color="auto" w:fill="FFFFFF"/>
        <w:ind w:firstLine="709"/>
        <w:jc w:val="both"/>
        <w:rPr>
          <w:color w:val="000000"/>
          <w:sz w:val="28"/>
        </w:rPr>
      </w:pPr>
      <w:r w:rsidRPr="00016EEF">
        <w:rPr>
          <w:color w:val="000000"/>
          <w:sz w:val="28"/>
        </w:rPr>
        <w:t xml:space="preserve">Вопросы особенностей итоговой аттестации выпускников в  </w:t>
      </w:r>
      <w:r w:rsidR="00DF161F">
        <w:rPr>
          <w:color w:val="000000"/>
          <w:sz w:val="28"/>
        </w:rPr>
        <w:t>201</w:t>
      </w:r>
      <w:r w:rsidR="00543112">
        <w:rPr>
          <w:color w:val="000000"/>
          <w:sz w:val="28"/>
        </w:rPr>
        <w:t>9</w:t>
      </w:r>
      <w:r w:rsidRPr="00016EEF">
        <w:rPr>
          <w:color w:val="000000"/>
          <w:sz w:val="28"/>
        </w:rPr>
        <w:t xml:space="preserve">г. рассматривались на педагогических советах. В протоколах зафиксированы вопросы: </w:t>
      </w:r>
    </w:p>
    <w:p w:rsidR="000C0BAF" w:rsidRPr="00016EEF" w:rsidRDefault="000C0BAF" w:rsidP="000C0BAF">
      <w:pPr>
        <w:shd w:val="clear" w:color="auto" w:fill="FFFFFF"/>
        <w:ind w:firstLine="709"/>
        <w:jc w:val="both"/>
        <w:rPr>
          <w:color w:val="000000"/>
          <w:sz w:val="28"/>
        </w:rPr>
      </w:pPr>
      <w:r w:rsidRPr="00016EEF">
        <w:rPr>
          <w:color w:val="000000"/>
          <w:sz w:val="28"/>
        </w:rPr>
        <w:t>Подготовка к государственной (итогов</w:t>
      </w:r>
      <w:r w:rsidR="00DF161F">
        <w:rPr>
          <w:color w:val="000000"/>
          <w:sz w:val="28"/>
        </w:rPr>
        <w:t>ой) аттестации выпускников201</w:t>
      </w:r>
      <w:r w:rsidR="00543112">
        <w:rPr>
          <w:color w:val="000000"/>
          <w:sz w:val="28"/>
        </w:rPr>
        <w:t>9</w:t>
      </w:r>
      <w:r w:rsidRPr="00016EEF">
        <w:rPr>
          <w:color w:val="000000"/>
          <w:sz w:val="28"/>
        </w:rPr>
        <w:t>г. допуск выпускников к ГИА.</w:t>
      </w:r>
    </w:p>
    <w:p w:rsidR="000C0BAF" w:rsidRPr="00016EEF" w:rsidRDefault="000C0BAF" w:rsidP="000C0BAF">
      <w:pPr>
        <w:shd w:val="clear" w:color="auto" w:fill="FFFFFF"/>
        <w:ind w:firstLine="709"/>
        <w:jc w:val="both"/>
        <w:rPr>
          <w:color w:val="000000"/>
          <w:sz w:val="28"/>
        </w:rPr>
      </w:pPr>
      <w:r w:rsidRPr="00016EEF">
        <w:rPr>
          <w:i/>
          <w:color w:val="000000"/>
          <w:sz w:val="28"/>
        </w:rPr>
        <w:t>На совещаниях с учителями и классными руководителями</w:t>
      </w:r>
      <w:r w:rsidRPr="00016EEF">
        <w:rPr>
          <w:color w:val="000000"/>
          <w:sz w:val="28"/>
        </w:rPr>
        <w:t xml:space="preserve"> по подготовке к ГИА рассматривались и изучались нормативно – распорядительные документы федерального, регионального, муниципального, школьного уровней, проводился  инструктаж для организаторов в аудитории и вне аудитории.</w:t>
      </w:r>
    </w:p>
    <w:p w:rsidR="000C0BAF" w:rsidRPr="00016EEF" w:rsidRDefault="000C0BAF" w:rsidP="000C0BAF">
      <w:pPr>
        <w:shd w:val="clear" w:color="auto" w:fill="FFFFFF"/>
        <w:ind w:firstLine="709"/>
        <w:jc w:val="both"/>
        <w:rPr>
          <w:i/>
          <w:color w:val="000000"/>
          <w:sz w:val="28"/>
        </w:rPr>
      </w:pPr>
      <w:r w:rsidRPr="00016EEF">
        <w:rPr>
          <w:i/>
          <w:color w:val="000000"/>
          <w:sz w:val="28"/>
        </w:rPr>
        <w:t>На заседании предметных МО  рассматривались вопросы:</w:t>
      </w:r>
    </w:p>
    <w:p w:rsidR="000C0BAF" w:rsidRPr="00016EEF" w:rsidRDefault="000C0BAF" w:rsidP="00716BFE">
      <w:pPr>
        <w:pStyle w:val="af"/>
        <w:numPr>
          <w:ilvl w:val="0"/>
          <w:numId w:val="36"/>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t>Ознакомление с нормативно – правовыми актами, регулирующими порядок проведения государственного (итоговой) аттестации выпускников.</w:t>
      </w:r>
    </w:p>
    <w:p w:rsidR="000C0BAF" w:rsidRPr="00016EEF" w:rsidRDefault="000C0BAF" w:rsidP="00716BFE">
      <w:pPr>
        <w:pStyle w:val="af"/>
        <w:numPr>
          <w:ilvl w:val="0"/>
          <w:numId w:val="36"/>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t>Ознакомление с нормативно – правовыми актами, регулирующими порядок проведения ГВЭ (государственного выпускного экзамена).</w:t>
      </w:r>
    </w:p>
    <w:p w:rsidR="000C0BAF" w:rsidRPr="00016EEF" w:rsidRDefault="000C0BAF" w:rsidP="00716BFE">
      <w:pPr>
        <w:pStyle w:val="af"/>
        <w:numPr>
          <w:ilvl w:val="0"/>
          <w:numId w:val="36"/>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t>Положение о государственной (итоговой) аттестации выпускников.</w:t>
      </w:r>
    </w:p>
    <w:p w:rsidR="000C0BAF" w:rsidRPr="00016EEF" w:rsidRDefault="000C0BAF" w:rsidP="00716BFE">
      <w:pPr>
        <w:pStyle w:val="af"/>
        <w:numPr>
          <w:ilvl w:val="0"/>
          <w:numId w:val="36"/>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t>Формы проведения экзаменов.</w:t>
      </w:r>
    </w:p>
    <w:p w:rsidR="000C0BAF" w:rsidRPr="00016EEF" w:rsidRDefault="000C0BAF" w:rsidP="00716BFE">
      <w:pPr>
        <w:pStyle w:val="af"/>
        <w:numPr>
          <w:ilvl w:val="0"/>
          <w:numId w:val="36"/>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t>Анализ качества образования 9 класса за 1 и 2 полугодия.</w:t>
      </w:r>
    </w:p>
    <w:p w:rsidR="000C0BAF" w:rsidRPr="00016EEF" w:rsidRDefault="000C0BAF" w:rsidP="00716BFE">
      <w:pPr>
        <w:pStyle w:val="af"/>
        <w:numPr>
          <w:ilvl w:val="0"/>
          <w:numId w:val="36"/>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t>Информированность обучающихся об источниках получения выпускников в традиционной форме проходила через классные собрания, на которых они знакомились с перечнем нормативно – правовой документации, методическими рекомендациями. Протоколы классных собраний содержат дату проведения, тематику, список участников.</w:t>
      </w:r>
    </w:p>
    <w:p w:rsidR="000C0BAF" w:rsidRPr="00543112" w:rsidRDefault="000C0BAF" w:rsidP="00543112">
      <w:pPr>
        <w:pStyle w:val="af"/>
        <w:numPr>
          <w:ilvl w:val="0"/>
          <w:numId w:val="36"/>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lastRenderedPageBreak/>
        <w:t>Проводились индивидуальное консультирование учителей, учащихся по вопросам государственной (итоговой) аттестации.</w:t>
      </w:r>
    </w:p>
    <w:p w:rsidR="000C0BAF" w:rsidRPr="00016EEF" w:rsidRDefault="000C0BAF" w:rsidP="000C0BAF">
      <w:pPr>
        <w:shd w:val="clear" w:color="auto" w:fill="FFFFFF"/>
        <w:jc w:val="both"/>
        <w:rPr>
          <w:color w:val="000000"/>
          <w:sz w:val="28"/>
        </w:rPr>
      </w:pPr>
      <w:r w:rsidRPr="00016EEF">
        <w:rPr>
          <w:color w:val="000000"/>
          <w:sz w:val="28"/>
        </w:rPr>
        <w:t xml:space="preserve">             В школе были организованы консультации по всем предметам перед экзаменами. В помощь выпускнику, оформлены стенды со следующей тематикой:</w:t>
      </w:r>
    </w:p>
    <w:p w:rsidR="000C0BAF" w:rsidRPr="00016EEF" w:rsidRDefault="000C0BAF" w:rsidP="00716BFE">
      <w:pPr>
        <w:pStyle w:val="af"/>
        <w:numPr>
          <w:ilvl w:val="0"/>
          <w:numId w:val="37"/>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t>Государственная (итоговая) аттестация выпускников 9 класса.</w:t>
      </w:r>
    </w:p>
    <w:p w:rsidR="000C0BAF" w:rsidRPr="00016EEF" w:rsidRDefault="000C0BAF" w:rsidP="00716BFE">
      <w:pPr>
        <w:pStyle w:val="af"/>
        <w:numPr>
          <w:ilvl w:val="0"/>
          <w:numId w:val="37"/>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t>Расписание государственных выпускных экзаменов.</w:t>
      </w:r>
    </w:p>
    <w:p w:rsidR="000C0BAF" w:rsidRPr="00016EEF" w:rsidRDefault="000C0BAF" w:rsidP="00716BFE">
      <w:pPr>
        <w:pStyle w:val="af"/>
        <w:numPr>
          <w:ilvl w:val="0"/>
          <w:numId w:val="37"/>
        </w:numPr>
        <w:shd w:val="clear" w:color="auto" w:fill="FFFFFF"/>
        <w:spacing w:after="0" w:line="240" w:lineRule="auto"/>
        <w:jc w:val="both"/>
        <w:rPr>
          <w:rFonts w:eastAsia="Times New Roman"/>
          <w:color w:val="000000"/>
          <w:szCs w:val="24"/>
          <w:lang w:eastAsia="ru-RU"/>
        </w:rPr>
      </w:pPr>
      <w:r w:rsidRPr="00016EEF">
        <w:rPr>
          <w:rFonts w:eastAsia="Times New Roman"/>
          <w:color w:val="000000"/>
          <w:szCs w:val="24"/>
          <w:lang w:eastAsia="ru-RU"/>
        </w:rPr>
        <w:t>Психологические рекомендации выпускникам по подготовке к экзаменам.</w:t>
      </w:r>
    </w:p>
    <w:p w:rsidR="000C0BAF" w:rsidRDefault="000C0BAF" w:rsidP="000C0BAF">
      <w:pPr>
        <w:shd w:val="clear" w:color="auto" w:fill="FFFFFF"/>
        <w:jc w:val="both"/>
        <w:rPr>
          <w:color w:val="000000"/>
          <w:sz w:val="28"/>
        </w:rPr>
      </w:pPr>
      <w:r w:rsidRPr="00016EEF">
        <w:rPr>
          <w:color w:val="000000"/>
          <w:sz w:val="28"/>
        </w:rPr>
        <w:t xml:space="preserve">             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 Выпускникам были выданы уведомления с датой  и местом проведения экзамена. </w:t>
      </w:r>
    </w:p>
    <w:p w:rsidR="00543112" w:rsidRPr="00543112" w:rsidRDefault="00543112" w:rsidP="00543112">
      <w:pPr>
        <w:shd w:val="clear" w:color="auto" w:fill="FFFFFF"/>
        <w:ind w:firstLine="709"/>
        <w:jc w:val="both"/>
        <w:rPr>
          <w:b/>
          <w:color w:val="000000"/>
          <w:sz w:val="28"/>
        </w:rPr>
      </w:pPr>
      <w:r w:rsidRPr="00543112">
        <w:rPr>
          <w:color w:val="000000"/>
          <w:sz w:val="28"/>
        </w:rPr>
        <w:t xml:space="preserve">На конец 2018-2019 учебного года в 9 классе обучалось 22 выпускника, 3 с ОВЗ (3 сдавали ГИА-9 в форме ГВЭ). Не допущенных нет. По результатам ОГЭ 2 выпускника Шаповал Максим и Фонарева Алина в основной и резервный срок проведения ГИА сдали русский язык и литературу  неудовлетворительно. На </w:t>
      </w:r>
      <w:r w:rsidRPr="00543112">
        <w:rPr>
          <w:b/>
          <w:color w:val="000000"/>
          <w:sz w:val="28"/>
        </w:rPr>
        <w:t>заседании педагогического совета от 01 июля 2019г (протокол №10) вынесено решение:</w:t>
      </w:r>
    </w:p>
    <w:p w:rsidR="00543112" w:rsidRPr="00543112" w:rsidRDefault="00543112" w:rsidP="00543112">
      <w:pPr>
        <w:numPr>
          <w:ilvl w:val="0"/>
          <w:numId w:val="49"/>
        </w:numPr>
        <w:shd w:val="clear" w:color="auto" w:fill="FFFFFF"/>
        <w:ind w:firstLine="709"/>
        <w:jc w:val="both"/>
        <w:rPr>
          <w:color w:val="000000"/>
          <w:sz w:val="28"/>
        </w:rPr>
      </w:pPr>
      <w:r w:rsidRPr="00543112">
        <w:rPr>
          <w:color w:val="000000"/>
          <w:sz w:val="28"/>
        </w:rPr>
        <w:t xml:space="preserve">Допустить учеников  9-го класса Шаповал Максима до сдачи ГИА по русскому языку 03 сентября 2019г. </w:t>
      </w:r>
    </w:p>
    <w:p w:rsidR="00543112" w:rsidRPr="00543112" w:rsidRDefault="00543112" w:rsidP="00543112">
      <w:pPr>
        <w:numPr>
          <w:ilvl w:val="0"/>
          <w:numId w:val="49"/>
        </w:numPr>
        <w:shd w:val="clear" w:color="auto" w:fill="FFFFFF"/>
        <w:ind w:firstLine="709"/>
        <w:jc w:val="both"/>
        <w:rPr>
          <w:color w:val="000000"/>
          <w:sz w:val="28"/>
        </w:rPr>
      </w:pPr>
      <w:r w:rsidRPr="00543112">
        <w:rPr>
          <w:color w:val="000000"/>
          <w:sz w:val="28"/>
        </w:rPr>
        <w:t>Фонареву Алину до сдачи ГИА по литературе 11 сентября 2019года.</w:t>
      </w:r>
    </w:p>
    <w:p w:rsidR="00543112" w:rsidRPr="00543112" w:rsidRDefault="00543112" w:rsidP="00543112">
      <w:pPr>
        <w:shd w:val="clear" w:color="auto" w:fill="FFFFFF"/>
        <w:ind w:firstLine="709"/>
        <w:jc w:val="both"/>
        <w:rPr>
          <w:color w:val="000000"/>
          <w:sz w:val="28"/>
        </w:rPr>
      </w:pPr>
      <w:r w:rsidRPr="00543112">
        <w:rPr>
          <w:color w:val="000000"/>
          <w:sz w:val="28"/>
        </w:rPr>
        <w:t xml:space="preserve">Остальные 20 выпускников успешно прошли итоговую (государственную) аттестацию и получили документ об образовании. Учащиеся сдавали 4 экзамена: два обязательных и два по выбору. </w:t>
      </w:r>
    </w:p>
    <w:p w:rsidR="000C0BAF" w:rsidRPr="00BD1086" w:rsidRDefault="00D36AAF" w:rsidP="000C0BAF">
      <w:pPr>
        <w:pStyle w:val="af"/>
        <w:spacing w:after="0" w:line="240" w:lineRule="auto"/>
        <w:ind w:left="0"/>
        <w:jc w:val="center"/>
        <w:rPr>
          <w:b/>
          <w:szCs w:val="28"/>
        </w:rPr>
      </w:pPr>
      <w:r>
        <w:rPr>
          <w:b/>
          <w:szCs w:val="28"/>
        </w:rPr>
        <w:t xml:space="preserve"> Результаты</w:t>
      </w:r>
      <w:r w:rsidR="00543112">
        <w:rPr>
          <w:b/>
          <w:szCs w:val="28"/>
        </w:rPr>
        <w:t xml:space="preserve"> ГИА-2019</w:t>
      </w:r>
    </w:p>
    <w:tbl>
      <w:tblPr>
        <w:tblStyle w:val="a5"/>
        <w:tblW w:w="10807" w:type="dxa"/>
        <w:tblInd w:w="-1343" w:type="dxa"/>
        <w:tblLayout w:type="fixed"/>
        <w:tblLook w:val="04A0" w:firstRow="1" w:lastRow="0" w:firstColumn="1" w:lastColumn="0" w:noHBand="0" w:noVBand="1"/>
      </w:tblPr>
      <w:tblGrid>
        <w:gridCol w:w="540"/>
        <w:gridCol w:w="2612"/>
        <w:gridCol w:w="826"/>
        <w:gridCol w:w="875"/>
        <w:gridCol w:w="993"/>
        <w:gridCol w:w="992"/>
        <w:gridCol w:w="1134"/>
        <w:gridCol w:w="992"/>
        <w:gridCol w:w="851"/>
        <w:gridCol w:w="992"/>
      </w:tblGrid>
      <w:tr w:rsidR="00D36AAF" w:rsidRPr="00A17964" w:rsidTr="00D36AAF">
        <w:tc>
          <w:tcPr>
            <w:tcW w:w="540"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b/>
                <w:sz w:val="26"/>
                <w:szCs w:val="26"/>
              </w:rPr>
            </w:pPr>
            <w:r w:rsidRPr="00A17964">
              <w:rPr>
                <w:b/>
                <w:sz w:val="26"/>
                <w:szCs w:val="26"/>
              </w:rPr>
              <w:t>№</w:t>
            </w:r>
          </w:p>
          <w:p w:rsidR="00D36AAF" w:rsidRPr="00A17964" w:rsidRDefault="00D36AAF" w:rsidP="00D36AAF">
            <w:pPr>
              <w:rPr>
                <w:b/>
                <w:sz w:val="26"/>
                <w:szCs w:val="26"/>
              </w:rPr>
            </w:pPr>
            <w:r w:rsidRPr="00A17964">
              <w:rPr>
                <w:b/>
                <w:sz w:val="26"/>
                <w:szCs w:val="26"/>
              </w:rPr>
              <w:t>п/п</w:t>
            </w:r>
          </w:p>
        </w:tc>
        <w:tc>
          <w:tcPr>
            <w:tcW w:w="2612"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b/>
                <w:sz w:val="26"/>
                <w:szCs w:val="26"/>
              </w:rPr>
            </w:pPr>
            <w:r w:rsidRPr="00A17964">
              <w:rPr>
                <w:b/>
                <w:sz w:val="26"/>
                <w:szCs w:val="26"/>
              </w:rPr>
              <w:t>Фамилия имя</w:t>
            </w:r>
          </w:p>
          <w:p w:rsidR="00D36AAF" w:rsidRPr="00A17964" w:rsidRDefault="00D36AAF" w:rsidP="00D36AAF">
            <w:pPr>
              <w:rPr>
                <w:b/>
                <w:sz w:val="26"/>
                <w:szCs w:val="26"/>
              </w:rPr>
            </w:pPr>
            <w:r w:rsidRPr="00A17964">
              <w:rPr>
                <w:b/>
                <w:sz w:val="26"/>
                <w:szCs w:val="26"/>
              </w:rPr>
              <w:t>ученика</w:t>
            </w:r>
          </w:p>
        </w:tc>
        <w:tc>
          <w:tcPr>
            <w:tcW w:w="826"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b/>
                <w:sz w:val="26"/>
                <w:szCs w:val="26"/>
              </w:rPr>
            </w:pPr>
            <w:r w:rsidRPr="00A17964">
              <w:rPr>
                <w:b/>
                <w:sz w:val="26"/>
                <w:szCs w:val="26"/>
              </w:rPr>
              <w:t>Русск. язык</w:t>
            </w:r>
          </w:p>
        </w:tc>
        <w:tc>
          <w:tcPr>
            <w:tcW w:w="875"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b/>
                <w:sz w:val="26"/>
                <w:szCs w:val="26"/>
              </w:rPr>
            </w:pPr>
            <w:r w:rsidRPr="00A17964">
              <w:rPr>
                <w:b/>
                <w:sz w:val="26"/>
                <w:szCs w:val="26"/>
              </w:rPr>
              <w:t>Математика</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b/>
                <w:sz w:val="26"/>
                <w:szCs w:val="26"/>
              </w:rPr>
            </w:pPr>
            <w:r w:rsidRPr="00A17964">
              <w:rPr>
                <w:b/>
                <w:sz w:val="26"/>
                <w:szCs w:val="26"/>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b/>
                <w:sz w:val="26"/>
                <w:szCs w:val="26"/>
              </w:rPr>
            </w:pPr>
            <w:r w:rsidRPr="00A17964">
              <w:rPr>
                <w:b/>
                <w:sz w:val="26"/>
                <w:szCs w:val="26"/>
              </w:rPr>
              <w:t>География</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b/>
                <w:sz w:val="26"/>
                <w:szCs w:val="26"/>
              </w:rPr>
            </w:pPr>
            <w:r w:rsidRPr="00A17964">
              <w:rPr>
                <w:b/>
                <w:sz w:val="26"/>
                <w:szCs w:val="26"/>
              </w:rPr>
              <w:t>Биология</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b/>
                <w:sz w:val="26"/>
                <w:szCs w:val="26"/>
              </w:rPr>
            </w:pPr>
            <w:r w:rsidRPr="00A17964">
              <w:rPr>
                <w:b/>
                <w:sz w:val="26"/>
                <w:szCs w:val="26"/>
              </w:rPr>
              <w:t>Литература</w:t>
            </w: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b/>
                <w:sz w:val="26"/>
                <w:szCs w:val="26"/>
              </w:rPr>
            </w:pPr>
            <w:r w:rsidRPr="00A17964">
              <w:rPr>
                <w:b/>
                <w:sz w:val="26"/>
                <w:szCs w:val="26"/>
              </w:rPr>
              <w:t>История</w:t>
            </w:r>
          </w:p>
          <w:p w:rsidR="00D36AAF" w:rsidRPr="00A17964" w:rsidRDefault="00D36AAF" w:rsidP="00D36AAF">
            <w:pPr>
              <w:rPr>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b/>
                <w:sz w:val="26"/>
                <w:szCs w:val="26"/>
              </w:rPr>
            </w:pPr>
            <w:r w:rsidRPr="00A17964">
              <w:rPr>
                <w:b/>
                <w:sz w:val="26"/>
                <w:szCs w:val="26"/>
              </w:rPr>
              <w:t>Физика</w:t>
            </w: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sz w:val="26"/>
                <w:szCs w:val="26"/>
              </w:rPr>
            </w:pPr>
            <w:r w:rsidRPr="00A17964">
              <w:rPr>
                <w:sz w:val="26"/>
                <w:szCs w:val="26"/>
              </w:rPr>
              <w:t>1</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Арзамасова Марина</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sz w:val="26"/>
                <w:szCs w:val="26"/>
              </w:rPr>
            </w:pPr>
            <w:r w:rsidRPr="00A17964">
              <w:rPr>
                <w:sz w:val="26"/>
                <w:szCs w:val="26"/>
              </w:rPr>
              <w:t>2</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Бегунков Артем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sz w:val="26"/>
                <w:szCs w:val="26"/>
              </w:rPr>
            </w:pPr>
            <w:r w:rsidRPr="00A17964">
              <w:rPr>
                <w:sz w:val="26"/>
                <w:szCs w:val="26"/>
              </w:rPr>
              <w:t>3</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Ботева Олеся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5</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sz w:val="26"/>
                <w:szCs w:val="26"/>
              </w:rPr>
            </w:pPr>
            <w:r w:rsidRPr="00A17964">
              <w:rPr>
                <w:sz w:val="26"/>
                <w:szCs w:val="26"/>
              </w:rPr>
              <w:t>4</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Козырев Вадим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sz w:val="26"/>
                <w:szCs w:val="26"/>
              </w:rPr>
            </w:pPr>
            <w:r w:rsidRPr="00A17964">
              <w:rPr>
                <w:sz w:val="26"/>
                <w:szCs w:val="26"/>
              </w:rPr>
              <w:t>5</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Королева Ангелина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sz w:val="26"/>
                <w:szCs w:val="26"/>
              </w:rPr>
            </w:pPr>
            <w:r w:rsidRPr="00A17964">
              <w:rPr>
                <w:sz w:val="26"/>
                <w:szCs w:val="26"/>
              </w:rPr>
              <w:t>6</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Кукушкина Валерия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sz w:val="26"/>
                <w:szCs w:val="26"/>
              </w:rPr>
            </w:pPr>
            <w:r w:rsidRPr="00A17964">
              <w:rPr>
                <w:sz w:val="26"/>
                <w:szCs w:val="26"/>
              </w:rPr>
              <w:t>7</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Курикова Анна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hideMark/>
          </w:tcPr>
          <w:p w:rsidR="00D36AAF" w:rsidRPr="00A17964" w:rsidRDefault="00D36AAF" w:rsidP="00D36AAF">
            <w:pPr>
              <w:rPr>
                <w:sz w:val="26"/>
                <w:szCs w:val="26"/>
              </w:rPr>
            </w:pPr>
            <w:r w:rsidRPr="00A17964">
              <w:rPr>
                <w:sz w:val="26"/>
                <w:szCs w:val="26"/>
              </w:rPr>
              <w:t>8</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Кушнир Валерия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9</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Лобастова Елена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10</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Лукашевский Артем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11</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Носков Сергей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12</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Парчинская Виолетта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13</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Полицанова Евгения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14</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Сафаров Александр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5</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15</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Смирнов Валерий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16</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Тихоновский </w:t>
            </w:r>
            <w:r w:rsidRPr="00A17964">
              <w:rPr>
                <w:sz w:val="26"/>
                <w:szCs w:val="26"/>
              </w:rPr>
              <w:lastRenderedPageBreak/>
              <w:t xml:space="preserve">Александр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lastRenderedPageBreak/>
              <w:t>3</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lastRenderedPageBreak/>
              <w:t>17</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Филимонов Кирилл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18</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Фонарева Алина</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2</w:t>
            </w: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19</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Чайковская Светлана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20</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Шаповал Максим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2</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21</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Шукайло Арина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22</w:t>
            </w:r>
          </w:p>
        </w:tc>
        <w:tc>
          <w:tcPr>
            <w:tcW w:w="2612" w:type="dxa"/>
            <w:tcBorders>
              <w:top w:val="single" w:sz="4" w:space="0" w:color="auto"/>
              <w:left w:val="single" w:sz="4" w:space="0" w:color="auto"/>
              <w:bottom w:val="single" w:sz="4" w:space="0" w:color="auto"/>
              <w:right w:val="single" w:sz="4" w:space="0" w:color="auto"/>
            </w:tcBorders>
            <w:vAlign w:val="center"/>
          </w:tcPr>
          <w:p w:rsidR="00D36AAF" w:rsidRPr="00A17964" w:rsidRDefault="00D36AAF" w:rsidP="00D36AAF">
            <w:pPr>
              <w:rPr>
                <w:sz w:val="26"/>
                <w:szCs w:val="26"/>
              </w:rPr>
            </w:pPr>
            <w:r w:rsidRPr="00A17964">
              <w:rPr>
                <w:sz w:val="26"/>
                <w:szCs w:val="26"/>
              </w:rPr>
              <w:t xml:space="preserve">Эпов Ян </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b/>
                <w:color w:val="FF0000"/>
                <w:sz w:val="26"/>
                <w:szCs w:val="26"/>
              </w:rPr>
            </w:pPr>
          </w:p>
        </w:tc>
        <w:tc>
          <w:tcPr>
            <w:tcW w:w="261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b/>
                <w:color w:val="FF0000"/>
                <w:sz w:val="26"/>
                <w:szCs w:val="26"/>
              </w:rPr>
            </w:pPr>
            <w:r w:rsidRPr="00A17964">
              <w:rPr>
                <w:b/>
                <w:color w:val="FF0000"/>
                <w:sz w:val="26"/>
                <w:szCs w:val="26"/>
              </w:rPr>
              <w:t>Ср. балл 2019</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b/>
                <w:color w:val="FF0000"/>
                <w:sz w:val="26"/>
                <w:szCs w:val="26"/>
              </w:rPr>
            </w:pPr>
            <w:r w:rsidRPr="00A17964">
              <w:rPr>
                <w:b/>
                <w:color w:val="FF0000"/>
                <w:sz w:val="26"/>
                <w:szCs w:val="26"/>
              </w:rPr>
              <w:t>3,6</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b/>
                <w:color w:val="FF0000"/>
                <w:sz w:val="26"/>
                <w:szCs w:val="26"/>
              </w:rPr>
            </w:pPr>
            <w:r w:rsidRPr="00A17964">
              <w:rPr>
                <w:b/>
                <w:color w:val="FF0000"/>
                <w:sz w:val="26"/>
                <w:szCs w:val="26"/>
              </w:rPr>
              <w:t>3,2</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b/>
                <w:color w:val="FF0000"/>
                <w:sz w:val="26"/>
                <w:szCs w:val="26"/>
              </w:rPr>
            </w:pPr>
            <w:r w:rsidRPr="00A17964">
              <w:rPr>
                <w:b/>
                <w:color w:val="FF0000"/>
                <w:sz w:val="26"/>
                <w:szCs w:val="26"/>
              </w:rPr>
              <w:t>3,9</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b/>
                <w:color w:val="FF0000"/>
                <w:sz w:val="26"/>
                <w:szCs w:val="26"/>
              </w:rPr>
            </w:pPr>
            <w:r w:rsidRPr="00A17964">
              <w:rPr>
                <w:b/>
                <w:color w:val="FF0000"/>
                <w:sz w:val="26"/>
                <w:szCs w:val="26"/>
              </w:rPr>
              <w:t>3,8</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b/>
                <w:color w:val="FF0000"/>
                <w:sz w:val="26"/>
                <w:szCs w:val="26"/>
              </w:rPr>
            </w:pPr>
            <w:r w:rsidRPr="00A17964">
              <w:rPr>
                <w:b/>
                <w:color w:val="FF0000"/>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b/>
                <w:color w:val="FF0000"/>
                <w:sz w:val="26"/>
                <w:szCs w:val="26"/>
              </w:rPr>
            </w:pPr>
            <w:r w:rsidRPr="00A17964">
              <w:rPr>
                <w:b/>
                <w:color w:val="FF0000"/>
                <w:sz w:val="26"/>
                <w:szCs w:val="26"/>
              </w:rPr>
              <w:t>2,0</w:t>
            </w: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b/>
                <w:color w:val="FF0000"/>
                <w:sz w:val="26"/>
                <w:szCs w:val="26"/>
              </w:rPr>
            </w:pPr>
            <w:r w:rsidRPr="00A17964">
              <w:rPr>
                <w:b/>
                <w:color w:val="FF0000"/>
                <w:sz w:val="26"/>
                <w:szCs w:val="26"/>
              </w:rPr>
              <w:t>3,5</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b/>
                <w:color w:val="FF0000"/>
                <w:sz w:val="26"/>
                <w:szCs w:val="26"/>
              </w:rPr>
            </w:pPr>
            <w:r w:rsidRPr="00A17964">
              <w:rPr>
                <w:b/>
                <w:color w:val="FF0000"/>
                <w:sz w:val="26"/>
                <w:szCs w:val="26"/>
              </w:rPr>
              <w:t>4,0</w:t>
            </w:r>
          </w:p>
        </w:tc>
      </w:tr>
      <w:tr w:rsidR="00D36AAF" w:rsidRPr="00A17964" w:rsidTr="00D36AAF">
        <w:tc>
          <w:tcPr>
            <w:tcW w:w="540"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p>
        </w:tc>
        <w:tc>
          <w:tcPr>
            <w:tcW w:w="261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sidRPr="00A17964">
              <w:rPr>
                <w:sz w:val="26"/>
                <w:szCs w:val="26"/>
              </w:rPr>
              <w:t>Ср. балл 2018</w:t>
            </w:r>
          </w:p>
        </w:tc>
        <w:tc>
          <w:tcPr>
            <w:tcW w:w="826"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3,3</w:t>
            </w:r>
          </w:p>
        </w:tc>
        <w:tc>
          <w:tcPr>
            <w:tcW w:w="875"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3,2</w:t>
            </w:r>
          </w:p>
        </w:tc>
        <w:tc>
          <w:tcPr>
            <w:tcW w:w="993"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4,0</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3,6</w:t>
            </w:r>
          </w:p>
        </w:tc>
        <w:tc>
          <w:tcPr>
            <w:tcW w:w="1134"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3,2</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rPr>
                <w:sz w:val="26"/>
                <w:szCs w:val="26"/>
              </w:rPr>
            </w:pPr>
            <w:r>
              <w:rPr>
                <w:sz w:val="26"/>
                <w:szCs w:val="26"/>
              </w:rPr>
              <w:t xml:space="preserve">   2,0</w:t>
            </w:r>
          </w:p>
        </w:tc>
        <w:tc>
          <w:tcPr>
            <w:tcW w:w="851"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D36AAF" w:rsidRPr="00A17964" w:rsidRDefault="00D36AAF" w:rsidP="00D36AAF">
            <w:pPr>
              <w:jc w:val="center"/>
              <w:rPr>
                <w:sz w:val="26"/>
                <w:szCs w:val="26"/>
              </w:rPr>
            </w:pPr>
            <w:r w:rsidRPr="00A17964">
              <w:rPr>
                <w:sz w:val="26"/>
                <w:szCs w:val="26"/>
              </w:rPr>
              <w:t>-</w:t>
            </w:r>
          </w:p>
        </w:tc>
      </w:tr>
    </w:tbl>
    <w:p w:rsidR="003D11F0" w:rsidRDefault="003D11F0" w:rsidP="003D11F0">
      <w:pPr>
        <w:ind w:firstLine="567"/>
        <w:jc w:val="both"/>
        <w:rPr>
          <w:sz w:val="28"/>
          <w:szCs w:val="28"/>
        </w:rPr>
      </w:pPr>
    </w:p>
    <w:p w:rsidR="00016EEF" w:rsidRPr="00CF0FD8" w:rsidRDefault="00D36AAF" w:rsidP="00CF0FD8">
      <w:pPr>
        <w:ind w:firstLine="567"/>
        <w:jc w:val="both"/>
        <w:rPr>
          <w:sz w:val="28"/>
          <w:szCs w:val="28"/>
        </w:rPr>
      </w:pPr>
      <w:r w:rsidRPr="00D36AAF">
        <w:rPr>
          <w:sz w:val="28"/>
          <w:szCs w:val="28"/>
        </w:rPr>
        <w:t>По итогам осенних экзаменов 2019 года Шаповал М. и Фонарева А. получили удовлетворительные отметки и были выпущены.</w:t>
      </w:r>
    </w:p>
    <w:p w:rsidR="00016EEF" w:rsidRPr="00016EEF" w:rsidRDefault="00016EEF" w:rsidP="00016EEF">
      <w:pPr>
        <w:shd w:val="clear" w:color="auto" w:fill="FFFFFF"/>
        <w:jc w:val="both"/>
        <w:rPr>
          <w:b/>
          <w:i/>
          <w:color w:val="000000"/>
          <w:sz w:val="28"/>
        </w:rPr>
      </w:pPr>
      <w:r w:rsidRPr="00016EEF">
        <w:rPr>
          <w:b/>
          <w:i/>
          <w:color w:val="000000"/>
          <w:sz w:val="28"/>
        </w:rPr>
        <w:t>Статистические результаты итоговой аттестации выпускников 9 класса.</w:t>
      </w:r>
    </w:p>
    <w:p w:rsidR="00016EEF" w:rsidRPr="00016EEF" w:rsidRDefault="00016EEF" w:rsidP="00016EEF">
      <w:pPr>
        <w:shd w:val="clear" w:color="auto" w:fill="FFFFFF"/>
        <w:ind w:firstLine="709"/>
        <w:jc w:val="both"/>
        <w:rPr>
          <w:color w:val="000000"/>
          <w:sz w:val="28"/>
        </w:rPr>
      </w:pPr>
      <w:r w:rsidRPr="00016EEF">
        <w:rPr>
          <w:color w:val="000000"/>
          <w:sz w:val="28"/>
        </w:rPr>
        <w:t>В ходе аттестации получены следующие результаты:</w:t>
      </w:r>
    </w:p>
    <w:tbl>
      <w:tblPr>
        <w:tblStyle w:val="a5"/>
        <w:tblW w:w="0" w:type="auto"/>
        <w:tblLook w:val="04A0" w:firstRow="1" w:lastRow="0" w:firstColumn="1" w:lastColumn="0" w:noHBand="0" w:noVBand="1"/>
      </w:tblPr>
      <w:tblGrid>
        <w:gridCol w:w="802"/>
        <w:gridCol w:w="3086"/>
        <w:gridCol w:w="691"/>
        <w:gridCol w:w="692"/>
        <w:gridCol w:w="692"/>
        <w:gridCol w:w="641"/>
        <w:gridCol w:w="1713"/>
        <w:gridCol w:w="1395"/>
      </w:tblGrid>
      <w:tr w:rsidR="00016EEF" w:rsidRPr="00016EEF" w:rsidTr="00BB2D06">
        <w:tc>
          <w:tcPr>
            <w:tcW w:w="720" w:type="dxa"/>
          </w:tcPr>
          <w:p w:rsidR="00016EEF" w:rsidRPr="00016EEF" w:rsidRDefault="00016EEF" w:rsidP="00BB2D06">
            <w:pPr>
              <w:jc w:val="both"/>
              <w:rPr>
                <w:b/>
                <w:color w:val="000000"/>
                <w:sz w:val="28"/>
              </w:rPr>
            </w:pPr>
            <w:r w:rsidRPr="00016EEF">
              <w:rPr>
                <w:b/>
                <w:color w:val="000000"/>
                <w:sz w:val="28"/>
              </w:rPr>
              <w:t>ОГЭ</w:t>
            </w:r>
          </w:p>
        </w:tc>
        <w:tc>
          <w:tcPr>
            <w:tcW w:w="3357" w:type="dxa"/>
          </w:tcPr>
          <w:p w:rsidR="00016EEF" w:rsidRPr="00016EEF" w:rsidRDefault="00016EEF" w:rsidP="00BB2D06">
            <w:pPr>
              <w:jc w:val="both"/>
              <w:rPr>
                <w:b/>
                <w:color w:val="000000"/>
                <w:sz w:val="28"/>
              </w:rPr>
            </w:pPr>
            <w:r w:rsidRPr="00016EEF">
              <w:rPr>
                <w:b/>
                <w:color w:val="000000"/>
                <w:sz w:val="28"/>
              </w:rPr>
              <w:t>Предмет</w:t>
            </w:r>
          </w:p>
        </w:tc>
        <w:tc>
          <w:tcPr>
            <w:tcW w:w="709" w:type="dxa"/>
          </w:tcPr>
          <w:p w:rsidR="00016EEF" w:rsidRPr="00016EEF" w:rsidRDefault="00016EEF" w:rsidP="00BB2D06">
            <w:pPr>
              <w:jc w:val="both"/>
              <w:rPr>
                <w:b/>
                <w:color w:val="000000"/>
                <w:sz w:val="28"/>
              </w:rPr>
            </w:pPr>
            <w:r>
              <w:rPr>
                <w:b/>
                <w:color w:val="000000"/>
                <w:sz w:val="28"/>
              </w:rPr>
              <w:t>«</w:t>
            </w:r>
            <w:r w:rsidRPr="00016EEF">
              <w:rPr>
                <w:b/>
                <w:color w:val="000000"/>
                <w:sz w:val="28"/>
              </w:rPr>
              <w:t>5</w:t>
            </w:r>
            <w:r>
              <w:rPr>
                <w:b/>
                <w:color w:val="000000"/>
                <w:sz w:val="28"/>
              </w:rPr>
              <w:t>»</w:t>
            </w:r>
          </w:p>
        </w:tc>
        <w:tc>
          <w:tcPr>
            <w:tcW w:w="709" w:type="dxa"/>
          </w:tcPr>
          <w:p w:rsidR="00016EEF" w:rsidRPr="00016EEF" w:rsidRDefault="00016EEF" w:rsidP="00BB2D06">
            <w:pPr>
              <w:jc w:val="both"/>
              <w:rPr>
                <w:b/>
                <w:color w:val="000000"/>
                <w:sz w:val="28"/>
              </w:rPr>
            </w:pPr>
            <w:r>
              <w:rPr>
                <w:b/>
                <w:color w:val="000000"/>
                <w:sz w:val="28"/>
              </w:rPr>
              <w:t>«</w:t>
            </w:r>
            <w:r w:rsidRPr="00016EEF">
              <w:rPr>
                <w:b/>
                <w:color w:val="000000"/>
                <w:sz w:val="28"/>
              </w:rPr>
              <w:t>4</w:t>
            </w:r>
            <w:r>
              <w:rPr>
                <w:b/>
                <w:color w:val="000000"/>
                <w:sz w:val="28"/>
              </w:rPr>
              <w:t>»</w:t>
            </w:r>
          </w:p>
        </w:tc>
        <w:tc>
          <w:tcPr>
            <w:tcW w:w="709" w:type="dxa"/>
          </w:tcPr>
          <w:p w:rsidR="00016EEF" w:rsidRPr="00016EEF" w:rsidRDefault="00016EEF" w:rsidP="00BB2D06">
            <w:pPr>
              <w:jc w:val="both"/>
              <w:rPr>
                <w:b/>
                <w:color w:val="000000"/>
                <w:sz w:val="28"/>
              </w:rPr>
            </w:pPr>
            <w:r>
              <w:rPr>
                <w:b/>
                <w:color w:val="000000"/>
                <w:sz w:val="28"/>
              </w:rPr>
              <w:t>«</w:t>
            </w:r>
            <w:r w:rsidRPr="00016EEF">
              <w:rPr>
                <w:b/>
                <w:color w:val="000000"/>
                <w:sz w:val="28"/>
              </w:rPr>
              <w:t>3</w:t>
            </w:r>
            <w:r>
              <w:rPr>
                <w:b/>
                <w:color w:val="000000"/>
                <w:sz w:val="28"/>
              </w:rPr>
              <w:t>»</w:t>
            </w:r>
          </w:p>
        </w:tc>
        <w:tc>
          <w:tcPr>
            <w:tcW w:w="642" w:type="dxa"/>
          </w:tcPr>
          <w:p w:rsidR="00016EEF" w:rsidRPr="00016EEF" w:rsidRDefault="00016EEF" w:rsidP="00BB2D06">
            <w:pPr>
              <w:jc w:val="both"/>
              <w:rPr>
                <w:b/>
                <w:color w:val="000000"/>
                <w:sz w:val="28"/>
              </w:rPr>
            </w:pPr>
            <w:r>
              <w:rPr>
                <w:b/>
                <w:color w:val="000000"/>
                <w:sz w:val="28"/>
              </w:rPr>
              <w:t>«</w:t>
            </w:r>
            <w:r w:rsidRPr="00016EEF">
              <w:rPr>
                <w:b/>
                <w:color w:val="000000"/>
                <w:sz w:val="28"/>
              </w:rPr>
              <w:t>2</w:t>
            </w:r>
            <w:r>
              <w:rPr>
                <w:b/>
                <w:color w:val="000000"/>
                <w:sz w:val="28"/>
              </w:rPr>
              <w:t>»</w:t>
            </w:r>
          </w:p>
        </w:tc>
        <w:tc>
          <w:tcPr>
            <w:tcW w:w="1499" w:type="dxa"/>
          </w:tcPr>
          <w:p w:rsidR="00016EEF" w:rsidRPr="00016EEF" w:rsidRDefault="00016EEF" w:rsidP="00BB2D06">
            <w:pPr>
              <w:jc w:val="both"/>
              <w:rPr>
                <w:b/>
                <w:color w:val="000000"/>
                <w:sz w:val="28"/>
              </w:rPr>
            </w:pPr>
            <w:r w:rsidRPr="00016EEF">
              <w:rPr>
                <w:b/>
                <w:color w:val="000000"/>
                <w:sz w:val="28"/>
              </w:rPr>
              <w:t>Количество</w:t>
            </w:r>
          </w:p>
        </w:tc>
        <w:tc>
          <w:tcPr>
            <w:tcW w:w="1226" w:type="dxa"/>
          </w:tcPr>
          <w:p w:rsidR="00016EEF" w:rsidRPr="00016EEF" w:rsidRDefault="00016EEF" w:rsidP="00BB2D06">
            <w:pPr>
              <w:jc w:val="both"/>
              <w:rPr>
                <w:b/>
                <w:color w:val="000000"/>
                <w:sz w:val="28"/>
              </w:rPr>
            </w:pPr>
            <w:r w:rsidRPr="00016EEF">
              <w:rPr>
                <w:b/>
                <w:color w:val="000000"/>
                <w:sz w:val="28"/>
              </w:rPr>
              <w:t>Качество</w:t>
            </w:r>
          </w:p>
        </w:tc>
      </w:tr>
      <w:tr w:rsidR="00016EEF" w:rsidRPr="00016EEF" w:rsidTr="00BB2D06">
        <w:tc>
          <w:tcPr>
            <w:tcW w:w="720" w:type="dxa"/>
            <w:vMerge w:val="restart"/>
          </w:tcPr>
          <w:p w:rsidR="00016EEF" w:rsidRPr="00016EEF" w:rsidRDefault="00016EEF" w:rsidP="00BB2D06">
            <w:pPr>
              <w:jc w:val="both"/>
              <w:rPr>
                <w:color w:val="000000"/>
                <w:sz w:val="28"/>
              </w:rPr>
            </w:pPr>
            <w:r w:rsidRPr="00016EEF">
              <w:rPr>
                <w:color w:val="000000"/>
                <w:sz w:val="28"/>
              </w:rPr>
              <w:t>2016</w:t>
            </w:r>
          </w:p>
        </w:tc>
        <w:tc>
          <w:tcPr>
            <w:tcW w:w="3357" w:type="dxa"/>
          </w:tcPr>
          <w:p w:rsidR="00016EEF" w:rsidRPr="00016EEF" w:rsidRDefault="00016EEF" w:rsidP="00BB2D06">
            <w:pPr>
              <w:jc w:val="both"/>
              <w:rPr>
                <w:color w:val="000000"/>
                <w:sz w:val="28"/>
              </w:rPr>
            </w:pPr>
            <w:r w:rsidRPr="00016EEF">
              <w:rPr>
                <w:color w:val="000000"/>
                <w:sz w:val="28"/>
              </w:rPr>
              <w:t>Русский язык</w:t>
            </w:r>
          </w:p>
        </w:tc>
        <w:tc>
          <w:tcPr>
            <w:tcW w:w="709" w:type="dxa"/>
          </w:tcPr>
          <w:p w:rsidR="00016EEF" w:rsidRPr="00016EEF" w:rsidRDefault="00016EEF" w:rsidP="000F349C">
            <w:pPr>
              <w:jc w:val="center"/>
              <w:rPr>
                <w:color w:val="000000"/>
                <w:sz w:val="28"/>
              </w:rPr>
            </w:pPr>
            <w:r w:rsidRPr="00016EEF">
              <w:rPr>
                <w:color w:val="000000"/>
                <w:sz w:val="28"/>
              </w:rPr>
              <w:t>3</w:t>
            </w:r>
          </w:p>
        </w:tc>
        <w:tc>
          <w:tcPr>
            <w:tcW w:w="709" w:type="dxa"/>
          </w:tcPr>
          <w:p w:rsidR="00016EEF" w:rsidRPr="00016EEF" w:rsidRDefault="00016EEF" w:rsidP="000F349C">
            <w:pPr>
              <w:jc w:val="center"/>
              <w:rPr>
                <w:color w:val="000000"/>
                <w:sz w:val="28"/>
              </w:rPr>
            </w:pPr>
            <w:r w:rsidRPr="00016EEF">
              <w:rPr>
                <w:color w:val="000000"/>
                <w:sz w:val="28"/>
              </w:rPr>
              <w:t>3</w:t>
            </w:r>
          </w:p>
        </w:tc>
        <w:tc>
          <w:tcPr>
            <w:tcW w:w="709" w:type="dxa"/>
          </w:tcPr>
          <w:p w:rsidR="00016EEF" w:rsidRPr="00016EEF" w:rsidRDefault="00016EEF" w:rsidP="000F349C">
            <w:pPr>
              <w:jc w:val="center"/>
              <w:rPr>
                <w:color w:val="000000"/>
                <w:sz w:val="28"/>
              </w:rPr>
            </w:pPr>
            <w:r w:rsidRPr="00016EEF">
              <w:rPr>
                <w:color w:val="000000"/>
                <w:sz w:val="28"/>
              </w:rPr>
              <w:t>2</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8</w:t>
            </w:r>
          </w:p>
        </w:tc>
        <w:tc>
          <w:tcPr>
            <w:tcW w:w="1226" w:type="dxa"/>
          </w:tcPr>
          <w:p w:rsidR="00016EEF" w:rsidRPr="00016EEF" w:rsidRDefault="00016EEF" w:rsidP="000F349C">
            <w:pPr>
              <w:jc w:val="center"/>
              <w:rPr>
                <w:color w:val="000000"/>
                <w:sz w:val="28"/>
              </w:rPr>
            </w:pPr>
            <w:r w:rsidRPr="00016EEF">
              <w:rPr>
                <w:color w:val="000000"/>
                <w:sz w:val="28"/>
              </w:rPr>
              <w:t>75</w:t>
            </w:r>
          </w:p>
        </w:tc>
      </w:tr>
      <w:tr w:rsidR="00016EEF" w:rsidRPr="00016EEF" w:rsidTr="00BB2D06">
        <w:tc>
          <w:tcPr>
            <w:tcW w:w="720" w:type="dxa"/>
            <w:vMerge/>
          </w:tcPr>
          <w:p w:rsidR="00016EEF" w:rsidRPr="00016EEF" w:rsidRDefault="00016EEF" w:rsidP="00BB2D06">
            <w:pPr>
              <w:jc w:val="both"/>
              <w:rPr>
                <w:color w:val="000000"/>
                <w:sz w:val="28"/>
              </w:rPr>
            </w:pPr>
          </w:p>
        </w:tc>
        <w:tc>
          <w:tcPr>
            <w:tcW w:w="3357" w:type="dxa"/>
          </w:tcPr>
          <w:p w:rsidR="00016EEF" w:rsidRPr="00016EEF" w:rsidRDefault="00016EEF" w:rsidP="00BB2D06">
            <w:pPr>
              <w:jc w:val="both"/>
              <w:rPr>
                <w:color w:val="000000"/>
                <w:sz w:val="28"/>
              </w:rPr>
            </w:pPr>
            <w:r w:rsidRPr="00016EEF">
              <w:rPr>
                <w:color w:val="000000"/>
                <w:sz w:val="28"/>
              </w:rPr>
              <w:t>Математика</w:t>
            </w:r>
          </w:p>
        </w:tc>
        <w:tc>
          <w:tcPr>
            <w:tcW w:w="709" w:type="dxa"/>
          </w:tcPr>
          <w:p w:rsidR="00016EEF" w:rsidRPr="00016EEF" w:rsidRDefault="00016EEF" w:rsidP="000F349C">
            <w:pPr>
              <w:jc w:val="center"/>
              <w:rPr>
                <w:color w:val="000000"/>
                <w:sz w:val="28"/>
              </w:rPr>
            </w:pPr>
            <w:r w:rsidRPr="00016EEF">
              <w:rPr>
                <w:color w:val="000000"/>
                <w:sz w:val="28"/>
              </w:rPr>
              <w:t>1</w:t>
            </w:r>
          </w:p>
        </w:tc>
        <w:tc>
          <w:tcPr>
            <w:tcW w:w="709" w:type="dxa"/>
          </w:tcPr>
          <w:p w:rsidR="00016EEF" w:rsidRPr="00016EEF" w:rsidRDefault="00016EEF" w:rsidP="000F349C">
            <w:pPr>
              <w:jc w:val="center"/>
              <w:rPr>
                <w:color w:val="000000"/>
                <w:sz w:val="28"/>
              </w:rPr>
            </w:pPr>
            <w:r w:rsidRPr="00016EEF">
              <w:rPr>
                <w:color w:val="000000"/>
                <w:sz w:val="28"/>
              </w:rPr>
              <w:t>6</w:t>
            </w:r>
          </w:p>
        </w:tc>
        <w:tc>
          <w:tcPr>
            <w:tcW w:w="709" w:type="dxa"/>
          </w:tcPr>
          <w:p w:rsidR="00016EEF" w:rsidRPr="00016EEF" w:rsidRDefault="00016EEF" w:rsidP="000F349C">
            <w:pPr>
              <w:jc w:val="center"/>
              <w:rPr>
                <w:color w:val="000000"/>
                <w:sz w:val="28"/>
              </w:rPr>
            </w:pPr>
            <w:r w:rsidRPr="00016EEF">
              <w:rPr>
                <w:color w:val="000000"/>
                <w:sz w:val="28"/>
              </w:rPr>
              <w:t>1</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8</w:t>
            </w:r>
          </w:p>
        </w:tc>
        <w:tc>
          <w:tcPr>
            <w:tcW w:w="1226" w:type="dxa"/>
          </w:tcPr>
          <w:p w:rsidR="00016EEF" w:rsidRPr="00016EEF" w:rsidRDefault="00016EEF" w:rsidP="000F349C">
            <w:pPr>
              <w:jc w:val="center"/>
              <w:rPr>
                <w:color w:val="000000"/>
                <w:sz w:val="28"/>
              </w:rPr>
            </w:pPr>
            <w:r w:rsidRPr="00016EEF">
              <w:rPr>
                <w:color w:val="000000"/>
                <w:sz w:val="28"/>
              </w:rPr>
              <w:t>88</w:t>
            </w:r>
          </w:p>
        </w:tc>
      </w:tr>
      <w:tr w:rsidR="00016EEF" w:rsidRPr="00016EEF" w:rsidTr="00BB2D06">
        <w:tc>
          <w:tcPr>
            <w:tcW w:w="720" w:type="dxa"/>
            <w:vMerge w:val="restart"/>
          </w:tcPr>
          <w:p w:rsidR="00016EEF" w:rsidRPr="00016EEF" w:rsidRDefault="00016EEF" w:rsidP="00BB2D06">
            <w:pPr>
              <w:jc w:val="both"/>
              <w:rPr>
                <w:color w:val="000000"/>
                <w:sz w:val="28"/>
              </w:rPr>
            </w:pPr>
            <w:r w:rsidRPr="00016EEF">
              <w:rPr>
                <w:color w:val="000000"/>
                <w:sz w:val="28"/>
              </w:rPr>
              <w:t>2017</w:t>
            </w:r>
          </w:p>
        </w:tc>
        <w:tc>
          <w:tcPr>
            <w:tcW w:w="3357" w:type="dxa"/>
          </w:tcPr>
          <w:p w:rsidR="00016EEF" w:rsidRPr="00016EEF" w:rsidRDefault="00016EEF" w:rsidP="00BB2D06">
            <w:pPr>
              <w:jc w:val="both"/>
              <w:rPr>
                <w:color w:val="000000"/>
                <w:sz w:val="28"/>
              </w:rPr>
            </w:pPr>
            <w:r w:rsidRPr="00016EEF">
              <w:rPr>
                <w:color w:val="000000"/>
                <w:sz w:val="28"/>
              </w:rPr>
              <w:t>Русский язык</w:t>
            </w:r>
          </w:p>
        </w:tc>
        <w:tc>
          <w:tcPr>
            <w:tcW w:w="709" w:type="dxa"/>
          </w:tcPr>
          <w:p w:rsidR="00016EEF" w:rsidRPr="00016EEF" w:rsidRDefault="00016EEF" w:rsidP="000F349C">
            <w:pPr>
              <w:jc w:val="center"/>
              <w:rPr>
                <w:color w:val="000000"/>
                <w:sz w:val="28"/>
              </w:rPr>
            </w:pPr>
            <w:r w:rsidRPr="00016EEF">
              <w:rPr>
                <w:color w:val="000000"/>
                <w:sz w:val="28"/>
              </w:rPr>
              <w:t>2</w:t>
            </w:r>
          </w:p>
        </w:tc>
        <w:tc>
          <w:tcPr>
            <w:tcW w:w="709" w:type="dxa"/>
          </w:tcPr>
          <w:p w:rsidR="00016EEF" w:rsidRPr="00016EEF" w:rsidRDefault="00016EEF" w:rsidP="000F349C">
            <w:pPr>
              <w:jc w:val="center"/>
              <w:rPr>
                <w:color w:val="000000"/>
                <w:sz w:val="28"/>
              </w:rPr>
            </w:pPr>
            <w:r w:rsidRPr="00016EEF">
              <w:rPr>
                <w:color w:val="000000"/>
                <w:sz w:val="28"/>
              </w:rPr>
              <w:t>2</w:t>
            </w:r>
          </w:p>
        </w:tc>
        <w:tc>
          <w:tcPr>
            <w:tcW w:w="709" w:type="dxa"/>
          </w:tcPr>
          <w:p w:rsidR="00016EEF" w:rsidRPr="00016EEF" w:rsidRDefault="00016EEF" w:rsidP="000F349C">
            <w:pPr>
              <w:jc w:val="center"/>
              <w:rPr>
                <w:color w:val="000000"/>
                <w:sz w:val="28"/>
              </w:rPr>
            </w:pPr>
            <w:r w:rsidRPr="00016EEF">
              <w:rPr>
                <w:color w:val="000000"/>
                <w:sz w:val="28"/>
              </w:rPr>
              <w:t>6</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10</w:t>
            </w:r>
          </w:p>
        </w:tc>
        <w:tc>
          <w:tcPr>
            <w:tcW w:w="1226" w:type="dxa"/>
          </w:tcPr>
          <w:p w:rsidR="00016EEF" w:rsidRPr="00016EEF" w:rsidRDefault="00016EEF" w:rsidP="000F349C">
            <w:pPr>
              <w:jc w:val="center"/>
              <w:rPr>
                <w:color w:val="000000"/>
                <w:sz w:val="28"/>
              </w:rPr>
            </w:pPr>
            <w:r w:rsidRPr="00016EEF">
              <w:rPr>
                <w:color w:val="000000"/>
                <w:sz w:val="28"/>
              </w:rPr>
              <w:t>40</w:t>
            </w:r>
          </w:p>
        </w:tc>
      </w:tr>
      <w:tr w:rsidR="00016EEF" w:rsidRPr="00016EEF" w:rsidTr="00BB2D06">
        <w:tc>
          <w:tcPr>
            <w:tcW w:w="720" w:type="dxa"/>
            <w:vMerge/>
          </w:tcPr>
          <w:p w:rsidR="00016EEF" w:rsidRPr="00016EEF" w:rsidRDefault="00016EEF" w:rsidP="00BB2D06">
            <w:pPr>
              <w:jc w:val="both"/>
              <w:rPr>
                <w:color w:val="000000"/>
                <w:sz w:val="28"/>
              </w:rPr>
            </w:pPr>
          </w:p>
        </w:tc>
        <w:tc>
          <w:tcPr>
            <w:tcW w:w="3357" w:type="dxa"/>
          </w:tcPr>
          <w:p w:rsidR="00016EEF" w:rsidRPr="00016EEF" w:rsidRDefault="00016EEF" w:rsidP="00BB2D06">
            <w:pPr>
              <w:jc w:val="both"/>
              <w:rPr>
                <w:color w:val="000000"/>
                <w:sz w:val="28"/>
              </w:rPr>
            </w:pPr>
            <w:r w:rsidRPr="00016EEF">
              <w:rPr>
                <w:color w:val="000000"/>
                <w:sz w:val="28"/>
              </w:rPr>
              <w:t>Математика</w:t>
            </w:r>
          </w:p>
        </w:tc>
        <w:tc>
          <w:tcPr>
            <w:tcW w:w="709" w:type="dxa"/>
          </w:tcPr>
          <w:p w:rsidR="00016EEF" w:rsidRPr="00016EEF" w:rsidRDefault="00016EEF" w:rsidP="000F349C">
            <w:pPr>
              <w:jc w:val="center"/>
              <w:rPr>
                <w:color w:val="000000"/>
                <w:sz w:val="28"/>
              </w:rPr>
            </w:pPr>
            <w:r w:rsidRPr="00016EEF">
              <w:rPr>
                <w:color w:val="000000"/>
                <w:sz w:val="28"/>
              </w:rPr>
              <w:t>0</w:t>
            </w:r>
          </w:p>
        </w:tc>
        <w:tc>
          <w:tcPr>
            <w:tcW w:w="709" w:type="dxa"/>
          </w:tcPr>
          <w:p w:rsidR="00016EEF" w:rsidRPr="00016EEF" w:rsidRDefault="00016EEF" w:rsidP="000F349C">
            <w:pPr>
              <w:jc w:val="center"/>
              <w:rPr>
                <w:color w:val="000000"/>
                <w:sz w:val="28"/>
              </w:rPr>
            </w:pPr>
            <w:r w:rsidRPr="00016EEF">
              <w:rPr>
                <w:color w:val="000000"/>
                <w:sz w:val="28"/>
              </w:rPr>
              <w:t>2</w:t>
            </w:r>
          </w:p>
        </w:tc>
        <w:tc>
          <w:tcPr>
            <w:tcW w:w="709" w:type="dxa"/>
          </w:tcPr>
          <w:p w:rsidR="00016EEF" w:rsidRPr="00016EEF" w:rsidRDefault="00016EEF" w:rsidP="000F349C">
            <w:pPr>
              <w:jc w:val="center"/>
              <w:rPr>
                <w:color w:val="000000"/>
                <w:sz w:val="28"/>
              </w:rPr>
            </w:pPr>
            <w:r w:rsidRPr="00016EEF">
              <w:rPr>
                <w:color w:val="000000"/>
                <w:sz w:val="28"/>
              </w:rPr>
              <w:t>8</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10</w:t>
            </w:r>
          </w:p>
        </w:tc>
        <w:tc>
          <w:tcPr>
            <w:tcW w:w="1226" w:type="dxa"/>
          </w:tcPr>
          <w:p w:rsidR="00016EEF" w:rsidRPr="00016EEF" w:rsidRDefault="00016EEF" w:rsidP="000F349C">
            <w:pPr>
              <w:jc w:val="center"/>
              <w:rPr>
                <w:color w:val="000000"/>
                <w:sz w:val="28"/>
              </w:rPr>
            </w:pPr>
            <w:r w:rsidRPr="00016EEF">
              <w:rPr>
                <w:color w:val="000000"/>
                <w:sz w:val="28"/>
              </w:rPr>
              <w:t>20</w:t>
            </w:r>
          </w:p>
        </w:tc>
      </w:tr>
      <w:tr w:rsidR="00016EEF" w:rsidRPr="00016EEF" w:rsidTr="00BB2D06">
        <w:tc>
          <w:tcPr>
            <w:tcW w:w="720" w:type="dxa"/>
            <w:vMerge w:val="restart"/>
          </w:tcPr>
          <w:p w:rsidR="00016EEF" w:rsidRPr="00016EEF" w:rsidRDefault="00016EEF" w:rsidP="00BB2D06">
            <w:pPr>
              <w:jc w:val="both"/>
              <w:rPr>
                <w:color w:val="000000"/>
                <w:sz w:val="28"/>
              </w:rPr>
            </w:pPr>
            <w:r w:rsidRPr="00016EEF">
              <w:rPr>
                <w:color w:val="000000"/>
                <w:sz w:val="28"/>
              </w:rPr>
              <w:t>2018</w:t>
            </w:r>
          </w:p>
        </w:tc>
        <w:tc>
          <w:tcPr>
            <w:tcW w:w="3357" w:type="dxa"/>
          </w:tcPr>
          <w:p w:rsidR="00016EEF" w:rsidRPr="00016EEF" w:rsidRDefault="00016EEF" w:rsidP="00BB2D06">
            <w:pPr>
              <w:jc w:val="both"/>
              <w:rPr>
                <w:color w:val="000000"/>
                <w:sz w:val="28"/>
              </w:rPr>
            </w:pPr>
            <w:r w:rsidRPr="00016EEF">
              <w:rPr>
                <w:color w:val="000000"/>
                <w:sz w:val="28"/>
              </w:rPr>
              <w:t>Русский язык</w:t>
            </w:r>
          </w:p>
        </w:tc>
        <w:tc>
          <w:tcPr>
            <w:tcW w:w="709" w:type="dxa"/>
          </w:tcPr>
          <w:p w:rsidR="00016EEF" w:rsidRPr="00016EEF" w:rsidRDefault="00016EEF" w:rsidP="000F349C">
            <w:pPr>
              <w:jc w:val="center"/>
              <w:rPr>
                <w:color w:val="000000"/>
                <w:sz w:val="28"/>
              </w:rPr>
            </w:pPr>
            <w:r w:rsidRPr="00016EEF">
              <w:rPr>
                <w:color w:val="000000"/>
                <w:sz w:val="28"/>
              </w:rPr>
              <w:t>0</w:t>
            </w:r>
          </w:p>
        </w:tc>
        <w:tc>
          <w:tcPr>
            <w:tcW w:w="709" w:type="dxa"/>
          </w:tcPr>
          <w:p w:rsidR="00016EEF" w:rsidRPr="00016EEF" w:rsidRDefault="00016EEF" w:rsidP="000F349C">
            <w:pPr>
              <w:jc w:val="center"/>
              <w:rPr>
                <w:color w:val="000000"/>
                <w:sz w:val="28"/>
              </w:rPr>
            </w:pPr>
            <w:r w:rsidRPr="00016EEF">
              <w:rPr>
                <w:color w:val="000000"/>
                <w:sz w:val="28"/>
              </w:rPr>
              <w:t>3</w:t>
            </w:r>
          </w:p>
        </w:tc>
        <w:tc>
          <w:tcPr>
            <w:tcW w:w="709" w:type="dxa"/>
          </w:tcPr>
          <w:p w:rsidR="00016EEF" w:rsidRPr="00016EEF" w:rsidRDefault="00925C4F" w:rsidP="000F349C">
            <w:pPr>
              <w:jc w:val="center"/>
              <w:rPr>
                <w:color w:val="000000"/>
                <w:sz w:val="28"/>
              </w:rPr>
            </w:pPr>
            <w:r>
              <w:rPr>
                <w:color w:val="000000"/>
                <w:sz w:val="28"/>
              </w:rPr>
              <w:t>9</w:t>
            </w:r>
          </w:p>
        </w:tc>
        <w:tc>
          <w:tcPr>
            <w:tcW w:w="642" w:type="dxa"/>
          </w:tcPr>
          <w:p w:rsidR="00016EEF" w:rsidRPr="00016EEF" w:rsidRDefault="00925C4F" w:rsidP="000F349C">
            <w:pPr>
              <w:jc w:val="center"/>
              <w:rPr>
                <w:color w:val="000000"/>
                <w:sz w:val="28"/>
              </w:rPr>
            </w:pPr>
            <w:r>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12</w:t>
            </w:r>
          </w:p>
        </w:tc>
        <w:tc>
          <w:tcPr>
            <w:tcW w:w="1226" w:type="dxa"/>
          </w:tcPr>
          <w:p w:rsidR="00016EEF" w:rsidRPr="00016EEF" w:rsidRDefault="00016EEF" w:rsidP="000F349C">
            <w:pPr>
              <w:jc w:val="center"/>
              <w:rPr>
                <w:color w:val="000000"/>
                <w:sz w:val="28"/>
              </w:rPr>
            </w:pPr>
            <w:r w:rsidRPr="00016EEF">
              <w:rPr>
                <w:color w:val="000000"/>
                <w:sz w:val="28"/>
              </w:rPr>
              <w:t>25</w:t>
            </w:r>
          </w:p>
        </w:tc>
      </w:tr>
      <w:tr w:rsidR="00016EEF" w:rsidRPr="00016EEF" w:rsidTr="00BB2D06">
        <w:tc>
          <w:tcPr>
            <w:tcW w:w="720" w:type="dxa"/>
            <w:vMerge/>
          </w:tcPr>
          <w:p w:rsidR="00016EEF" w:rsidRPr="00016EEF" w:rsidRDefault="00016EEF" w:rsidP="00BB2D06">
            <w:pPr>
              <w:jc w:val="both"/>
              <w:rPr>
                <w:color w:val="000000"/>
                <w:sz w:val="28"/>
              </w:rPr>
            </w:pPr>
          </w:p>
        </w:tc>
        <w:tc>
          <w:tcPr>
            <w:tcW w:w="3357" w:type="dxa"/>
          </w:tcPr>
          <w:p w:rsidR="00016EEF" w:rsidRPr="00016EEF" w:rsidRDefault="00016EEF" w:rsidP="00BB2D06">
            <w:pPr>
              <w:jc w:val="both"/>
              <w:rPr>
                <w:color w:val="000000"/>
                <w:sz w:val="28"/>
              </w:rPr>
            </w:pPr>
            <w:r w:rsidRPr="00016EEF">
              <w:rPr>
                <w:color w:val="000000"/>
                <w:sz w:val="28"/>
              </w:rPr>
              <w:t>Математика</w:t>
            </w:r>
          </w:p>
        </w:tc>
        <w:tc>
          <w:tcPr>
            <w:tcW w:w="709" w:type="dxa"/>
          </w:tcPr>
          <w:p w:rsidR="00016EEF" w:rsidRPr="00016EEF" w:rsidRDefault="00016EEF" w:rsidP="000F349C">
            <w:pPr>
              <w:jc w:val="center"/>
              <w:rPr>
                <w:color w:val="000000"/>
                <w:sz w:val="28"/>
              </w:rPr>
            </w:pPr>
            <w:r w:rsidRPr="00016EEF">
              <w:rPr>
                <w:color w:val="000000"/>
                <w:sz w:val="28"/>
              </w:rPr>
              <w:t>0</w:t>
            </w:r>
          </w:p>
        </w:tc>
        <w:tc>
          <w:tcPr>
            <w:tcW w:w="709" w:type="dxa"/>
          </w:tcPr>
          <w:p w:rsidR="00016EEF" w:rsidRPr="00016EEF" w:rsidRDefault="00016EEF" w:rsidP="000F349C">
            <w:pPr>
              <w:jc w:val="center"/>
              <w:rPr>
                <w:color w:val="000000"/>
                <w:sz w:val="28"/>
              </w:rPr>
            </w:pPr>
            <w:r w:rsidRPr="00016EEF">
              <w:rPr>
                <w:color w:val="000000"/>
                <w:sz w:val="28"/>
              </w:rPr>
              <w:t>2</w:t>
            </w:r>
          </w:p>
        </w:tc>
        <w:tc>
          <w:tcPr>
            <w:tcW w:w="709" w:type="dxa"/>
          </w:tcPr>
          <w:p w:rsidR="00016EEF" w:rsidRPr="00016EEF" w:rsidRDefault="00016EEF" w:rsidP="000F349C">
            <w:pPr>
              <w:jc w:val="center"/>
              <w:rPr>
                <w:color w:val="000000"/>
                <w:sz w:val="28"/>
              </w:rPr>
            </w:pPr>
            <w:r w:rsidRPr="00016EEF">
              <w:rPr>
                <w:color w:val="000000"/>
                <w:sz w:val="28"/>
              </w:rPr>
              <w:t>10</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12</w:t>
            </w:r>
          </w:p>
        </w:tc>
        <w:tc>
          <w:tcPr>
            <w:tcW w:w="1226" w:type="dxa"/>
          </w:tcPr>
          <w:p w:rsidR="00016EEF" w:rsidRPr="00016EEF" w:rsidRDefault="00016EEF" w:rsidP="000F349C">
            <w:pPr>
              <w:jc w:val="center"/>
              <w:rPr>
                <w:color w:val="000000"/>
                <w:sz w:val="28"/>
              </w:rPr>
            </w:pPr>
            <w:r w:rsidRPr="00016EEF">
              <w:rPr>
                <w:color w:val="000000"/>
                <w:sz w:val="28"/>
              </w:rPr>
              <w:t>17</w:t>
            </w:r>
          </w:p>
        </w:tc>
      </w:tr>
      <w:tr w:rsidR="00016EEF" w:rsidRPr="00016EEF" w:rsidTr="00BB2D06">
        <w:tc>
          <w:tcPr>
            <w:tcW w:w="720" w:type="dxa"/>
            <w:vMerge/>
          </w:tcPr>
          <w:p w:rsidR="00016EEF" w:rsidRPr="00016EEF" w:rsidRDefault="00016EEF" w:rsidP="00BB2D06">
            <w:pPr>
              <w:jc w:val="both"/>
              <w:rPr>
                <w:color w:val="000000"/>
                <w:sz w:val="28"/>
              </w:rPr>
            </w:pPr>
          </w:p>
        </w:tc>
        <w:tc>
          <w:tcPr>
            <w:tcW w:w="3357" w:type="dxa"/>
          </w:tcPr>
          <w:p w:rsidR="00016EEF" w:rsidRPr="00016EEF" w:rsidRDefault="00016EEF" w:rsidP="00BB2D06">
            <w:pPr>
              <w:jc w:val="both"/>
              <w:rPr>
                <w:color w:val="000000"/>
                <w:sz w:val="28"/>
              </w:rPr>
            </w:pPr>
            <w:r w:rsidRPr="00016EEF">
              <w:rPr>
                <w:color w:val="000000"/>
                <w:sz w:val="28"/>
              </w:rPr>
              <w:t>Биология</w:t>
            </w:r>
          </w:p>
        </w:tc>
        <w:tc>
          <w:tcPr>
            <w:tcW w:w="709" w:type="dxa"/>
          </w:tcPr>
          <w:p w:rsidR="00016EEF" w:rsidRPr="00016EEF" w:rsidRDefault="00016EEF" w:rsidP="000F349C">
            <w:pPr>
              <w:jc w:val="center"/>
              <w:rPr>
                <w:color w:val="000000"/>
                <w:sz w:val="28"/>
              </w:rPr>
            </w:pPr>
            <w:r w:rsidRPr="00016EEF">
              <w:rPr>
                <w:color w:val="000000"/>
                <w:sz w:val="28"/>
              </w:rPr>
              <w:t>0</w:t>
            </w:r>
          </w:p>
        </w:tc>
        <w:tc>
          <w:tcPr>
            <w:tcW w:w="709" w:type="dxa"/>
          </w:tcPr>
          <w:p w:rsidR="00016EEF" w:rsidRPr="00016EEF" w:rsidRDefault="00016EEF" w:rsidP="000F349C">
            <w:pPr>
              <w:jc w:val="center"/>
              <w:rPr>
                <w:color w:val="000000"/>
                <w:sz w:val="28"/>
              </w:rPr>
            </w:pPr>
            <w:r w:rsidRPr="00016EEF">
              <w:rPr>
                <w:color w:val="000000"/>
                <w:sz w:val="28"/>
              </w:rPr>
              <w:t>2</w:t>
            </w:r>
          </w:p>
        </w:tc>
        <w:tc>
          <w:tcPr>
            <w:tcW w:w="709" w:type="dxa"/>
          </w:tcPr>
          <w:p w:rsidR="00016EEF" w:rsidRPr="00016EEF" w:rsidRDefault="00016EEF" w:rsidP="000F349C">
            <w:pPr>
              <w:jc w:val="center"/>
              <w:rPr>
                <w:color w:val="000000"/>
                <w:sz w:val="28"/>
              </w:rPr>
            </w:pPr>
            <w:r w:rsidRPr="00016EEF">
              <w:rPr>
                <w:color w:val="000000"/>
                <w:sz w:val="28"/>
              </w:rPr>
              <w:t>7</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9</w:t>
            </w:r>
          </w:p>
        </w:tc>
        <w:tc>
          <w:tcPr>
            <w:tcW w:w="1226" w:type="dxa"/>
          </w:tcPr>
          <w:p w:rsidR="00016EEF" w:rsidRPr="00016EEF" w:rsidRDefault="00016EEF" w:rsidP="000F349C">
            <w:pPr>
              <w:jc w:val="center"/>
              <w:rPr>
                <w:color w:val="000000"/>
                <w:sz w:val="28"/>
              </w:rPr>
            </w:pPr>
            <w:r w:rsidRPr="00016EEF">
              <w:rPr>
                <w:color w:val="000000"/>
                <w:sz w:val="28"/>
              </w:rPr>
              <w:t>22</w:t>
            </w:r>
          </w:p>
        </w:tc>
      </w:tr>
      <w:tr w:rsidR="00016EEF" w:rsidRPr="00016EEF" w:rsidTr="00BB2D06">
        <w:tc>
          <w:tcPr>
            <w:tcW w:w="720" w:type="dxa"/>
            <w:vMerge/>
          </w:tcPr>
          <w:p w:rsidR="00016EEF" w:rsidRPr="00016EEF" w:rsidRDefault="00016EEF" w:rsidP="00BB2D06">
            <w:pPr>
              <w:jc w:val="both"/>
              <w:rPr>
                <w:color w:val="000000"/>
                <w:sz w:val="28"/>
              </w:rPr>
            </w:pPr>
          </w:p>
        </w:tc>
        <w:tc>
          <w:tcPr>
            <w:tcW w:w="3357" w:type="dxa"/>
          </w:tcPr>
          <w:p w:rsidR="00016EEF" w:rsidRPr="00016EEF" w:rsidRDefault="00016EEF" w:rsidP="00BB2D06">
            <w:pPr>
              <w:jc w:val="both"/>
              <w:rPr>
                <w:color w:val="000000"/>
                <w:sz w:val="28"/>
              </w:rPr>
            </w:pPr>
            <w:r w:rsidRPr="00016EEF">
              <w:rPr>
                <w:color w:val="000000"/>
                <w:sz w:val="28"/>
              </w:rPr>
              <w:t>География</w:t>
            </w:r>
          </w:p>
        </w:tc>
        <w:tc>
          <w:tcPr>
            <w:tcW w:w="709" w:type="dxa"/>
          </w:tcPr>
          <w:p w:rsidR="00016EEF" w:rsidRPr="00016EEF" w:rsidRDefault="00016EEF" w:rsidP="000F349C">
            <w:pPr>
              <w:jc w:val="center"/>
              <w:rPr>
                <w:color w:val="000000"/>
                <w:sz w:val="28"/>
              </w:rPr>
            </w:pPr>
            <w:r w:rsidRPr="00016EEF">
              <w:rPr>
                <w:color w:val="000000"/>
                <w:sz w:val="28"/>
              </w:rPr>
              <w:t>2</w:t>
            </w:r>
          </w:p>
        </w:tc>
        <w:tc>
          <w:tcPr>
            <w:tcW w:w="709" w:type="dxa"/>
          </w:tcPr>
          <w:p w:rsidR="00016EEF" w:rsidRPr="00016EEF" w:rsidRDefault="00016EEF" w:rsidP="000F349C">
            <w:pPr>
              <w:jc w:val="center"/>
              <w:rPr>
                <w:color w:val="000000"/>
                <w:sz w:val="28"/>
              </w:rPr>
            </w:pPr>
            <w:r w:rsidRPr="00016EEF">
              <w:rPr>
                <w:color w:val="000000"/>
                <w:sz w:val="28"/>
              </w:rPr>
              <w:t>3</w:t>
            </w:r>
          </w:p>
        </w:tc>
        <w:tc>
          <w:tcPr>
            <w:tcW w:w="709" w:type="dxa"/>
          </w:tcPr>
          <w:p w:rsidR="00016EEF" w:rsidRPr="00016EEF" w:rsidRDefault="00016EEF" w:rsidP="000F349C">
            <w:pPr>
              <w:jc w:val="center"/>
              <w:rPr>
                <w:color w:val="000000"/>
                <w:sz w:val="28"/>
              </w:rPr>
            </w:pPr>
            <w:r w:rsidRPr="00016EEF">
              <w:rPr>
                <w:color w:val="000000"/>
                <w:sz w:val="28"/>
              </w:rPr>
              <w:t>6</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11</w:t>
            </w:r>
          </w:p>
        </w:tc>
        <w:tc>
          <w:tcPr>
            <w:tcW w:w="1226" w:type="dxa"/>
          </w:tcPr>
          <w:p w:rsidR="00016EEF" w:rsidRPr="00016EEF" w:rsidRDefault="00016EEF" w:rsidP="000F349C">
            <w:pPr>
              <w:jc w:val="center"/>
              <w:rPr>
                <w:color w:val="000000"/>
                <w:sz w:val="28"/>
              </w:rPr>
            </w:pPr>
            <w:r w:rsidRPr="00016EEF">
              <w:rPr>
                <w:color w:val="000000"/>
                <w:sz w:val="28"/>
              </w:rPr>
              <w:t>45</w:t>
            </w:r>
          </w:p>
        </w:tc>
      </w:tr>
      <w:tr w:rsidR="00016EEF" w:rsidRPr="00016EEF" w:rsidTr="00BB2D06">
        <w:tc>
          <w:tcPr>
            <w:tcW w:w="720" w:type="dxa"/>
            <w:vMerge/>
          </w:tcPr>
          <w:p w:rsidR="00016EEF" w:rsidRPr="00016EEF" w:rsidRDefault="00016EEF" w:rsidP="00BB2D06">
            <w:pPr>
              <w:jc w:val="both"/>
              <w:rPr>
                <w:color w:val="000000"/>
                <w:sz w:val="28"/>
              </w:rPr>
            </w:pPr>
          </w:p>
        </w:tc>
        <w:tc>
          <w:tcPr>
            <w:tcW w:w="3357" w:type="dxa"/>
          </w:tcPr>
          <w:p w:rsidR="00016EEF" w:rsidRPr="00016EEF" w:rsidRDefault="00016EEF" w:rsidP="00BB2D06">
            <w:pPr>
              <w:jc w:val="both"/>
              <w:rPr>
                <w:color w:val="000000"/>
                <w:sz w:val="28"/>
              </w:rPr>
            </w:pPr>
            <w:r w:rsidRPr="00016EEF">
              <w:rPr>
                <w:color w:val="000000"/>
                <w:sz w:val="28"/>
              </w:rPr>
              <w:t>Химия</w:t>
            </w:r>
          </w:p>
        </w:tc>
        <w:tc>
          <w:tcPr>
            <w:tcW w:w="709" w:type="dxa"/>
          </w:tcPr>
          <w:p w:rsidR="00016EEF" w:rsidRPr="00016EEF" w:rsidRDefault="00016EEF" w:rsidP="000F349C">
            <w:pPr>
              <w:jc w:val="center"/>
              <w:rPr>
                <w:color w:val="000000"/>
                <w:sz w:val="28"/>
              </w:rPr>
            </w:pPr>
            <w:r w:rsidRPr="00016EEF">
              <w:rPr>
                <w:color w:val="000000"/>
                <w:sz w:val="28"/>
              </w:rPr>
              <w:t>1</w:t>
            </w:r>
          </w:p>
        </w:tc>
        <w:tc>
          <w:tcPr>
            <w:tcW w:w="709" w:type="dxa"/>
          </w:tcPr>
          <w:p w:rsidR="00016EEF" w:rsidRPr="00016EEF" w:rsidRDefault="00016EEF" w:rsidP="000F349C">
            <w:pPr>
              <w:jc w:val="center"/>
              <w:rPr>
                <w:color w:val="000000"/>
                <w:sz w:val="28"/>
              </w:rPr>
            </w:pPr>
            <w:r w:rsidRPr="00016EEF">
              <w:rPr>
                <w:color w:val="000000"/>
                <w:sz w:val="28"/>
              </w:rPr>
              <w:t>0</w:t>
            </w:r>
          </w:p>
        </w:tc>
        <w:tc>
          <w:tcPr>
            <w:tcW w:w="709" w:type="dxa"/>
          </w:tcPr>
          <w:p w:rsidR="00016EEF" w:rsidRPr="00016EEF" w:rsidRDefault="00016EEF" w:rsidP="000F349C">
            <w:pPr>
              <w:jc w:val="center"/>
              <w:rPr>
                <w:color w:val="000000"/>
                <w:sz w:val="28"/>
              </w:rPr>
            </w:pPr>
            <w:r w:rsidRPr="00016EEF">
              <w:rPr>
                <w:color w:val="000000"/>
                <w:sz w:val="28"/>
              </w:rPr>
              <w:t>0</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1</w:t>
            </w:r>
          </w:p>
        </w:tc>
        <w:tc>
          <w:tcPr>
            <w:tcW w:w="1226" w:type="dxa"/>
          </w:tcPr>
          <w:p w:rsidR="00016EEF" w:rsidRPr="00016EEF" w:rsidRDefault="00016EEF" w:rsidP="000F349C">
            <w:pPr>
              <w:jc w:val="center"/>
              <w:rPr>
                <w:color w:val="000000"/>
                <w:sz w:val="28"/>
              </w:rPr>
            </w:pPr>
            <w:r w:rsidRPr="00016EEF">
              <w:rPr>
                <w:color w:val="000000"/>
                <w:sz w:val="28"/>
              </w:rPr>
              <w:t>100</w:t>
            </w:r>
          </w:p>
        </w:tc>
      </w:tr>
      <w:tr w:rsidR="00016EEF" w:rsidRPr="00016EEF" w:rsidTr="00BB2D06">
        <w:tc>
          <w:tcPr>
            <w:tcW w:w="720" w:type="dxa"/>
            <w:vMerge/>
          </w:tcPr>
          <w:p w:rsidR="00016EEF" w:rsidRPr="00016EEF" w:rsidRDefault="00016EEF" w:rsidP="00BB2D06">
            <w:pPr>
              <w:jc w:val="both"/>
              <w:rPr>
                <w:color w:val="000000"/>
                <w:sz w:val="28"/>
              </w:rPr>
            </w:pPr>
          </w:p>
        </w:tc>
        <w:tc>
          <w:tcPr>
            <w:tcW w:w="3357" w:type="dxa"/>
          </w:tcPr>
          <w:p w:rsidR="00016EEF" w:rsidRPr="00016EEF" w:rsidRDefault="00016EEF" w:rsidP="00BB2D06">
            <w:pPr>
              <w:jc w:val="both"/>
              <w:rPr>
                <w:color w:val="000000"/>
                <w:sz w:val="28"/>
              </w:rPr>
            </w:pPr>
            <w:r w:rsidRPr="00016EEF">
              <w:rPr>
                <w:color w:val="000000"/>
                <w:sz w:val="28"/>
              </w:rPr>
              <w:t>Литература</w:t>
            </w:r>
          </w:p>
        </w:tc>
        <w:tc>
          <w:tcPr>
            <w:tcW w:w="709" w:type="dxa"/>
          </w:tcPr>
          <w:p w:rsidR="00016EEF" w:rsidRPr="00016EEF" w:rsidRDefault="00016EEF" w:rsidP="000F349C">
            <w:pPr>
              <w:jc w:val="center"/>
              <w:rPr>
                <w:color w:val="000000"/>
                <w:sz w:val="28"/>
              </w:rPr>
            </w:pPr>
            <w:r w:rsidRPr="00016EEF">
              <w:rPr>
                <w:color w:val="000000"/>
                <w:sz w:val="28"/>
              </w:rPr>
              <w:t>0</w:t>
            </w:r>
          </w:p>
        </w:tc>
        <w:tc>
          <w:tcPr>
            <w:tcW w:w="709" w:type="dxa"/>
          </w:tcPr>
          <w:p w:rsidR="00016EEF" w:rsidRPr="00016EEF" w:rsidRDefault="00016EEF" w:rsidP="000F349C">
            <w:pPr>
              <w:jc w:val="center"/>
              <w:rPr>
                <w:color w:val="000000"/>
                <w:sz w:val="28"/>
              </w:rPr>
            </w:pPr>
            <w:r w:rsidRPr="00016EEF">
              <w:rPr>
                <w:color w:val="000000"/>
                <w:sz w:val="28"/>
              </w:rPr>
              <w:t>1</w:t>
            </w:r>
          </w:p>
        </w:tc>
        <w:tc>
          <w:tcPr>
            <w:tcW w:w="709" w:type="dxa"/>
          </w:tcPr>
          <w:p w:rsidR="00016EEF" w:rsidRPr="00016EEF" w:rsidRDefault="00016EEF" w:rsidP="000F349C">
            <w:pPr>
              <w:jc w:val="center"/>
              <w:rPr>
                <w:color w:val="000000"/>
                <w:sz w:val="28"/>
              </w:rPr>
            </w:pPr>
            <w:r w:rsidRPr="00016EEF">
              <w:rPr>
                <w:color w:val="000000"/>
                <w:sz w:val="28"/>
              </w:rPr>
              <w:t>1</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2</w:t>
            </w:r>
          </w:p>
        </w:tc>
        <w:tc>
          <w:tcPr>
            <w:tcW w:w="1226" w:type="dxa"/>
          </w:tcPr>
          <w:p w:rsidR="00016EEF" w:rsidRPr="00016EEF" w:rsidRDefault="00016EEF" w:rsidP="000F349C">
            <w:pPr>
              <w:jc w:val="center"/>
              <w:rPr>
                <w:color w:val="000000"/>
                <w:sz w:val="28"/>
              </w:rPr>
            </w:pPr>
            <w:r w:rsidRPr="00016EEF">
              <w:rPr>
                <w:color w:val="000000"/>
                <w:sz w:val="28"/>
              </w:rPr>
              <w:t>50</w:t>
            </w:r>
          </w:p>
        </w:tc>
      </w:tr>
      <w:tr w:rsidR="00016EEF" w:rsidRPr="00016EEF" w:rsidTr="00BB2D06">
        <w:tc>
          <w:tcPr>
            <w:tcW w:w="720" w:type="dxa"/>
            <w:vMerge/>
          </w:tcPr>
          <w:p w:rsidR="00016EEF" w:rsidRPr="00016EEF" w:rsidRDefault="00016EEF" w:rsidP="00BB2D06">
            <w:pPr>
              <w:jc w:val="both"/>
              <w:rPr>
                <w:color w:val="000000"/>
                <w:sz w:val="28"/>
              </w:rPr>
            </w:pPr>
          </w:p>
        </w:tc>
        <w:tc>
          <w:tcPr>
            <w:tcW w:w="3357" w:type="dxa"/>
          </w:tcPr>
          <w:p w:rsidR="00016EEF" w:rsidRPr="00016EEF" w:rsidRDefault="00016EEF" w:rsidP="00BB2D06">
            <w:pPr>
              <w:jc w:val="both"/>
              <w:rPr>
                <w:color w:val="000000"/>
                <w:sz w:val="28"/>
              </w:rPr>
            </w:pPr>
            <w:r w:rsidRPr="00016EEF">
              <w:rPr>
                <w:color w:val="000000"/>
                <w:sz w:val="28"/>
              </w:rPr>
              <w:t>Обществознание</w:t>
            </w:r>
          </w:p>
        </w:tc>
        <w:tc>
          <w:tcPr>
            <w:tcW w:w="709" w:type="dxa"/>
          </w:tcPr>
          <w:p w:rsidR="00016EEF" w:rsidRPr="00016EEF" w:rsidRDefault="00016EEF" w:rsidP="000F349C">
            <w:pPr>
              <w:jc w:val="center"/>
              <w:rPr>
                <w:color w:val="000000"/>
                <w:sz w:val="28"/>
              </w:rPr>
            </w:pPr>
            <w:r w:rsidRPr="00016EEF">
              <w:rPr>
                <w:color w:val="000000"/>
                <w:sz w:val="28"/>
              </w:rPr>
              <w:t>0</w:t>
            </w:r>
          </w:p>
        </w:tc>
        <w:tc>
          <w:tcPr>
            <w:tcW w:w="709" w:type="dxa"/>
          </w:tcPr>
          <w:p w:rsidR="00016EEF" w:rsidRPr="00016EEF" w:rsidRDefault="00016EEF" w:rsidP="000F349C">
            <w:pPr>
              <w:jc w:val="center"/>
              <w:rPr>
                <w:color w:val="000000"/>
                <w:sz w:val="28"/>
              </w:rPr>
            </w:pPr>
            <w:r w:rsidRPr="00016EEF">
              <w:rPr>
                <w:color w:val="000000"/>
                <w:sz w:val="28"/>
              </w:rPr>
              <w:t>1</w:t>
            </w:r>
          </w:p>
        </w:tc>
        <w:tc>
          <w:tcPr>
            <w:tcW w:w="709" w:type="dxa"/>
          </w:tcPr>
          <w:p w:rsidR="00016EEF" w:rsidRPr="00016EEF" w:rsidRDefault="00016EEF" w:rsidP="000F349C">
            <w:pPr>
              <w:jc w:val="center"/>
              <w:rPr>
                <w:color w:val="000000"/>
                <w:sz w:val="28"/>
              </w:rPr>
            </w:pPr>
            <w:r w:rsidRPr="00016EEF">
              <w:rPr>
                <w:color w:val="000000"/>
                <w:sz w:val="28"/>
              </w:rPr>
              <w:t>0</w:t>
            </w:r>
          </w:p>
        </w:tc>
        <w:tc>
          <w:tcPr>
            <w:tcW w:w="642" w:type="dxa"/>
          </w:tcPr>
          <w:p w:rsidR="00016EEF" w:rsidRPr="00016EEF" w:rsidRDefault="00016EEF" w:rsidP="000F349C">
            <w:pPr>
              <w:jc w:val="center"/>
              <w:rPr>
                <w:color w:val="000000"/>
                <w:sz w:val="28"/>
              </w:rPr>
            </w:pPr>
            <w:r w:rsidRPr="00016EEF">
              <w:rPr>
                <w:color w:val="000000"/>
                <w:sz w:val="28"/>
              </w:rPr>
              <w:t>0</w:t>
            </w:r>
          </w:p>
        </w:tc>
        <w:tc>
          <w:tcPr>
            <w:tcW w:w="1499" w:type="dxa"/>
          </w:tcPr>
          <w:p w:rsidR="00016EEF" w:rsidRPr="00016EEF" w:rsidRDefault="00016EEF" w:rsidP="000F349C">
            <w:pPr>
              <w:jc w:val="center"/>
              <w:rPr>
                <w:color w:val="000000"/>
                <w:sz w:val="28"/>
              </w:rPr>
            </w:pPr>
            <w:r w:rsidRPr="00016EEF">
              <w:rPr>
                <w:color w:val="000000"/>
                <w:sz w:val="28"/>
              </w:rPr>
              <w:t>1</w:t>
            </w:r>
          </w:p>
        </w:tc>
        <w:tc>
          <w:tcPr>
            <w:tcW w:w="1226" w:type="dxa"/>
          </w:tcPr>
          <w:p w:rsidR="00016EEF" w:rsidRPr="00016EEF" w:rsidRDefault="00016EEF" w:rsidP="000F349C">
            <w:pPr>
              <w:jc w:val="center"/>
              <w:rPr>
                <w:color w:val="000000"/>
                <w:sz w:val="28"/>
              </w:rPr>
            </w:pPr>
            <w:r w:rsidRPr="00016EEF">
              <w:rPr>
                <w:color w:val="000000"/>
                <w:sz w:val="28"/>
              </w:rPr>
              <w:t>100</w:t>
            </w:r>
          </w:p>
        </w:tc>
      </w:tr>
      <w:tr w:rsidR="000F349C" w:rsidRPr="00016EEF" w:rsidTr="00BB2D06">
        <w:tc>
          <w:tcPr>
            <w:tcW w:w="720" w:type="dxa"/>
          </w:tcPr>
          <w:p w:rsidR="000F349C" w:rsidRPr="00016EEF" w:rsidRDefault="000F349C" w:rsidP="00BB2D06">
            <w:pPr>
              <w:jc w:val="both"/>
              <w:rPr>
                <w:color w:val="000000"/>
                <w:sz w:val="28"/>
              </w:rPr>
            </w:pPr>
            <w:r>
              <w:rPr>
                <w:color w:val="000000"/>
                <w:sz w:val="28"/>
              </w:rPr>
              <w:t>2019</w:t>
            </w:r>
          </w:p>
        </w:tc>
        <w:tc>
          <w:tcPr>
            <w:tcW w:w="3357" w:type="dxa"/>
          </w:tcPr>
          <w:p w:rsidR="000F349C" w:rsidRPr="00016EEF" w:rsidRDefault="000F349C" w:rsidP="00BB2D06">
            <w:pPr>
              <w:jc w:val="both"/>
              <w:rPr>
                <w:color w:val="000000"/>
                <w:sz w:val="28"/>
              </w:rPr>
            </w:pPr>
            <w:r>
              <w:rPr>
                <w:color w:val="000000"/>
                <w:sz w:val="28"/>
              </w:rPr>
              <w:t>Русский язык</w:t>
            </w:r>
          </w:p>
        </w:tc>
        <w:tc>
          <w:tcPr>
            <w:tcW w:w="709" w:type="dxa"/>
          </w:tcPr>
          <w:p w:rsidR="000F349C" w:rsidRPr="00016EEF" w:rsidRDefault="000F349C" w:rsidP="000F349C">
            <w:pPr>
              <w:jc w:val="center"/>
              <w:rPr>
                <w:color w:val="000000"/>
                <w:sz w:val="28"/>
              </w:rPr>
            </w:pPr>
            <w:r>
              <w:rPr>
                <w:color w:val="000000"/>
                <w:sz w:val="28"/>
              </w:rPr>
              <w:t>1</w:t>
            </w:r>
          </w:p>
        </w:tc>
        <w:tc>
          <w:tcPr>
            <w:tcW w:w="709" w:type="dxa"/>
          </w:tcPr>
          <w:p w:rsidR="000F349C" w:rsidRPr="00016EEF" w:rsidRDefault="000F349C" w:rsidP="000F349C">
            <w:pPr>
              <w:jc w:val="center"/>
              <w:rPr>
                <w:color w:val="000000"/>
                <w:sz w:val="28"/>
              </w:rPr>
            </w:pPr>
            <w:r>
              <w:rPr>
                <w:color w:val="000000"/>
                <w:sz w:val="28"/>
              </w:rPr>
              <w:t>10</w:t>
            </w:r>
          </w:p>
        </w:tc>
        <w:tc>
          <w:tcPr>
            <w:tcW w:w="709" w:type="dxa"/>
          </w:tcPr>
          <w:p w:rsidR="000F349C" w:rsidRPr="00016EEF" w:rsidRDefault="000F349C" w:rsidP="000F349C">
            <w:pPr>
              <w:jc w:val="center"/>
              <w:rPr>
                <w:color w:val="000000"/>
                <w:sz w:val="28"/>
              </w:rPr>
            </w:pPr>
            <w:r>
              <w:rPr>
                <w:color w:val="000000"/>
                <w:sz w:val="28"/>
              </w:rPr>
              <w:t>7</w:t>
            </w:r>
          </w:p>
        </w:tc>
        <w:tc>
          <w:tcPr>
            <w:tcW w:w="642" w:type="dxa"/>
          </w:tcPr>
          <w:p w:rsidR="000F349C" w:rsidRPr="00016EEF" w:rsidRDefault="000F349C" w:rsidP="000F349C">
            <w:pPr>
              <w:jc w:val="center"/>
              <w:rPr>
                <w:color w:val="000000"/>
                <w:sz w:val="28"/>
              </w:rPr>
            </w:pPr>
            <w:r>
              <w:rPr>
                <w:color w:val="000000"/>
                <w:sz w:val="28"/>
              </w:rPr>
              <w:t>1</w:t>
            </w:r>
          </w:p>
        </w:tc>
        <w:tc>
          <w:tcPr>
            <w:tcW w:w="1499" w:type="dxa"/>
          </w:tcPr>
          <w:p w:rsidR="000F349C" w:rsidRPr="00016EEF" w:rsidRDefault="000F349C" w:rsidP="000F349C">
            <w:pPr>
              <w:jc w:val="center"/>
              <w:rPr>
                <w:color w:val="000000"/>
                <w:sz w:val="28"/>
              </w:rPr>
            </w:pPr>
            <w:r>
              <w:rPr>
                <w:color w:val="000000"/>
                <w:sz w:val="28"/>
              </w:rPr>
              <w:t>19</w:t>
            </w:r>
          </w:p>
        </w:tc>
        <w:tc>
          <w:tcPr>
            <w:tcW w:w="1226" w:type="dxa"/>
          </w:tcPr>
          <w:p w:rsidR="000F349C" w:rsidRPr="00016EEF" w:rsidRDefault="000F349C" w:rsidP="000F349C">
            <w:pPr>
              <w:jc w:val="center"/>
              <w:rPr>
                <w:color w:val="000000"/>
                <w:sz w:val="28"/>
              </w:rPr>
            </w:pPr>
            <w:r>
              <w:rPr>
                <w:color w:val="000000"/>
                <w:sz w:val="28"/>
              </w:rPr>
              <w:t>58</w:t>
            </w:r>
          </w:p>
        </w:tc>
      </w:tr>
      <w:tr w:rsidR="000F349C" w:rsidRPr="00016EEF" w:rsidTr="00BB2D06">
        <w:tc>
          <w:tcPr>
            <w:tcW w:w="720" w:type="dxa"/>
          </w:tcPr>
          <w:p w:rsidR="000F349C" w:rsidRPr="00016EEF" w:rsidRDefault="000F349C" w:rsidP="00BB2D06">
            <w:pPr>
              <w:jc w:val="both"/>
              <w:rPr>
                <w:color w:val="000000"/>
                <w:sz w:val="28"/>
              </w:rPr>
            </w:pPr>
          </w:p>
        </w:tc>
        <w:tc>
          <w:tcPr>
            <w:tcW w:w="3357" w:type="dxa"/>
          </w:tcPr>
          <w:p w:rsidR="000F349C" w:rsidRPr="00016EEF" w:rsidRDefault="000F349C" w:rsidP="00BB2D06">
            <w:pPr>
              <w:jc w:val="both"/>
              <w:rPr>
                <w:color w:val="000000"/>
                <w:sz w:val="28"/>
              </w:rPr>
            </w:pPr>
            <w:r>
              <w:rPr>
                <w:color w:val="000000"/>
                <w:sz w:val="28"/>
              </w:rPr>
              <w:t>Математика</w:t>
            </w:r>
          </w:p>
        </w:tc>
        <w:tc>
          <w:tcPr>
            <w:tcW w:w="709" w:type="dxa"/>
          </w:tcPr>
          <w:p w:rsidR="000F349C" w:rsidRPr="00016EEF" w:rsidRDefault="000F349C" w:rsidP="000F349C">
            <w:pPr>
              <w:jc w:val="center"/>
              <w:rPr>
                <w:color w:val="000000"/>
                <w:sz w:val="28"/>
              </w:rPr>
            </w:pPr>
            <w:r>
              <w:rPr>
                <w:color w:val="000000"/>
                <w:sz w:val="28"/>
              </w:rPr>
              <w:t>0</w:t>
            </w:r>
          </w:p>
        </w:tc>
        <w:tc>
          <w:tcPr>
            <w:tcW w:w="709" w:type="dxa"/>
          </w:tcPr>
          <w:p w:rsidR="000F349C" w:rsidRPr="00016EEF" w:rsidRDefault="000F349C" w:rsidP="000F349C">
            <w:pPr>
              <w:jc w:val="center"/>
              <w:rPr>
                <w:color w:val="000000"/>
                <w:sz w:val="28"/>
              </w:rPr>
            </w:pPr>
            <w:r>
              <w:rPr>
                <w:color w:val="000000"/>
                <w:sz w:val="28"/>
              </w:rPr>
              <w:t>4</w:t>
            </w:r>
          </w:p>
        </w:tc>
        <w:tc>
          <w:tcPr>
            <w:tcW w:w="709" w:type="dxa"/>
          </w:tcPr>
          <w:p w:rsidR="000F349C" w:rsidRPr="00016EEF" w:rsidRDefault="000F349C" w:rsidP="000F349C">
            <w:pPr>
              <w:jc w:val="center"/>
              <w:rPr>
                <w:color w:val="000000"/>
                <w:sz w:val="28"/>
              </w:rPr>
            </w:pPr>
            <w:r>
              <w:rPr>
                <w:color w:val="000000"/>
                <w:sz w:val="28"/>
              </w:rPr>
              <w:t>15</w:t>
            </w:r>
          </w:p>
        </w:tc>
        <w:tc>
          <w:tcPr>
            <w:tcW w:w="642" w:type="dxa"/>
          </w:tcPr>
          <w:p w:rsidR="000F349C" w:rsidRPr="00016EEF" w:rsidRDefault="000F349C" w:rsidP="000F349C">
            <w:pPr>
              <w:jc w:val="center"/>
              <w:rPr>
                <w:color w:val="000000"/>
                <w:sz w:val="28"/>
              </w:rPr>
            </w:pPr>
            <w:r>
              <w:rPr>
                <w:color w:val="000000"/>
                <w:sz w:val="28"/>
              </w:rPr>
              <w:t>0</w:t>
            </w:r>
          </w:p>
        </w:tc>
        <w:tc>
          <w:tcPr>
            <w:tcW w:w="1499" w:type="dxa"/>
          </w:tcPr>
          <w:p w:rsidR="000F349C" w:rsidRPr="00016EEF" w:rsidRDefault="000F349C" w:rsidP="000F349C">
            <w:pPr>
              <w:jc w:val="center"/>
              <w:rPr>
                <w:color w:val="000000"/>
                <w:sz w:val="28"/>
              </w:rPr>
            </w:pPr>
            <w:r>
              <w:rPr>
                <w:color w:val="000000"/>
                <w:sz w:val="28"/>
              </w:rPr>
              <w:t>19</w:t>
            </w:r>
          </w:p>
        </w:tc>
        <w:tc>
          <w:tcPr>
            <w:tcW w:w="1226" w:type="dxa"/>
          </w:tcPr>
          <w:p w:rsidR="000F349C" w:rsidRPr="00016EEF" w:rsidRDefault="000F349C" w:rsidP="000F349C">
            <w:pPr>
              <w:jc w:val="center"/>
              <w:rPr>
                <w:color w:val="000000"/>
                <w:sz w:val="28"/>
              </w:rPr>
            </w:pPr>
            <w:r>
              <w:rPr>
                <w:color w:val="000000"/>
                <w:sz w:val="28"/>
              </w:rPr>
              <w:t>21</w:t>
            </w:r>
          </w:p>
        </w:tc>
      </w:tr>
      <w:tr w:rsidR="000F349C" w:rsidRPr="00016EEF" w:rsidTr="00BB2D06">
        <w:tc>
          <w:tcPr>
            <w:tcW w:w="720" w:type="dxa"/>
          </w:tcPr>
          <w:p w:rsidR="000F349C" w:rsidRPr="00016EEF" w:rsidRDefault="000F349C" w:rsidP="00BB2D06">
            <w:pPr>
              <w:jc w:val="both"/>
              <w:rPr>
                <w:color w:val="000000"/>
                <w:sz w:val="28"/>
              </w:rPr>
            </w:pPr>
          </w:p>
        </w:tc>
        <w:tc>
          <w:tcPr>
            <w:tcW w:w="3357" w:type="dxa"/>
          </w:tcPr>
          <w:p w:rsidR="000F349C" w:rsidRPr="00016EEF" w:rsidRDefault="000F349C" w:rsidP="00BB2D06">
            <w:pPr>
              <w:jc w:val="both"/>
              <w:rPr>
                <w:color w:val="000000"/>
                <w:sz w:val="28"/>
              </w:rPr>
            </w:pPr>
            <w:r>
              <w:rPr>
                <w:color w:val="000000"/>
                <w:sz w:val="28"/>
              </w:rPr>
              <w:t>Обществознание</w:t>
            </w:r>
          </w:p>
        </w:tc>
        <w:tc>
          <w:tcPr>
            <w:tcW w:w="709" w:type="dxa"/>
          </w:tcPr>
          <w:p w:rsidR="000F349C" w:rsidRPr="00016EEF" w:rsidRDefault="000F349C" w:rsidP="000F349C">
            <w:pPr>
              <w:jc w:val="center"/>
              <w:rPr>
                <w:color w:val="000000"/>
                <w:sz w:val="28"/>
              </w:rPr>
            </w:pPr>
            <w:r>
              <w:rPr>
                <w:color w:val="000000"/>
                <w:sz w:val="28"/>
              </w:rPr>
              <w:t>1</w:t>
            </w:r>
          </w:p>
        </w:tc>
        <w:tc>
          <w:tcPr>
            <w:tcW w:w="709" w:type="dxa"/>
          </w:tcPr>
          <w:p w:rsidR="000F349C" w:rsidRPr="00016EEF" w:rsidRDefault="000F349C" w:rsidP="000F349C">
            <w:pPr>
              <w:jc w:val="center"/>
              <w:rPr>
                <w:color w:val="000000"/>
                <w:sz w:val="28"/>
              </w:rPr>
            </w:pPr>
            <w:r>
              <w:rPr>
                <w:color w:val="000000"/>
                <w:sz w:val="28"/>
              </w:rPr>
              <w:t>7</w:t>
            </w:r>
          </w:p>
        </w:tc>
        <w:tc>
          <w:tcPr>
            <w:tcW w:w="709" w:type="dxa"/>
          </w:tcPr>
          <w:p w:rsidR="000F349C" w:rsidRPr="00016EEF" w:rsidRDefault="000F349C" w:rsidP="000F349C">
            <w:pPr>
              <w:jc w:val="center"/>
              <w:rPr>
                <w:color w:val="000000"/>
                <w:sz w:val="28"/>
              </w:rPr>
            </w:pPr>
            <w:r>
              <w:rPr>
                <w:color w:val="000000"/>
                <w:sz w:val="28"/>
              </w:rPr>
              <w:t>2</w:t>
            </w:r>
          </w:p>
        </w:tc>
        <w:tc>
          <w:tcPr>
            <w:tcW w:w="642" w:type="dxa"/>
          </w:tcPr>
          <w:p w:rsidR="000F349C" w:rsidRPr="00016EEF" w:rsidRDefault="000F349C" w:rsidP="000F349C">
            <w:pPr>
              <w:jc w:val="center"/>
              <w:rPr>
                <w:color w:val="000000"/>
                <w:sz w:val="28"/>
              </w:rPr>
            </w:pPr>
            <w:r>
              <w:rPr>
                <w:color w:val="000000"/>
                <w:sz w:val="28"/>
              </w:rPr>
              <w:t>0</w:t>
            </w:r>
          </w:p>
        </w:tc>
        <w:tc>
          <w:tcPr>
            <w:tcW w:w="1499" w:type="dxa"/>
          </w:tcPr>
          <w:p w:rsidR="000F349C" w:rsidRPr="00016EEF" w:rsidRDefault="000F349C" w:rsidP="000F349C">
            <w:pPr>
              <w:jc w:val="center"/>
              <w:rPr>
                <w:color w:val="000000"/>
                <w:sz w:val="28"/>
              </w:rPr>
            </w:pPr>
            <w:r>
              <w:rPr>
                <w:color w:val="000000"/>
                <w:sz w:val="28"/>
              </w:rPr>
              <w:t>10</w:t>
            </w:r>
          </w:p>
        </w:tc>
        <w:tc>
          <w:tcPr>
            <w:tcW w:w="1226" w:type="dxa"/>
          </w:tcPr>
          <w:p w:rsidR="000F349C" w:rsidRPr="00016EEF" w:rsidRDefault="000F349C" w:rsidP="000F349C">
            <w:pPr>
              <w:jc w:val="center"/>
              <w:rPr>
                <w:color w:val="000000"/>
                <w:sz w:val="28"/>
              </w:rPr>
            </w:pPr>
            <w:r>
              <w:rPr>
                <w:color w:val="000000"/>
                <w:sz w:val="28"/>
              </w:rPr>
              <w:t>80</w:t>
            </w:r>
          </w:p>
        </w:tc>
      </w:tr>
      <w:tr w:rsidR="000F349C" w:rsidRPr="00016EEF" w:rsidTr="00BB2D06">
        <w:tc>
          <w:tcPr>
            <w:tcW w:w="720" w:type="dxa"/>
          </w:tcPr>
          <w:p w:rsidR="000F349C" w:rsidRPr="00016EEF" w:rsidRDefault="000F349C" w:rsidP="00BB2D06">
            <w:pPr>
              <w:jc w:val="both"/>
              <w:rPr>
                <w:color w:val="000000"/>
                <w:sz w:val="28"/>
              </w:rPr>
            </w:pPr>
          </w:p>
        </w:tc>
        <w:tc>
          <w:tcPr>
            <w:tcW w:w="3357" w:type="dxa"/>
          </w:tcPr>
          <w:p w:rsidR="000F349C" w:rsidRPr="00016EEF" w:rsidRDefault="000F349C" w:rsidP="00E85B2E">
            <w:pPr>
              <w:rPr>
                <w:color w:val="000000"/>
                <w:sz w:val="28"/>
              </w:rPr>
            </w:pPr>
            <w:r>
              <w:rPr>
                <w:color w:val="000000"/>
                <w:sz w:val="28"/>
              </w:rPr>
              <w:t>География</w:t>
            </w:r>
          </w:p>
        </w:tc>
        <w:tc>
          <w:tcPr>
            <w:tcW w:w="709" w:type="dxa"/>
          </w:tcPr>
          <w:p w:rsidR="000F349C" w:rsidRPr="00016EEF" w:rsidRDefault="000F349C" w:rsidP="000F349C">
            <w:pPr>
              <w:jc w:val="center"/>
              <w:rPr>
                <w:color w:val="000000"/>
                <w:sz w:val="28"/>
              </w:rPr>
            </w:pPr>
            <w:r>
              <w:rPr>
                <w:color w:val="000000"/>
                <w:sz w:val="28"/>
              </w:rPr>
              <w:t>3</w:t>
            </w:r>
          </w:p>
        </w:tc>
        <w:tc>
          <w:tcPr>
            <w:tcW w:w="709" w:type="dxa"/>
          </w:tcPr>
          <w:p w:rsidR="000F349C" w:rsidRPr="00016EEF" w:rsidRDefault="000F349C" w:rsidP="000F349C">
            <w:pPr>
              <w:jc w:val="center"/>
              <w:rPr>
                <w:color w:val="000000"/>
                <w:sz w:val="28"/>
              </w:rPr>
            </w:pPr>
            <w:r>
              <w:rPr>
                <w:color w:val="000000"/>
                <w:sz w:val="28"/>
              </w:rPr>
              <w:t>6</w:t>
            </w:r>
          </w:p>
        </w:tc>
        <w:tc>
          <w:tcPr>
            <w:tcW w:w="709" w:type="dxa"/>
          </w:tcPr>
          <w:p w:rsidR="000F349C" w:rsidRPr="00016EEF" w:rsidRDefault="000F349C" w:rsidP="000F349C">
            <w:pPr>
              <w:jc w:val="center"/>
              <w:rPr>
                <w:color w:val="000000"/>
                <w:sz w:val="28"/>
              </w:rPr>
            </w:pPr>
            <w:r>
              <w:rPr>
                <w:color w:val="000000"/>
                <w:sz w:val="28"/>
              </w:rPr>
              <w:t>6</w:t>
            </w:r>
          </w:p>
        </w:tc>
        <w:tc>
          <w:tcPr>
            <w:tcW w:w="642" w:type="dxa"/>
          </w:tcPr>
          <w:p w:rsidR="000F349C" w:rsidRPr="00016EEF" w:rsidRDefault="000F349C" w:rsidP="000F349C">
            <w:pPr>
              <w:jc w:val="center"/>
              <w:rPr>
                <w:color w:val="000000"/>
                <w:sz w:val="28"/>
              </w:rPr>
            </w:pPr>
            <w:r>
              <w:rPr>
                <w:color w:val="000000"/>
                <w:sz w:val="28"/>
              </w:rPr>
              <w:t>0</w:t>
            </w:r>
          </w:p>
        </w:tc>
        <w:tc>
          <w:tcPr>
            <w:tcW w:w="1499" w:type="dxa"/>
          </w:tcPr>
          <w:p w:rsidR="000F349C" w:rsidRPr="00016EEF" w:rsidRDefault="000F349C" w:rsidP="000F349C">
            <w:pPr>
              <w:jc w:val="center"/>
              <w:rPr>
                <w:color w:val="000000"/>
                <w:sz w:val="28"/>
              </w:rPr>
            </w:pPr>
            <w:r>
              <w:rPr>
                <w:color w:val="000000"/>
                <w:sz w:val="28"/>
              </w:rPr>
              <w:t>15</w:t>
            </w:r>
          </w:p>
        </w:tc>
        <w:tc>
          <w:tcPr>
            <w:tcW w:w="1226" w:type="dxa"/>
          </w:tcPr>
          <w:p w:rsidR="000F349C" w:rsidRPr="00016EEF" w:rsidRDefault="000F349C" w:rsidP="000F349C">
            <w:pPr>
              <w:jc w:val="center"/>
              <w:rPr>
                <w:color w:val="000000"/>
                <w:sz w:val="28"/>
              </w:rPr>
            </w:pPr>
            <w:r>
              <w:rPr>
                <w:color w:val="000000"/>
                <w:sz w:val="28"/>
              </w:rPr>
              <w:t>60</w:t>
            </w:r>
          </w:p>
        </w:tc>
      </w:tr>
      <w:tr w:rsidR="000F349C" w:rsidRPr="00016EEF" w:rsidTr="00BB2D06">
        <w:tc>
          <w:tcPr>
            <w:tcW w:w="720" w:type="dxa"/>
          </w:tcPr>
          <w:p w:rsidR="000F349C" w:rsidRPr="00016EEF" w:rsidRDefault="000F349C" w:rsidP="00BB2D06">
            <w:pPr>
              <w:jc w:val="both"/>
              <w:rPr>
                <w:color w:val="000000"/>
                <w:sz w:val="28"/>
              </w:rPr>
            </w:pPr>
          </w:p>
        </w:tc>
        <w:tc>
          <w:tcPr>
            <w:tcW w:w="3357" w:type="dxa"/>
          </w:tcPr>
          <w:p w:rsidR="000F349C" w:rsidRPr="00016EEF" w:rsidRDefault="000F349C" w:rsidP="00BB2D06">
            <w:pPr>
              <w:jc w:val="both"/>
              <w:rPr>
                <w:color w:val="000000"/>
                <w:sz w:val="28"/>
              </w:rPr>
            </w:pPr>
            <w:r>
              <w:rPr>
                <w:color w:val="000000"/>
                <w:sz w:val="28"/>
              </w:rPr>
              <w:t>Биология</w:t>
            </w:r>
          </w:p>
        </w:tc>
        <w:tc>
          <w:tcPr>
            <w:tcW w:w="709" w:type="dxa"/>
          </w:tcPr>
          <w:p w:rsidR="000F349C" w:rsidRPr="00016EEF" w:rsidRDefault="00AF4C7E" w:rsidP="00AF4C7E">
            <w:pPr>
              <w:jc w:val="center"/>
              <w:rPr>
                <w:color w:val="000000"/>
                <w:sz w:val="28"/>
              </w:rPr>
            </w:pPr>
            <w:r>
              <w:rPr>
                <w:color w:val="000000"/>
                <w:sz w:val="28"/>
              </w:rPr>
              <w:t>0</w:t>
            </w:r>
          </w:p>
        </w:tc>
        <w:tc>
          <w:tcPr>
            <w:tcW w:w="709" w:type="dxa"/>
          </w:tcPr>
          <w:p w:rsidR="000F349C" w:rsidRPr="00016EEF" w:rsidRDefault="00AF4C7E" w:rsidP="00AF4C7E">
            <w:pPr>
              <w:jc w:val="center"/>
              <w:rPr>
                <w:color w:val="000000"/>
                <w:sz w:val="28"/>
              </w:rPr>
            </w:pPr>
            <w:r>
              <w:rPr>
                <w:color w:val="000000"/>
                <w:sz w:val="28"/>
              </w:rPr>
              <w:t>4</w:t>
            </w:r>
          </w:p>
        </w:tc>
        <w:tc>
          <w:tcPr>
            <w:tcW w:w="709" w:type="dxa"/>
          </w:tcPr>
          <w:p w:rsidR="000F349C" w:rsidRPr="00016EEF" w:rsidRDefault="00AF4C7E" w:rsidP="00AF4C7E">
            <w:pPr>
              <w:jc w:val="center"/>
              <w:rPr>
                <w:color w:val="000000"/>
                <w:sz w:val="28"/>
              </w:rPr>
            </w:pPr>
            <w:r>
              <w:rPr>
                <w:color w:val="000000"/>
                <w:sz w:val="28"/>
              </w:rPr>
              <w:t>5</w:t>
            </w:r>
          </w:p>
        </w:tc>
        <w:tc>
          <w:tcPr>
            <w:tcW w:w="642" w:type="dxa"/>
          </w:tcPr>
          <w:p w:rsidR="000F349C" w:rsidRPr="00016EEF" w:rsidRDefault="00AF4C7E" w:rsidP="00AF4C7E">
            <w:pPr>
              <w:jc w:val="center"/>
              <w:rPr>
                <w:color w:val="000000"/>
                <w:sz w:val="28"/>
              </w:rPr>
            </w:pPr>
            <w:r>
              <w:rPr>
                <w:color w:val="000000"/>
                <w:sz w:val="28"/>
              </w:rPr>
              <w:t>0</w:t>
            </w:r>
          </w:p>
        </w:tc>
        <w:tc>
          <w:tcPr>
            <w:tcW w:w="1499" w:type="dxa"/>
          </w:tcPr>
          <w:p w:rsidR="000F349C" w:rsidRPr="00016EEF" w:rsidRDefault="00AF4C7E" w:rsidP="00AF4C7E">
            <w:pPr>
              <w:jc w:val="center"/>
              <w:rPr>
                <w:color w:val="000000"/>
                <w:sz w:val="28"/>
              </w:rPr>
            </w:pPr>
            <w:r>
              <w:rPr>
                <w:color w:val="000000"/>
                <w:sz w:val="28"/>
              </w:rPr>
              <w:t>9</w:t>
            </w:r>
          </w:p>
        </w:tc>
        <w:tc>
          <w:tcPr>
            <w:tcW w:w="1226" w:type="dxa"/>
          </w:tcPr>
          <w:p w:rsidR="000F349C" w:rsidRPr="00016EEF" w:rsidRDefault="00AF4C7E" w:rsidP="00AF4C7E">
            <w:pPr>
              <w:jc w:val="center"/>
              <w:rPr>
                <w:color w:val="000000"/>
                <w:sz w:val="28"/>
              </w:rPr>
            </w:pPr>
            <w:r>
              <w:rPr>
                <w:color w:val="000000"/>
                <w:sz w:val="28"/>
              </w:rPr>
              <w:t>44</w:t>
            </w:r>
          </w:p>
        </w:tc>
      </w:tr>
      <w:tr w:rsidR="000F349C" w:rsidRPr="00016EEF" w:rsidTr="00BB2D06">
        <w:tc>
          <w:tcPr>
            <w:tcW w:w="720" w:type="dxa"/>
          </w:tcPr>
          <w:p w:rsidR="000F349C" w:rsidRPr="00016EEF" w:rsidRDefault="000F349C" w:rsidP="00BB2D06">
            <w:pPr>
              <w:jc w:val="both"/>
              <w:rPr>
                <w:color w:val="000000"/>
                <w:sz w:val="28"/>
              </w:rPr>
            </w:pPr>
          </w:p>
        </w:tc>
        <w:tc>
          <w:tcPr>
            <w:tcW w:w="3357" w:type="dxa"/>
          </w:tcPr>
          <w:p w:rsidR="000F349C" w:rsidRPr="00016EEF" w:rsidRDefault="00AF4C7E" w:rsidP="00BB2D06">
            <w:pPr>
              <w:jc w:val="both"/>
              <w:rPr>
                <w:color w:val="000000"/>
                <w:sz w:val="28"/>
              </w:rPr>
            </w:pPr>
            <w:r>
              <w:rPr>
                <w:color w:val="000000"/>
                <w:sz w:val="28"/>
              </w:rPr>
              <w:t>Литература</w:t>
            </w:r>
          </w:p>
        </w:tc>
        <w:tc>
          <w:tcPr>
            <w:tcW w:w="709" w:type="dxa"/>
          </w:tcPr>
          <w:p w:rsidR="000F349C" w:rsidRPr="00016EEF" w:rsidRDefault="00AF4C7E" w:rsidP="00AF4C7E">
            <w:pPr>
              <w:jc w:val="center"/>
              <w:rPr>
                <w:color w:val="000000"/>
                <w:sz w:val="28"/>
              </w:rPr>
            </w:pPr>
            <w:r>
              <w:rPr>
                <w:color w:val="000000"/>
                <w:sz w:val="28"/>
              </w:rPr>
              <w:t>0</w:t>
            </w:r>
          </w:p>
        </w:tc>
        <w:tc>
          <w:tcPr>
            <w:tcW w:w="709" w:type="dxa"/>
          </w:tcPr>
          <w:p w:rsidR="000F349C" w:rsidRPr="00016EEF" w:rsidRDefault="00AF4C7E" w:rsidP="00AF4C7E">
            <w:pPr>
              <w:jc w:val="center"/>
              <w:rPr>
                <w:color w:val="000000"/>
                <w:sz w:val="28"/>
              </w:rPr>
            </w:pPr>
            <w:r>
              <w:rPr>
                <w:color w:val="000000"/>
                <w:sz w:val="28"/>
              </w:rPr>
              <w:t>0</w:t>
            </w:r>
          </w:p>
        </w:tc>
        <w:tc>
          <w:tcPr>
            <w:tcW w:w="709" w:type="dxa"/>
          </w:tcPr>
          <w:p w:rsidR="000F349C" w:rsidRPr="00016EEF" w:rsidRDefault="00AF4C7E" w:rsidP="00AF4C7E">
            <w:pPr>
              <w:jc w:val="center"/>
              <w:rPr>
                <w:color w:val="000000"/>
                <w:sz w:val="28"/>
              </w:rPr>
            </w:pPr>
            <w:r>
              <w:rPr>
                <w:color w:val="000000"/>
                <w:sz w:val="28"/>
              </w:rPr>
              <w:t>0</w:t>
            </w:r>
          </w:p>
        </w:tc>
        <w:tc>
          <w:tcPr>
            <w:tcW w:w="642" w:type="dxa"/>
          </w:tcPr>
          <w:p w:rsidR="000F349C" w:rsidRPr="00016EEF" w:rsidRDefault="00AF4C7E" w:rsidP="00AF4C7E">
            <w:pPr>
              <w:jc w:val="center"/>
              <w:rPr>
                <w:color w:val="000000"/>
                <w:sz w:val="28"/>
              </w:rPr>
            </w:pPr>
            <w:r>
              <w:rPr>
                <w:color w:val="000000"/>
                <w:sz w:val="28"/>
              </w:rPr>
              <w:t>1</w:t>
            </w:r>
          </w:p>
        </w:tc>
        <w:tc>
          <w:tcPr>
            <w:tcW w:w="1499" w:type="dxa"/>
          </w:tcPr>
          <w:p w:rsidR="000F349C" w:rsidRPr="00016EEF" w:rsidRDefault="00AF4C7E" w:rsidP="00AF4C7E">
            <w:pPr>
              <w:jc w:val="center"/>
              <w:rPr>
                <w:color w:val="000000"/>
                <w:sz w:val="28"/>
              </w:rPr>
            </w:pPr>
            <w:r>
              <w:rPr>
                <w:color w:val="000000"/>
                <w:sz w:val="28"/>
              </w:rPr>
              <w:t>1</w:t>
            </w:r>
          </w:p>
        </w:tc>
        <w:tc>
          <w:tcPr>
            <w:tcW w:w="1226" w:type="dxa"/>
          </w:tcPr>
          <w:p w:rsidR="000F349C" w:rsidRPr="00016EEF" w:rsidRDefault="00AF4C7E" w:rsidP="00AF4C7E">
            <w:pPr>
              <w:jc w:val="center"/>
              <w:rPr>
                <w:color w:val="000000"/>
                <w:sz w:val="28"/>
              </w:rPr>
            </w:pPr>
            <w:r>
              <w:rPr>
                <w:color w:val="000000"/>
                <w:sz w:val="28"/>
              </w:rPr>
              <w:t>0</w:t>
            </w:r>
          </w:p>
        </w:tc>
      </w:tr>
      <w:tr w:rsidR="000F349C" w:rsidRPr="00016EEF" w:rsidTr="00BB2D06">
        <w:tc>
          <w:tcPr>
            <w:tcW w:w="720" w:type="dxa"/>
          </w:tcPr>
          <w:p w:rsidR="000F349C" w:rsidRPr="00016EEF" w:rsidRDefault="000F349C" w:rsidP="00BB2D06">
            <w:pPr>
              <w:jc w:val="both"/>
              <w:rPr>
                <w:color w:val="000000"/>
                <w:sz w:val="28"/>
              </w:rPr>
            </w:pPr>
          </w:p>
        </w:tc>
        <w:tc>
          <w:tcPr>
            <w:tcW w:w="3357" w:type="dxa"/>
          </w:tcPr>
          <w:p w:rsidR="000F349C" w:rsidRPr="00016EEF" w:rsidRDefault="00AF4C7E" w:rsidP="00BB2D06">
            <w:pPr>
              <w:jc w:val="both"/>
              <w:rPr>
                <w:color w:val="000000"/>
                <w:sz w:val="28"/>
              </w:rPr>
            </w:pPr>
            <w:r>
              <w:rPr>
                <w:color w:val="000000"/>
                <w:sz w:val="28"/>
              </w:rPr>
              <w:t>История</w:t>
            </w:r>
          </w:p>
        </w:tc>
        <w:tc>
          <w:tcPr>
            <w:tcW w:w="709" w:type="dxa"/>
          </w:tcPr>
          <w:p w:rsidR="000F349C" w:rsidRPr="00016EEF" w:rsidRDefault="00AF4C7E" w:rsidP="00AF4C7E">
            <w:pPr>
              <w:jc w:val="center"/>
              <w:rPr>
                <w:color w:val="000000"/>
                <w:sz w:val="28"/>
              </w:rPr>
            </w:pPr>
            <w:r>
              <w:rPr>
                <w:color w:val="000000"/>
                <w:sz w:val="28"/>
              </w:rPr>
              <w:t>0</w:t>
            </w:r>
          </w:p>
        </w:tc>
        <w:tc>
          <w:tcPr>
            <w:tcW w:w="709" w:type="dxa"/>
          </w:tcPr>
          <w:p w:rsidR="000F349C" w:rsidRPr="00016EEF" w:rsidRDefault="00AF4C7E" w:rsidP="00AF4C7E">
            <w:pPr>
              <w:jc w:val="center"/>
              <w:rPr>
                <w:color w:val="000000"/>
                <w:sz w:val="28"/>
              </w:rPr>
            </w:pPr>
            <w:r>
              <w:rPr>
                <w:color w:val="000000"/>
                <w:sz w:val="28"/>
              </w:rPr>
              <w:t>1</w:t>
            </w:r>
          </w:p>
        </w:tc>
        <w:tc>
          <w:tcPr>
            <w:tcW w:w="709" w:type="dxa"/>
          </w:tcPr>
          <w:p w:rsidR="000F349C" w:rsidRPr="00016EEF" w:rsidRDefault="00AF4C7E" w:rsidP="00AF4C7E">
            <w:pPr>
              <w:jc w:val="center"/>
              <w:rPr>
                <w:color w:val="000000"/>
                <w:sz w:val="28"/>
              </w:rPr>
            </w:pPr>
            <w:r>
              <w:rPr>
                <w:color w:val="000000"/>
                <w:sz w:val="28"/>
              </w:rPr>
              <w:t>1</w:t>
            </w:r>
          </w:p>
        </w:tc>
        <w:tc>
          <w:tcPr>
            <w:tcW w:w="642" w:type="dxa"/>
          </w:tcPr>
          <w:p w:rsidR="000F349C" w:rsidRPr="00016EEF" w:rsidRDefault="00AF4C7E" w:rsidP="00AF4C7E">
            <w:pPr>
              <w:jc w:val="center"/>
              <w:rPr>
                <w:color w:val="000000"/>
                <w:sz w:val="28"/>
              </w:rPr>
            </w:pPr>
            <w:r>
              <w:rPr>
                <w:color w:val="000000"/>
                <w:sz w:val="28"/>
              </w:rPr>
              <w:t>0</w:t>
            </w:r>
          </w:p>
        </w:tc>
        <w:tc>
          <w:tcPr>
            <w:tcW w:w="1499" w:type="dxa"/>
          </w:tcPr>
          <w:p w:rsidR="000F349C" w:rsidRPr="00016EEF" w:rsidRDefault="00AF4C7E" w:rsidP="00AF4C7E">
            <w:pPr>
              <w:jc w:val="center"/>
              <w:rPr>
                <w:color w:val="000000"/>
                <w:sz w:val="28"/>
              </w:rPr>
            </w:pPr>
            <w:r>
              <w:rPr>
                <w:color w:val="000000"/>
                <w:sz w:val="28"/>
              </w:rPr>
              <w:t>2</w:t>
            </w:r>
          </w:p>
        </w:tc>
        <w:tc>
          <w:tcPr>
            <w:tcW w:w="1226" w:type="dxa"/>
          </w:tcPr>
          <w:p w:rsidR="000F349C" w:rsidRPr="00016EEF" w:rsidRDefault="00AF4C7E" w:rsidP="00AF4C7E">
            <w:pPr>
              <w:jc w:val="center"/>
              <w:rPr>
                <w:color w:val="000000"/>
                <w:sz w:val="28"/>
              </w:rPr>
            </w:pPr>
            <w:r>
              <w:rPr>
                <w:color w:val="000000"/>
                <w:sz w:val="28"/>
              </w:rPr>
              <w:t>50</w:t>
            </w:r>
          </w:p>
        </w:tc>
      </w:tr>
      <w:tr w:rsidR="00AF4C7E" w:rsidRPr="00016EEF" w:rsidTr="00BB2D06">
        <w:tc>
          <w:tcPr>
            <w:tcW w:w="720" w:type="dxa"/>
          </w:tcPr>
          <w:p w:rsidR="00AF4C7E" w:rsidRPr="00016EEF" w:rsidRDefault="00AF4C7E" w:rsidP="00BB2D06">
            <w:pPr>
              <w:jc w:val="both"/>
              <w:rPr>
                <w:color w:val="000000"/>
                <w:sz w:val="28"/>
              </w:rPr>
            </w:pPr>
          </w:p>
        </w:tc>
        <w:tc>
          <w:tcPr>
            <w:tcW w:w="3357" w:type="dxa"/>
          </w:tcPr>
          <w:p w:rsidR="00AF4C7E" w:rsidRDefault="00AF4C7E" w:rsidP="00BB2D06">
            <w:pPr>
              <w:jc w:val="both"/>
              <w:rPr>
                <w:color w:val="000000"/>
                <w:sz w:val="28"/>
              </w:rPr>
            </w:pPr>
            <w:r>
              <w:rPr>
                <w:color w:val="000000"/>
                <w:sz w:val="28"/>
              </w:rPr>
              <w:t>Физика</w:t>
            </w:r>
          </w:p>
        </w:tc>
        <w:tc>
          <w:tcPr>
            <w:tcW w:w="709" w:type="dxa"/>
          </w:tcPr>
          <w:p w:rsidR="00AF4C7E" w:rsidRPr="00016EEF" w:rsidRDefault="00AF4C7E" w:rsidP="00AF4C7E">
            <w:pPr>
              <w:jc w:val="center"/>
              <w:rPr>
                <w:color w:val="000000"/>
                <w:sz w:val="28"/>
              </w:rPr>
            </w:pPr>
            <w:r>
              <w:rPr>
                <w:color w:val="000000"/>
                <w:sz w:val="28"/>
              </w:rPr>
              <w:t>0</w:t>
            </w:r>
          </w:p>
        </w:tc>
        <w:tc>
          <w:tcPr>
            <w:tcW w:w="709" w:type="dxa"/>
          </w:tcPr>
          <w:p w:rsidR="00AF4C7E" w:rsidRPr="00016EEF" w:rsidRDefault="00AF4C7E" w:rsidP="00AF4C7E">
            <w:pPr>
              <w:jc w:val="center"/>
              <w:rPr>
                <w:color w:val="000000"/>
                <w:sz w:val="28"/>
              </w:rPr>
            </w:pPr>
            <w:r>
              <w:rPr>
                <w:color w:val="000000"/>
                <w:sz w:val="28"/>
              </w:rPr>
              <w:t>1</w:t>
            </w:r>
          </w:p>
        </w:tc>
        <w:tc>
          <w:tcPr>
            <w:tcW w:w="709" w:type="dxa"/>
          </w:tcPr>
          <w:p w:rsidR="00AF4C7E" w:rsidRPr="00016EEF" w:rsidRDefault="00AF4C7E" w:rsidP="00AF4C7E">
            <w:pPr>
              <w:jc w:val="center"/>
              <w:rPr>
                <w:color w:val="000000"/>
                <w:sz w:val="28"/>
              </w:rPr>
            </w:pPr>
            <w:r>
              <w:rPr>
                <w:color w:val="000000"/>
                <w:sz w:val="28"/>
              </w:rPr>
              <w:t>0</w:t>
            </w:r>
          </w:p>
        </w:tc>
        <w:tc>
          <w:tcPr>
            <w:tcW w:w="642" w:type="dxa"/>
          </w:tcPr>
          <w:p w:rsidR="00AF4C7E" w:rsidRPr="00016EEF" w:rsidRDefault="00AF4C7E" w:rsidP="00AF4C7E">
            <w:pPr>
              <w:jc w:val="center"/>
              <w:rPr>
                <w:color w:val="000000"/>
                <w:sz w:val="28"/>
              </w:rPr>
            </w:pPr>
            <w:r>
              <w:rPr>
                <w:color w:val="000000"/>
                <w:sz w:val="28"/>
              </w:rPr>
              <w:t>0</w:t>
            </w:r>
          </w:p>
        </w:tc>
        <w:tc>
          <w:tcPr>
            <w:tcW w:w="1499" w:type="dxa"/>
          </w:tcPr>
          <w:p w:rsidR="00AF4C7E" w:rsidRPr="00016EEF" w:rsidRDefault="00AF4C7E" w:rsidP="00AF4C7E">
            <w:pPr>
              <w:jc w:val="center"/>
              <w:rPr>
                <w:color w:val="000000"/>
                <w:sz w:val="28"/>
              </w:rPr>
            </w:pPr>
            <w:r>
              <w:rPr>
                <w:color w:val="000000"/>
                <w:sz w:val="28"/>
              </w:rPr>
              <w:t>1</w:t>
            </w:r>
          </w:p>
        </w:tc>
        <w:tc>
          <w:tcPr>
            <w:tcW w:w="1226" w:type="dxa"/>
          </w:tcPr>
          <w:p w:rsidR="00AF4C7E" w:rsidRPr="00016EEF" w:rsidRDefault="00AF4C7E" w:rsidP="00AF4C7E">
            <w:pPr>
              <w:jc w:val="center"/>
              <w:rPr>
                <w:color w:val="000000"/>
                <w:sz w:val="28"/>
              </w:rPr>
            </w:pPr>
            <w:r>
              <w:rPr>
                <w:color w:val="000000"/>
                <w:sz w:val="28"/>
              </w:rPr>
              <w:t>100</w:t>
            </w:r>
          </w:p>
        </w:tc>
      </w:tr>
    </w:tbl>
    <w:p w:rsidR="00016EEF" w:rsidRPr="00016EEF" w:rsidRDefault="00016EEF" w:rsidP="00016EEF">
      <w:pPr>
        <w:shd w:val="clear" w:color="auto" w:fill="FFFFFF"/>
        <w:ind w:firstLine="709"/>
        <w:jc w:val="both"/>
        <w:rPr>
          <w:b/>
          <w:color w:val="000000"/>
          <w:sz w:val="28"/>
        </w:rPr>
      </w:pPr>
    </w:p>
    <w:p w:rsidR="00016EEF" w:rsidRPr="00016EEF" w:rsidRDefault="00E85B2E" w:rsidP="00E85B2E">
      <w:pPr>
        <w:ind w:firstLine="709"/>
        <w:jc w:val="both"/>
        <w:rPr>
          <w:sz w:val="28"/>
          <w:szCs w:val="28"/>
        </w:rPr>
      </w:pPr>
      <w:r>
        <w:rPr>
          <w:sz w:val="28"/>
          <w:szCs w:val="28"/>
        </w:rPr>
        <w:t xml:space="preserve"> </w:t>
      </w:r>
      <w:r w:rsidR="00AF4C7E">
        <w:rPr>
          <w:sz w:val="28"/>
          <w:szCs w:val="28"/>
        </w:rPr>
        <w:t xml:space="preserve">В 2019 </w:t>
      </w:r>
      <w:r w:rsidR="00016EEF" w:rsidRPr="00016EEF">
        <w:rPr>
          <w:sz w:val="28"/>
          <w:szCs w:val="28"/>
        </w:rPr>
        <w:t xml:space="preserve"> году наблюдается </w:t>
      </w:r>
      <w:r w:rsidR="00AF4C7E">
        <w:rPr>
          <w:sz w:val="28"/>
          <w:szCs w:val="28"/>
        </w:rPr>
        <w:t xml:space="preserve">резкий скачок </w:t>
      </w:r>
      <w:r w:rsidR="00016EEF" w:rsidRPr="00016EEF">
        <w:rPr>
          <w:sz w:val="28"/>
          <w:szCs w:val="28"/>
        </w:rPr>
        <w:t xml:space="preserve"> % качества знаний учащихся по русскому языку </w:t>
      </w:r>
      <w:r w:rsidR="00AF4C7E">
        <w:rPr>
          <w:sz w:val="28"/>
          <w:szCs w:val="28"/>
        </w:rPr>
        <w:t xml:space="preserve">с 25 % </w:t>
      </w:r>
      <w:r w:rsidR="00016EEF" w:rsidRPr="00016EEF">
        <w:rPr>
          <w:sz w:val="28"/>
          <w:szCs w:val="28"/>
        </w:rPr>
        <w:t xml:space="preserve">до </w:t>
      </w:r>
      <w:r w:rsidR="00AF4C7E">
        <w:rPr>
          <w:sz w:val="28"/>
          <w:szCs w:val="28"/>
        </w:rPr>
        <w:t xml:space="preserve">58 </w:t>
      </w:r>
      <w:r w:rsidR="00016EEF" w:rsidRPr="00016EEF">
        <w:rPr>
          <w:sz w:val="28"/>
          <w:szCs w:val="28"/>
        </w:rPr>
        <w:t>%</w:t>
      </w:r>
      <w:r w:rsidR="00AF4C7E">
        <w:rPr>
          <w:sz w:val="28"/>
          <w:szCs w:val="28"/>
        </w:rPr>
        <w:t>,</w:t>
      </w:r>
      <w:r w:rsidR="00016EEF" w:rsidRPr="00016EEF">
        <w:rPr>
          <w:sz w:val="28"/>
          <w:szCs w:val="28"/>
        </w:rPr>
        <w:t xml:space="preserve"> по математике </w:t>
      </w:r>
      <w:r w:rsidR="00AF4C7E">
        <w:rPr>
          <w:sz w:val="28"/>
          <w:szCs w:val="28"/>
        </w:rPr>
        <w:t xml:space="preserve"> - повысилось на 4 %. По биологии и географии также присутствует значительный рост качества знаний. Однако, по литературе по сравнению с прошлым годом резкоотрицательная динамика, по обществознани</w:t>
      </w:r>
      <w:r>
        <w:rPr>
          <w:sz w:val="28"/>
          <w:szCs w:val="28"/>
        </w:rPr>
        <w:t xml:space="preserve">ю показатель качества знаний тоже понизился. Физику сдавал один ученик и качество знаний 100 %. По истории средний показатель качества знаний. Таким образом, можно сделать вывод, что проведенные мероприятия в течении учебного года по подготовке дали хорошие результаты. Но присутствие отрицательной </w:t>
      </w:r>
      <w:r>
        <w:rPr>
          <w:sz w:val="28"/>
          <w:szCs w:val="28"/>
        </w:rPr>
        <w:lastRenderedPageBreak/>
        <w:t>статистики в результатах говорит о том, что еще необходимо много работать над улучшением результатов.</w:t>
      </w:r>
    </w:p>
    <w:p w:rsidR="00016EEF" w:rsidRPr="00F63E6A" w:rsidRDefault="00016EEF" w:rsidP="00E85B2E">
      <w:pPr>
        <w:pStyle w:val="a8"/>
        <w:ind w:firstLine="709"/>
        <w:jc w:val="both"/>
        <w:rPr>
          <w:b w:val="0"/>
        </w:rPr>
      </w:pPr>
      <w:r w:rsidRPr="00F63E6A">
        <w:rPr>
          <w:b w:val="0"/>
        </w:rPr>
        <w:t xml:space="preserve">С целью оптимизации подготовки выпускников к государственной (итоговой) аттестации в новом учебном году рекомендуется: </w:t>
      </w:r>
    </w:p>
    <w:p w:rsidR="00016EEF" w:rsidRPr="00F63E6A" w:rsidRDefault="00016EEF" w:rsidP="00716BFE">
      <w:pPr>
        <w:pStyle w:val="a8"/>
        <w:numPr>
          <w:ilvl w:val="0"/>
          <w:numId w:val="38"/>
        </w:numPr>
        <w:jc w:val="both"/>
        <w:rPr>
          <w:b w:val="0"/>
        </w:rPr>
      </w:pPr>
      <w:r w:rsidRPr="00F63E6A">
        <w:rPr>
          <w:b w:val="0"/>
        </w:rPr>
        <w:t xml:space="preserve">На заседании предметных методических объединениях обсудить результаты государственной (итоговой) аттестации выпускников 9 класса; </w:t>
      </w:r>
    </w:p>
    <w:p w:rsidR="00016EEF" w:rsidRPr="00F63E6A" w:rsidRDefault="00016EEF" w:rsidP="00716BFE">
      <w:pPr>
        <w:pStyle w:val="a8"/>
        <w:numPr>
          <w:ilvl w:val="0"/>
          <w:numId w:val="38"/>
        </w:numPr>
        <w:jc w:val="both"/>
        <w:rPr>
          <w:b w:val="0"/>
        </w:rPr>
      </w:pPr>
      <w:r w:rsidRPr="00F63E6A">
        <w:rPr>
          <w:b w:val="0"/>
        </w:rPr>
        <w:t xml:space="preserve">Разработать план устранения недостатков и обеспечить его выполнение в течение учебного года. </w:t>
      </w:r>
    </w:p>
    <w:p w:rsidR="00016EEF" w:rsidRPr="00F63E6A" w:rsidRDefault="00016EEF" w:rsidP="00716BFE">
      <w:pPr>
        <w:pStyle w:val="a8"/>
        <w:numPr>
          <w:ilvl w:val="0"/>
          <w:numId w:val="38"/>
        </w:numPr>
        <w:jc w:val="both"/>
        <w:rPr>
          <w:b w:val="0"/>
        </w:rPr>
      </w:pPr>
      <w:r w:rsidRPr="00F63E6A">
        <w:rPr>
          <w:b w:val="0"/>
        </w:rPr>
        <w:t>Включить в план работы мероприятий все направления деятельности, связанные с организацией и проведением итоговой аттестации выпускников.</w:t>
      </w:r>
    </w:p>
    <w:p w:rsidR="002340FD" w:rsidRPr="00E85B2E" w:rsidRDefault="00016EEF" w:rsidP="00E85B2E">
      <w:pPr>
        <w:pStyle w:val="a8"/>
        <w:jc w:val="both"/>
        <w:rPr>
          <w:b w:val="0"/>
        </w:rPr>
      </w:pPr>
      <w:r w:rsidRPr="00F63E6A">
        <w:rPr>
          <w:b w:val="0"/>
        </w:rPr>
        <w:t xml:space="preserve">Вывод: </w:t>
      </w:r>
      <w:r w:rsidR="00E85B2E">
        <w:rPr>
          <w:b w:val="0"/>
        </w:rPr>
        <w:t xml:space="preserve">почти </w:t>
      </w:r>
      <w:r w:rsidRPr="00F63E6A">
        <w:rPr>
          <w:b w:val="0"/>
        </w:rPr>
        <w:t>все учащиеся  усвоили программный материал за курс основного общего образования. Уровень обученности выпускников 9 класса по итогам экзаменационных работ удовлетворительный.</w:t>
      </w:r>
    </w:p>
    <w:p w:rsidR="00D010AC" w:rsidRPr="00BD1086" w:rsidRDefault="0041739D" w:rsidP="002A73C3">
      <w:pPr>
        <w:ind w:firstLine="567"/>
        <w:jc w:val="center"/>
        <w:rPr>
          <w:b/>
          <w:bCs/>
          <w:iCs/>
          <w:sz w:val="28"/>
          <w:szCs w:val="28"/>
        </w:rPr>
      </w:pPr>
      <w:r w:rsidRPr="00BD1086">
        <w:rPr>
          <w:b/>
          <w:bCs/>
          <w:iCs/>
          <w:sz w:val="28"/>
          <w:szCs w:val="28"/>
        </w:rPr>
        <w:t>Выполнение</w:t>
      </w:r>
      <w:r w:rsidR="00D010AC" w:rsidRPr="00BD1086">
        <w:rPr>
          <w:b/>
          <w:bCs/>
          <w:iCs/>
          <w:sz w:val="28"/>
          <w:szCs w:val="28"/>
        </w:rPr>
        <w:t xml:space="preserve"> программного материала</w:t>
      </w:r>
    </w:p>
    <w:p w:rsidR="00437A2C" w:rsidRPr="00BD1086" w:rsidRDefault="00BA2266" w:rsidP="002A73C3">
      <w:pPr>
        <w:ind w:firstLine="567"/>
        <w:jc w:val="both"/>
        <w:rPr>
          <w:bCs/>
          <w:iCs/>
          <w:sz w:val="28"/>
          <w:szCs w:val="28"/>
        </w:rPr>
      </w:pPr>
      <w:r w:rsidRPr="00BD1086">
        <w:rPr>
          <w:bCs/>
          <w:iCs/>
          <w:sz w:val="28"/>
          <w:szCs w:val="28"/>
        </w:rPr>
        <w:t>П</w:t>
      </w:r>
      <w:r w:rsidR="0029549A" w:rsidRPr="00BD1086">
        <w:rPr>
          <w:bCs/>
          <w:iCs/>
          <w:sz w:val="28"/>
          <w:szCs w:val="28"/>
        </w:rPr>
        <w:t>рограммный материал пройден по всем предметам учебного плана во всех классах</w:t>
      </w:r>
      <w:r w:rsidRPr="00BD1086">
        <w:rPr>
          <w:bCs/>
          <w:iCs/>
          <w:sz w:val="28"/>
          <w:szCs w:val="28"/>
        </w:rPr>
        <w:t>.</w:t>
      </w:r>
      <w:r w:rsidR="0029549A" w:rsidRPr="00BD1086">
        <w:rPr>
          <w:bCs/>
          <w:iCs/>
          <w:sz w:val="28"/>
          <w:szCs w:val="28"/>
        </w:rPr>
        <w:t xml:space="preserve"> </w:t>
      </w:r>
    </w:p>
    <w:p w:rsidR="0041739D" w:rsidRPr="00BD1086" w:rsidRDefault="0029549A" w:rsidP="00E85B2E">
      <w:pPr>
        <w:ind w:firstLine="567"/>
        <w:jc w:val="both"/>
        <w:rPr>
          <w:b/>
          <w:bCs/>
          <w:sz w:val="28"/>
          <w:szCs w:val="28"/>
        </w:rPr>
      </w:pPr>
      <w:r w:rsidRPr="00BD1086">
        <w:rPr>
          <w:bCs/>
          <w:iCs/>
          <w:sz w:val="28"/>
          <w:szCs w:val="28"/>
        </w:rPr>
        <w:t>Все контрольные, лабораторные и практические работы проведены согласно тематическому планированию в полном объеме.</w:t>
      </w:r>
      <w:r w:rsidRPr="00BD1086">
        <w:rPr>
          <w:sz w:val="28"/>
          <w:szCs w:val="28"/>
        </w:rPr>
        <w:t xml:space="preserve">  </w:t>
      </w:r>
    </w:p>
    <w:p w:rsidR="00D010AC" w:rsidRPr="00BD1086" w:rsidRDefault="00D010AC" w:rsidP="002A73C3">
      <w:pPr>
        <w:shd w:val="clear" w:color="auto" w:fill="FFFFFF"/>
        <w:autoSpaceDE w:val="0"/>
        <w:autoSpaceDN w:val="0"/>
        <w:adjustRightInd w:val="0"/>
        <w:ind w:firstLine="567"/>
        <w:jc w:val="center"/>
        <w:rPr>
          <w:b/>
          <w:bCs/>
          <w:sz w:val="28"/>
          <w:szCs w:val="28"/>
        </w:rPr>
      </w:pPr>
      <w:r w:rsidRPr="00BD1086">
        <w:rPr>
          <w:b/>
          <w:bCs/>
          <w:sz w:val="28"/>
          <w:szCs w:val="28"/>
        </w:rPr>
        <w:t>Выполнения учебных программ</w:t>
      </w:r>
      <w:r w:rsidR="009948F6" w:rsidRPr="00BD1086">
        <w:rPr>
          <w:b/>
          <w:bCs/>
          <w:sz w:val="28"/>
          <w:szCs w:val="28"/>
        </w:rPr>
        <w:t xml:space="preserve"> </w:t>
      </w:r>
      <w:r w:rsidRPr="00BD1086">
        <w:rPr>
          <w:b/>
          <w:bCs/>
          <w:sz w:val="28"/>
          <w:szCs w:val="28"/>
        </w:rPr>
        <w:t>в 9 классе</w:t>
      </w:r>
    </w:p>
    <w:p w:rsidR="0080741F" w:rsidRPr="00E85B2E" w:rsidRDefault="00D010AC" w:rsidP="00E85B2E">
      <w:pPr>
        <w:shd w:val="clear" w:color="auto" w:fill="FFFFFF"/>
        <w:autoSpaceDE w:val="0"/>
        <w:autoSpaceDN w:val="0"/>
        <w:adjustRightInd w:val="0"/>
        <w:ind w:firstLine="567"/>
        <w:jc w:val="both"/>
        <w:rPr>
          <w:sz w:val="28"/>
          <w:szCs w:val="28"/>
        </w:rPr>
      </w:pPr>
      <w:r w:rsidRPr="00BD1086">
        <w:rPr>
          <w:sz w:val="28"/>
          <w:szCs w:val="28"/>
        </w:rPr>
        <w:t>В результате проверки выполнения учебного плана и учебных пр</w:t>
      </w:r>
      <w:r w:rsidRPr="000D41F3">
        <w:rPr>
          <w:sz w:val="28"/>
          <w:szCs w:val="28"/>
        </w:rPr>
        <w:t>ограмм в 9 к</w:t>
      </w:r>
      <w:r w:rsidR="008C3A8E" w:rsidRPr="000D41F3">
        <w:rPr>
          <w:sz w:val="28"/>
          <w:szCs w:val="28"/>
        </w:rPr>
        <w:t>лассе выяснилось, что</w:t>
      </w:r>
      <w:r w:rsidRPr="000D41F3">
        <w:rPr>
          <w:sz w:val="28"/>
          <w:szCs w:val="28"/>
        </w:rPr>
        <w:t xml:space="preserve"> учителями, работающими в данном классе, выполнен учебный план по</w:t>
      </w:r>
      <w:r w:rsidR="0041739D">
        <w:rPr>
          <w:sz w:val="28"/>
          <w:szCs w:val="28"/>
        </w:rPr>
        <w:t xml:space="preserve"> всем</w:t>
      </w:r>
      <w:r w:rsidRPr="000D41F3">
        <w:rPr>
          <w:sz w:val="28"/>
          <w:szCs w:val="28"/>
        </w:rPr>
        <w:t xml:space="preserve"> </w:t>
      </w:r>
      <w:r w:rsidR="0041739D">
        <w:rPr>
          <w:sz w:val="28"/>
          <w:szCs w:val="28"/>
        </w:rPr>
        <w:t>предметам учебного плана</w:t>
      </w:r>
      <w:r w:rsidR="00BA2266">
        <w:rPr>
          <w:sz w:val="28"/>
          <w:szCs w:val="28"/>
        </w:rPr>
        <w:t>.</w:t>
      </w:r>
      <w:r w:rsidR="008C3A8E" w:rsidRPr="000D41F3">
        <w:rPr>
          <w:sz w:val="28"/>
          <w:szCs w:val="28"/>
        </w:rPr>
        <w:t xml:space="preserve"> </w:t>
      </w:r>
    </w:p>
    <w:p w:rsidR="00870D00" w:rsidRDefault="006F38B6" w:rsidP="002A73C3">
      <w:pPr>
        <w:shd w:val="clear" w:color="auto" w:fill="FFFFFF"/>
        <w:ind w:firstLine="567"/>
        <w:jc w:val="center"/>
        <w:rPr>
          <w:b/>
          <w:bCs/>
          <w:sz w:val="28"/>
          <w:szCs w:val="28"/>
        </w:rPr>
      </w:pPr>
      <w:r w:rsidRPr="000D41F3">
        <w:rPr>
          <w:b/>
          <w:bCs/>
          <w:sz w:val="28"/>
          <w:szCs w:val="28"/>
        </w:rPr>
        <w:t>Организация здоровьесберегающей среды</w:t>
      </w:r>
    </w:p>
    <w:p w:rsidR="00870D00" w:rsidRPr="000D41F3" w:rsidRDefault="0080741F" w:rsidP="002A73C3">
      <w:pPr>
        <w:ind w:firstLine="567"/>
        <w:jc w:val="both"/>
        <w:rPr>
          <w:sz w:val="28"/>
          <w:szCs w:val="28"/>
        </w:rPr>
      </w:pPr>
      <w:r w:rsidRPr="000D41F3">
        <w:rPr>
          <w:sz w:val="28"/>
          <w:szCs w:val="28"/>
        </w:rPr>
        <w:t xml:space="preserve">В </w:t>
      </w:r>
      <w:r w:rsidR="0064467E" w:rsidRPr="000D41F3">
        <w:rPr>
          <w:sz w:val="28"/>
          <w:szCs w:val="28"/>
        </w:rPr>
        <w:t>201</w:t>
      </w:r>
      <w:r w:rsidR="00E85B2E">
        <w:rPr>
          <w:sz w:val="28"/>
          <w:szCs w:val="28"/>
        </w:rPr>
        <w:t>9</w:t>
      </w:r>
      <w:r w:rsidR="00870D00" w:rsidRPr="000D41F3">
        <w:rPr>
          <w:sz w:val="28"/>
          <w:szCs w:val="28"/>
        </w:rPr>
        <w:t xml:space="preserve"> году работа велась по двум направлениям:</w:t>
      </w:r>
    </w:p>
    <w:p w:rsidR="00870D00" w:rsidRPr="000D41F3" w:rsidRDefault="00870D00" w:rsidP="002A73C3">
      <w:pPr>
        <w:ind w:firstLine="567"/>
        <w:jc w:val="both"/>
        <w:rPr>
          <w:sz w:val="28"/>
          <w:szCs w:val="28"/>
        </w:rPr>
      </w:pPr>
      <w:r w:rsidRPr="000D41F3">
        <w:rPr>
          <w:sz w:val="28"/>
          <w:szCs w:val="28"/>
        </w:rPr>
        <w:t>-образование учащихся в области здоровья и здорового образа жизни,</w:t>
      </w:r>
    </w:p>
    <w:p w:rsidR="00870D00" w:rsidRPr="000D41F3" w:rsidRDefault="00870D00" w:rsidP="002A73C3">
      <w:pPr>
        <w:ind w:firstLine="567"/>
        <w:jc w:val="both"/>
        <w:rPr>
          <w:sz w:val="28"/>
          <w:szCs w:val="28"/>
        </w:rPr>
      </w:pPr>
      <w:r w:rsidRPr="000D41F3">
        <w:rPr>
          <w:sz w:val="28"/>
          <w:szCs w:val="28"/>
        </w:rPr>
        <w:t>-организация спортивно-массовой работы.</w:t>
      </w:r>
    </w:p>
    <w:p w:rsidR="00870D00" w:rsidRPr="000D41F3" w:rsidRDefault="006532C2" w:rsidP="002A73C3">
      <w:pPr>
        <w:ind w:firstLine="567"/>
        <w:jc w:val="both"/>
        <w:rPr>
          <w:sz w:val="28"/>
          <w:szCs w:val="28"/>
        </w:rPr>
      </w:pPr>
      <w:r>
        <w:rPr>
          <w:sz w:val="28"/>
          <w:szCs w:val="28"/>
        </w:rPr>
        <w:t>Ежегодно каждую четверть с учащимися проводятся и</w:t>
      </w:r>
      <w:r w:rsidR="00870D00" w:rsidRPr="000D41F3">
        <w:rPr>
          <w:sz w:val="28"/>
          <w:szCs w:val="28"/>
        </w:rPr>
        <w:t xml:space="preserve">нструктажи по технике безопасности, правилам дорожного движения, профилактические беседы о вреде на детский организм курения, алкоголя, наркотиков, беседы по профилактике простудных заболеваний, беседы, предупреждающие заболеваемость венерическими заболеваниями, конкурсы рисунков «В здоровом теле – здоровый дух», оформление  информационных стендов, различные акции («Мы – против курения, наркотиков, алкоголизма»), общешкольные внеклассные мероприятия о здоровом образе жизни, спортивные соревнования, </w:t>
      </w:r>
      <w:r>
        <w:rPr>
          <w:sz w:val="28"/>
          <w:szCs w:val="28"/>
        </w:rPr>
        <w:t xml:space="preserve"> </w:t>
      </w:r>
      <w:r w:rsidR="00870D00" w:rsidRPr="000D41F3">
        <w:rPr>
          <w:sz w:val="28"/>
          <w:szCs w:val="28"/>
        </w:rPr>
        <w:t>Дни здоровья, Дни чистоты позволили улучшить уровень здоровья учащихся по ряду показателей:</w:t>
      </w:r>
    </w:p>
    <w:p w:rsidR="00870D00" w:rsidRPr="00DF161F" w:rsidRDefault="005E4391" w:rsidP="002A73C3">
      <w:pPr>
        <w:ind w:firstLine="567"/>
        <w:jc w:val="both"/>
        <w:rPr>
          <w:sz w:val="28"/>
          <w:szCs w:val="28"/>
        </w:rPr>
      </w:pPr>
      <w:r w:rsidRPr="00DF161F">
        <w:rPr>
          <w:sz w:val="28"/>
          <w:szCs w:val="28"/>
        </w:rPr>
        <w:t>-охват спортивными секциями (61%);</w:t>
      </w:r>
    </w:p>
    <w:p w:rsidR="00870D00" w:rsidRPr="000D41F3" w:rsidRDefault="00870D00" w:rsidP="002A73C3">
      <w:pPr>
        <w:ind w:firstLine="567"/>
        <w:jc w:val="both"/>
        <w:rPr>
          <w:sz w:val="28"/>
          <w:szCs w:val="28"/>
        </w:rPr>
      </w:pPr>
      <w:r w:rsidRPr="000D41F3">
        <w:rPr>
          <w:sz w:val="28"/>
          <w:szCs w:val="28"/>
        </w:rPr>
        <w:t>-заболеваемость инфекционными заболеваниями</w:t>
      </w:r>
      <w:r w:rsidR="006532C2">
        <w:rPr>
          <w:sz w:val="28"/>
          <w:szCs w:val="28"/>
        </w:rPr>
        <w:t xml:space="preserve"> (</w:t>
      </w:r>
      <w:r w:rsidR="004A6DEA" w:rsidRPr="000D41F3">
        <w:rPr>
          <w:sz w:val="28"/>
          <w:szCs w:val="28"/>
        </w:rPr>
        <w:t xml:space="preserve">снизилась на </w:t>
      </w:r>
      <w:r w:rsidR="006532C2">
        <w:rPr>
          <w:sz w:val="28"/>
          <w:szCs w:val="28"/>
        </w:rPr>
        <w:t>1,</w:t>
      </w:r>
      <w:r w:rsidR="00894B06">
        <w:rPr>
          <w:sz w:val="28"/>
          <w:szCs w:val="28"/>
        </w:rPr>
        <w:t>0</w:t>
      </w:r>
      <w:r w:rsidR="004A6DEA" w:rsidRPr="000D41F3">
        <w:rPr>
          <w:sz w:val="28"/>
          <w:szCs w:val="28"/>
        </w:rPr>
        <w:t>%)</w:t>
      </w:r>
      <w:r w:rsidR="005E4391">
        <w:rPr>
          <w:sz w:val="28"/>
          <w:szCs w:val="28"/>
        </w:rPr>
        <w:t>;</w:t>
      </w:r>
    </w:p>
    <w:p w:rsidR="00CF7D34" w:rsidRPr="00E85B2E" w:rsidRDefault="00870D00" w:rsidP="00E85B2E">
      <w:pPr>
        <w:ind w:firstLine="567"/>
        <w:jc w:val="both"/>
        <w:rPr>
          <w:sz w:val="28"/>
          <w:szCs w:val="28"/>
        </w:rPr>
      </w:pPr>
      <w:r w:rsidRPr="000D41F3">
        <w:rPr>
          <w:sz w:val="28"/>
          <w:szCs w:val="28"/>
        </w:rPr>
        <w:t xml:space="preserve">-реализация </w:t>
      </w:r>
      <w:r w:rsidR="004A6DEA" w:rsidRPr="000D41F3">
        <w:rPr>
          <w:sz w:val="28"/>
          <w:szCs w:val="28"/>
        </w:rPr>
        <w:t>валео</w:t>
      </w:r>
      <w:r w:rsidR="006532C2">
        <w:rPr>
          <w:sz w:val="28"/>
          <w:szCs w:val="28"/>
        </w:rPr>
        <w:t>ло</w:t>
      </w:r>
      <w:r w:rsidR="004A6DEA" w:rsidRPr="000D41F3">
        <w:rPr>
          <w:sz w:val="28"/>
          <w:szCs w:val="28"/>
        </w:rPr>
        <w:t>гического</w:t>
      </w:r>
      <w:r w:rsidRPr="000D41F3">
        <w:rPr>
          <w:sz w:val="28"/>
          <w:szCs w:val="28"/>
        </w:rPr>
        <w:t xml:space="preserve"> аспекта в учебном процессе.  </w:t>
      </w:r>
    </w:p>
    <w:p w:rsidR="001D7BE8" w:rsidRPr="000D41F3" w:rsidRDefault="005E4391" w:rsidP="002A73C3">
      <w:pPr>
        <w:pStyle w:val="a3"/>
        <w:ind w:firstLine="567"/>
        <w:contextualSpacing/>
        <w:jc w:val="both"/>
        <w:rPr>
          <w:szCs w:val="28"/>
        </w:rPr>
      </w:pPr>
      <w:r>
        <w:rPr>
          <w:b/>
          <w:szCs w:val="28"/>
        </w:rPr>
        <w:t xml:space="preserve">ВЫВОД: </w:t>
      </w:r>
      <w:r>
        <w:rPr>
          <w:szCs w:val="28"/>
        </w:rPr>
        <w:t>П</w:t>
      </w:r>
      <w:r w:rsidR="00870D00" w:rsidRPr="000D41F3">
        <w:rPr>
          <w:szCs w:val="28"/>
        </w:rPr>
        <w:t xml:space="preserve">едагогическому коллективу </w:t>
      </w:r>
      <w:r w:rsidR="006C5D63">
        <w:rPr>
          <w:szCs w:val="28"/>
        </w:rPr>
        <w:t>школы необходимо активизировать р</w:t>
      </w:r>
      <w:r w:rsidR="00870D00" w:rsidRPr="000D41F3">
        <w:rPr>
          <w:szCs w:val="28"/>
        </w:rPr>
        <w:t>аботу по сохранению и укреплению здоровья детей, систематизировать разъяснительную работу с родителями по вопросам сохранения здоровья школьников. Администрации школы необходимо усилить контроль</w:t>
      </w:r>
      <w:r w:rsidR="00084EDD">
        <w:rPr>
          <w:szCs w:val="28"/>
        </w:rPr>
        <w:t xml:space="preserve"> </w:t>
      </w:r>
      <w:r w:rsidR="00870D00" w:rsidRPr="000D41F3">
        <w:rPr>
          <w:szCs w:val="28"/>
        </w:rPr>
        <w:t xml:space="preserve"> за соблюдением правил ТБ, поведением учащихся в школе.</w:t>
      </w:r>
    </w:p>
    <w:p w:rsidR="005E4391" w:rsidRPr="002C11AD" w:rsidRDefault="001D7BE8" w:rsidP="002A73C3">
      <w:pPr>
        <w:pStyle w:val="3"/>
        <w:tabs>
          <w:tab w:val="left" w:pos="5927"/>
        </w:tabs>
        <w:spacing w:before="0" w:after="0"/>
        <w:ind w:firstLine="567"/>
        <w:contextualSpacing/>
        <w:jc w:val="both"/>
        <w:rPr>
          <w:rFonts w:ascii="Times New Roman" w:hAnsi="Times New Roman"/>
          <w:sz w:val="22"/>
          <w:szCs w:val="28"/>
        </w:rPr>
      </w:pPr>
      <w:r w:rsidRPr="000D41F3">
        <w:rPr>
          <w:rFonts w:ascii="Times New Roman" w:hAnsi="Times New Roman"/>
          <w:sz w:val="28"/>
          <w:szCs w:val="28"/>
        </w:rPr>
        <w:lastRenderedPageBreak/>
        <w:t xml:space="preserve"> </w:t>
      </w:r>
    </w:p>
    <w:p w:rsidR="001D7BE8" w:rsidRPr="000D41F3" w:rsidRDefault="001D7BE8" w:rsidP="002A73C3">
      <w:pPr>
        <w:pStyle w:val="3"/>
        <w:tabs>
          <w:tab w:val="left" w:pos="5927"/>
        </w:tabs>
        <w:spacing w:before="0" w:after="0"/>
        <w:ind w:firstLine="567"/>
        <w:contextualSpacing/>
        <w:jc w:val="center"/>
        <w:rPr>
          <w:rFonts w:ascii="Times New Roman" w:hAnsi="Times New Roman"/>
          <w:sz w:val="28"/>
          <w:szCs w:val="28"/>
        </w:rPr>
      </w:pPr>
      <w:r w:rsidRPr="000D41F3">
        <w:rPr>
          <w:rFonts w:ascii="Times New Roman" w:hAnsi="Times New Roman"/>
          <w:sz w:val="28"/>
          <w:szCs w:val="28"/>
        </w:rPr>
        <w:t>Посещаемость школы учащимися.</w:t>
      </w:r>
    </w:p>
    <w:p w:rsidR="001D7BE8" w:rsidRPr="000D41F3" w:rsidRDefault="001D7BE8" w:rsidP="002A73C3">
      <w:pPr>
        <w:ind w:firstLine="567"/>
        <w:contextualSpacing/>
        <w:jc w:val="both"/>
        <w:rPr>
          <w:sz w:val="28"/>
          <w:szCs w:val="28"/>
        </w:rPr>
      </w:pPr>
      <w:r w:rsidRPr="000D41F3">
        <w:rPr>
          <w:sz w:val="28"/>
          <w:szCs w:val="28"/>
        </w:rPr>
        <w:t>В течение учебного года неоднократно на конт</w:t>
      </w:r>
      <w:r w:rsidR="00FD1DFC" w:rsidRPr="000D41F3">
        <w:rPr>
          <w:sz w:val="28"/>
          <w:szCs w:val="28"/>
        </w:rPr>
        <w:t>роле администрации стоял</w:t>
      </w:r>
      <w:r w:rsidR="009948F6" w:rsidRPr="000D41F3">
        <w:rPr>
          <w:sz w:val="28"/>
          <w:szCs w:val="28"/>
        </w:rPr>
        <w:t xml:space="preserve"> </w:t>
      </w:r>
      <w:r w:rsidR="00FD1DFC" w:rsidRPr="000D41F3">
        <w:rPr>
          <w:sz w:val="28"/>
          <w:szCs w:val="28"/>
        </w:rPr>
        <w:t>вопрос</w:t>
      </w:r>
      <w:r w:rsidR="009948F6" w:rsidRPr="000D41F3">
        <w:rPr>
          <w:sz w:val="28"/>
          <w:szCs w:val="28"/>
        </w:rPr>
        <w:t xml:space="preserve"> </w:t>
      </w:r>
      <w:r w:rsidRPr="000D41F3">
        <w:rPr>
          <w:sz w:val="28"/>
          <w:szCs w:val="28"/>
        </w:rPr>
        <w:t xml:space="preserve">посещаемости уроков </w:t>
      </w:r>
      <w:r w:rsidR="00CB0825">
        <w:rPr>
          <w:sz w:val="28"/>
          <w:szCs w:val="28"/>
        </w:rPr>
        <w:t>об</w:t>
      </w:r>
      <w:r w:rsidRPr="000D41F3">
        <w:rPr>
          <w:sz w:val="28"/>
          <w:szCs w:val="28"/>
        </w:rPr>
        <w:t>уча</w:t>
      </w:r>
      <w:r w:rsidR="00CB0825">
        <w:rPr>
          <w:sz w:val="28"/>
          <w:szCs w:val="28"/>
        </w:rPr>
        <w:t>ю</w:t>
      </w:r>
      <w:r w:rsidRPr="000D41F3">
        <w:rPr>
          <w:sz w:val="28"/>
          <w:szCs w:val="28"/>
        </w:rPr>
        <w:t>щимися школы.</w:t>
      </w:r>
    </w:p>
    <w:p w:rsidR="001D7BE8" w:rsidRPr="000D41F3" w:rsidRDefault="001D7BE8" w:rsidP="002A73C3">
      <w:pPr>
        <w:ind w:firstLine="567"/>
        <w:jc w:val="both"/>
        <w:rPr>
          <w:sz w:val="28"/>
          <w:szCs w:val="28"/>
        </w:rPr>
      </w:pPr>
      <w:r w:rsidRPr="000D41F3">
        <w:rPr>
          <w:sz w:val="28"/>
          <w:szCs w:val="28"/>
        </w:rPr>
        <w:t>Статистические данные пропущенных уроков за последние 3 учебных года приведены в следующей таблице:</w:t>
      </w:r>
    </w:p>
    <w:p w:rsidR="001D7BE8" w:rsidRPr="002C11AD" w:rsidRDefault="001D7BE8" w:rsidP="002A73C3">
      <w:pPr>
        <w:ind w:firstLine="567"/>
        <w:jc w:val="both"/>
        <w:rPr>
          <w:sz w:val="20"/>
          <w:szCs w:val="28"/>
        </w:rPr>
      </w:pPr>
    </w:p>
    <w:tbl>
      <w:tblPr>
        <w:tblW w:w="4934" w:type="pct"/>
        <w:jc w:val="center"/>
        <w:tblLook w:val="01E0" w:firstRow="1" w:lastRow="1" w:firstColumn="1" w:lastColumn="1" w:noHBand="0" w:noVBand="0"/>
      </w:tblPr>
      <w:tblGrid>
        <w:gridCol w:w="3515"/>
        <w:gridCol w:w="1436"/>
        <w:gridCol w:w="1579"/>
        <w:gridCol w:w="1528"/>
        <w:gridCol w:w="1526"/>
      </w:tblGrid>
      <w:tr w:rsidR="005C35B9" w:rsidRPr="0065057D" w:rsidTr="0074401B">
        <w:trPr>
          <w:trHeight w:val="268"/>
          <w:jc w:val="center"/>
        </w:trPr>
        <w:tc>
          <w:tcPr>
            <w:tcW w:w="1834" w:type="pct"/>
            <w:tcBorders>
              <w:top w:val="single" w:sz="4" w:space="0" w:color="auto"/>
              <w:left w:val="single" w:sz="4" w:space="0" w:color="auto"/>
              <w:bottom w:val="single" w:sz="4" w:space="0" w:color="auto"/>
              <w:right w:val="single" w:sz="4" w:space="0" w:color="auto"/>
            </w:tcBorders>
          </w:tcPr>
          <w:p w:rsidR="005C35B9" w:rsidRPr="0065057D" w:rsidRDefault="005C35B9" w:rsidP="002839A3">
            <w:pPr>
              <w:jc w:val="center"/>
              <w:rPr>
                <w:b/>
                <w:sz w:val="28"/>
                <w:szCs w:val="28"/>
              </w:rPr>
            </w:pPr>
            <w:r w:rsidRPr="0065057D">
              <w:rPr>
                <w:b/>
                <w:sz w:val="28"/>
                <w:szCs w:val="28"/>
              </w:rPr>
              <w:t>Учебный год</w:t>
            </w:r>
          </w:p>
        </w:tc>
        <w:tc>
          <w:tcPr>
            <w:tcW w:w="749" w:type="pct"/>
            <w:tcBorders>
              <w:top w:val="single" w:sz="4" w:space="0" w:color="auto"/>
              <w:left w:val="single" w:sz="4" w:space="0" w:color="auto"/>
              <w:bottom w:val="single" w:sz="4" w:space="0" w:color="auto"/>
              <w:right w:val="single" w:sz="4" w:space="0" w:color="auto"/>
            </w:tcBorders>
          </w:tcPr>
          <w:p w:rsidR="005C35B9" w:rsidRPr="0065057D" w:rsidRDefault="005C35B9" w:rsidP="002839A3">
            <w:pPr>
              <w:jc w:val="center"/>
              <w:rPr>
                <w:b/>
                <w:sz w:val="28"/>
                <w:szCs w:val="28"/>
              </w:rPr>
            </w:pPr>
            <w:r w:rsidRPr="0065057D">
              <w:rPr>
                <w:b/>
                <w:sz w:val="28"/>
                <w:szCs w:val="28"/>
              </w:rPr>
              <w:t>2016</w:t>
            </w:r>
          </w:p>
        </w:tc>
        <w:tc>
          <w:tcPr>
            <w:tcW w:w="824" w:type="pct"/>
            <w:tcBorders>
              <w:top w:val="single" w:sz="4" w:space="0" w:color="auto"/>
              <w:left w:val="single" w:sz="4" w:space="0" w:color="auto"/>
              <w:bottom w:val="single" w:sz="4" w:space="0" w:color="auto"/>
              <w:right w:val="single" w:sz="4" w:space="0" w:color="auto"/>
            </w:tcBorders>
          </w:tcPr>
          <w:p w:rsidR="005C35B9" w:rsidRPr="0065057D" w:rsidRDefault="005C35B9" w:rsidP="002839A3">
            <w:pPr>
              <w:jc w:val="center"/>
              <w:rPr>
                <w:b/>
                <w:sz w:val="28"/>
                <w:szCs w:val="28"/>
              </w:rPr>
            </w:pPr>
            <w:r w:rsidRPr="0065057D">
              <w:rPr>
                <w:b/>
                <w:sz w:val="28"/>
                <w:szCs w:val="28"/>
              </w:rPr>
              <w:t>2017</w:t>
            </w:r>
          </w:p>
        </w:tc>
        <w:tc>
          <w:tcPr>
            <w:tcW w:w="797" w:type="pct"/>
            <w:tcBorders>
              <w:top w:val="single" w:sz="4" w:space="0" w:color="auto"/>
              <w:left w:val="single" w:sz="4" w:space="0" w:color="auto"/>
              <w:bottom w:val="single" w:sz="4" w:space="0" w:color="auto"/>
              <w:right w:val="single" w:sz="4" w:space="0" w:color="auto"/>
            </w:tcBorders>
          </w:tcPr>
          <w:p w:rsidR="005C35B9" w:rsidRPr="0065057D" w:rsidRDefault="005C35B9" w:rsidP="002839A3">
            <w:pPr>
              <w:jc w:val="center"/>
              <w:rPr>
                <w:b/>
                <w:sz w:val="28"/>
                <w:szCs w:val="28"/>
              </w:rPr>
            </w:pPr>
            <w:r>
              <w:rPr>
                <w:b/>
                <w:sz w:val="28"/>
                <w:szCs w:val="28"/>
              </w:rPr>
              <w:t>2018</w:t>
            </w:r>
          </w:p>
        </w:tc>
        <w:tc>
          <w:tcPr>
            <w:tcW w:w="796" w:type="pct"/>
            <w:tcBorders>
              <w:top w:val="single" w:sz="4" w:space="0" w:color="auto"/>
              <w:left w:val="single" w:sz="4" w:space="0" w:color="auto"/>
              <w:bottom w:val="single" w:sz="4" w:space="0" w:color="auto"/>
              <w:right w:val="single" w:sz="4" w:space="0" w:color="auto"/>
            </w:tcBorders>
          </w:tcPr>
          <w:p w:rsidR="005C35B9" w:rsidRDefault="005C35B9" w:rsidP="002839A3">
            <w:pPr>
              <w:jc w:val="center"/>
              <w:rPr>
                <w:b/>
                <w:sz w:val="28"/>
                <w:szCs w:val="28"/>
              </w:rPr>
            </w:pPr>
            <w:r>
              <w:rPr>
                <w:b/>
                <w:sz w:val="28"/>
                <w:szCs w:val="28"/>
              </w:rPr>
              <w:t>2019</w:t>
            </w:r>
          </w:p>
        </w:tc>
      </w:tr>
      <w:tr w:rsidR="005C35B9" w:rsidRPr="000D41F3" w:rsidTr="0074401B">
        <w:trPr>
          <w:trHeight w:val="256"/>
          <w:jc w:val="center"/>
        </w:trPr>
        <w:tc>
          <w:tcPr>
            <w:tcW w:w="1834" w:type="pct"/>
            <w:tcBorders>
              <w:top w:val="single" w:sz="4" w:space="0" w:color="auto"/>
              <w:left w:val="single" w:sz="4" w:space="0" w:color="auto"/>
              <w:bottom w:val="single" w:sz="4" w:space="0" w:color="auto"/>
              <w:right w:val="single" w:sz="4" w:space="0" w:color="auto"/>
            </w:tcBorders>
          </w:tcPr>
          <w:p w:rsidR="005C35B9" w:rsidRPr="000D41F3" w:rsidRDefault="005C35B9" w:rsidP="002839A3">
            <w:pPr>
              <w:jc w:val="both"/>
              <w:rPr>
                <w:sz w:val="28"/>
                <w:szCs w:val="28"/>
              </w:rPr>
            </w:pPr>
            <w:r w:rsidRPr="000D41F3">
              <w:rPr>
                <w:sz w:val="28"/>
                <w:szCs w:val="28"/>
              </w:rPr>
              <w:t>Всего уроков</w:t>
            </w:r>
          </w:p>
        </w:tc>
        <w:tc>
          <w:tcPr>
            <w:tcW w:w="749" w:type="pct"/>
            <w:tcBorders>
              <w:top w:val="single" w:sz="4" w:space="0" w:color="auto"/>
              <w:left w:val="single" w:sz="4" w:space="0" w:color="auto"/>
              <w:bottom w:val="single" w:sz="4" w:space="0" w:color="auto"/>
              <w:right w:val="single" w:sz="4" w:space="0" w:color="auto"/>
            </w:tcBorders>
          </w:tcPr>
          <w:p w:rsidR="005C35B9" w:rsidRPr="000D41F3" w:rsidRDefault="005C35B9" w:rsidP="002839A3">
            <w:pPr>
              <w:jc w:val="both"/>
              <w:rPr>
                <w:sz w:val="28"/>
                <w:szCs w:val="28"/>
              </w:rPr>
            </w:pPr>
            <w:r>
              <w:rPr>
                <w:sz w:val="28"/>
                <w:szCs w:val="28"/>
              </w:rPr>
              <w:t>10785</w:t>
            </w:r>
          </w:p>
        </w:tc>
        <w:tc>
          <w:tcPr>
            <w:tcW w:w="824" w:type="pct"/>
            <w:tcBorders>
              <w:top w:val="single" w:sz="4" w:space="0" w:color="auto"/>
              <w:left w:val="single" w:sz="4" w:space="0" w:color="auto"/>
              <w:bottom w:val="single" w:sz="4" w:space="0" w:color="auto"/>
              <w:right w:val="single" w:sz="4" w:space="0" w:color="auto"/>
            </w:tcBorders>
          </w:tcPr>
          <w:p w:rsidR="005C35B9" w:rsidRPr="000D41F3" w:rsidRDefault="005C35B9" w:rsidP="002839A3">
            <w:pPr>
              <w:jc w:val="both"/>
              <w:rPr>
                <w:sz w:val="28"/>
                <w:szCs w:val="28"/>
              </w:rPr>
            </w:pPr>
            <w:r>
              <w:rPr>
                <w:sz w:val="28"/>
                <w:szCs w:val="28"/>
              </w:rPr>
              <w:t>13811</w:t>
            </w:r>
          </w:p>
        </w:tc>
        <w:tc>
          <w:tcPr>
            <w:tcW w:w="797" w:type="pct"/>
            <w:tcBorders>
              <w:top w:val="single" w:sz="4" w:space="0" w:color="auto"/>
              <w:left w:val="single" w:sz="4" w:space="0" w:color="auto"/>
              <w:bottom w:val="single" w:sz="4" w:space="0" w:color="auto"/>
              <w:right w:val="single" w:sz="4" w:space="0" w:color="auto"/>
            </w:tcBorders>
          </w:tcPr>
          <w:p w:rsidR="005C35B9" w:rsidRDefault="005C35B9" w:rsidP="002839A3">
            <w:pPr>
              <w:jc w:val="both"/>
              <w:rPr>
                <w:sz w:val="28"/>
                <w:szCs w:val="28"/>
              </w:rPr>
            </w:pPr>
            <w:r>
              <w:rPr>
                <w:sz w:val="28"/>
                <w:szCs w:val="28"/>
              </w:rPr>
              <w:t>13690</w:t>
            </w:r>
          </w:p>
        </w:tc>
        <w:tc>
          <w:tcPr>
            <w:tcW w:w="796" w:type="pct"/>
            <w:tcBorders>
              <w:top w:val="single" w:sz="4" w:space="0" w:color="auto"/>
              <w:left w:val="single" w:sz="4" w:space="0" w:color="auto"/>
              <w:bottom w:val="single" w:sz="4" w:space="0" w:color="auto"/>
              <w:right w:val="single" w:sz="4" w:space="0" w:color="auto"/>
            </w:tcBorders>
          </w:tcPr>
          <w:p w:rsidR="005C35B9" w:rsidRDefault="0074401B" w:rsidP="002839A3">
            <w:pPr>
              <w:jc w:val="both"/>
              <w:rPr>
                <w:sz w:val="28"/>
                <w:szCs w:val="28"/>
              </w:rPr>
            </w:pPr>
            <w:r>
              <w:rPr>
                <w:sz w:val="28"/>
                <w:szCs w:val="28"/>
              </w:rPr>
              <w:t>12624</w:t>
            </w:r>
          </w:p>
        </w:tc>
      </w:tr>
      <w:tr w:rsidR="005C35B9" w:rsidRPr="000D41F3" w:rsidTr="0074401B">
        <w:trPr>
          <w:trHeight w:val="256"/>
          <w:jc w:val="center"/>
        </w:trPr>
        <w:tc>
          <w:tcPr>
            <w:tcW w:w="1834" w:type="pct"/>
            <w:tcBorders>
              <w:top w:val="single" w:sz="4" w:space="0" w:color="auto"/>
              <w:left w:val="single" w:sz="4" w:space="0" w:color="auto"/>
              <w:bottom w:val="single" w:sz="4" w:space="0" w:color="auto"/>
              <w:right w:val="single" w:sz="4" w:space="0" w:color="auto"/>
            </w:tcBorders>
          </w:tcPr>
          <w:p w:rsidR="005C35B9" w:rsidRPr="000D41F3" w:rsidRDefault="005C35B9" w:rsidP="002839A3">
            <w:pPr>
              <w:jc w:val="both"/>
              <w:rPr>
                <w:sz w:val="28"/>
                <w:szCs w:val="28"/>
              </w:rPr>
            </w:pPr>
            <w:r w:rsidRPr="000D41F3">
              <w:rPr>
                <w:sz w:val="28"/>
                <w:szCs w:val="28"/>
              </w:rPr>
              <w:t>По болезни</w:t>
            </w:r>
          </w:p>
        </w:tc>
        <w:tc>
          <w:tcPr>
            <w:tcW w:w="749" w:type="pct"/>
            <w:tcBorders>
              <w:top w:val="single" w:sz="4" w:space="0" w:color="auto"/>
              <w:left w:val="single" w:sz="4" w:space="0" w:color="auto"/>
              <w:bottom w:val="single" w:sz="4" w:space="0" w:color="auto"/>
              <w:right w:val="single" w:sz="4" w:space="0" w:color="auto"/>
            </w:tcBorders>
          </w:tcPr>
          <w:p w:rsidR="005C35B9" w:rsidRPr="000D41F3" w:rsidRDefault="005C35B9" w:rsidP="002839A3">
            <w:pPr>
              <w:jc w:val="both"/>
              <w:rPr>
                <w:sz w:val="28"/>
                <w:szCs w:val="28"/>
              </w:rPr>
            </w:pPr>
            <w:r>
              <w:rPr>
                <w:sz w:val="28"/>
                <w:szCs w:val="28"/>
              </w:rPr>
              <w:t>8735</w:t>
            </w:r>
          </w:p>
        </w:tc>
        <w:tc>
          <w:tcPr>
            <w:tcW w:w="824" w:type="pct"/>
            <w:tcBorders>
              <w:top w:val="single" w:sz="4" w:space="0" w:color="auto"/>
              <w:left w:val="single" w:sz="4" w:space="0" w:color="auto"/>
              <w:bottom w:val="single" w:sz="4" w:space="0" w:color="auto"/>
              <w:right w:val="single" w:sz="4" w:space="0" w:color="auto"/>
            </w:tcBorders>
          </w:tcPr>
          <w:p w:rsidR="005C35B9" w:rsidRPr="000D41F3" w:rsidRDefault="005C35B9" w:rsidP="002839A3">
            <w:pPr>
              <w:jc w:val="both"/>
              <w:rPr>
                <w:sz w:val="28"/>
                <w:szCs w:val="28"/>
              </w:rPr>
            </w:pPr>
            <w:r>
              <w:rPr>
                <w:sz w:val="28"/>
                <w:szCs w:val="28"/>
              </w:rPr>
              <w:t>10968</w:t>
            </w:r>
          </w:p>
        </w:tc>
        <w:tc>
          <w:tcPr>
            <w:tcW w:w="797" w:type="pct"/>
            <w:tcBorders>
              <w:top w:val="single" w:sz="4" w:space="0" w:color="auto"/>
              <w:left w:val="single" w:sz="4" w:space="0" w:color="auto"/>
              <w:bottom w:val="single" w:sz="4" w:space="0" w:color="auto"/>
              <w:right w:val="single" w:sz="4" w:space="0" w:color="auto"/>
            </w:tcBorders>
          </w:tcPr>
          <w:p w:rsidR="005C35B9" w:rsidRDefault="005C35B9" w:rsidP="002839A3">
            <w:pPr>
              <w:jc w:val="both"/>
              <w:rPr>
                <w:sz w:val="28"/>
                <w:szCs w:val="28"/>
              </w:rPr>
            </w:pPr>
            <w:r>
              <w:rPr>
                <w:sz w:val="28"/>
                <w:szCs w:val="28"/>
              </w:rPr>
              <w:t>7475</w:t>
            </w:r>
          </w:p>
        </w:tc>
        <w:tc>
          <w:tcPr>
            <w:tcW w:w="796" w:type="pct"/>
            <w:tcBorders>
              <w:top w:val="single" w:sz="4" w:space="0" w:color="auto"/>
              <w:left w:val="single" w:sz="4" w:space="0" w:color="auto"/>
              <w:bottom w:val="single" w:sz="4" w:space="0" w:color="auto"/>
              <w:right w:val="single" w:sz="4" w:space="0" w:color="auto"/>
            </w:tcBorders>
          </w:tcPr>
          <w:p w:rsidR="005C35B9" w:rsidRDefault="0074401B" w:rsidP="002839A3">
            <w:pPr>
              <w:jc w:val="both"/>
              <w:rPr>
                <w:sz w:val="28"/>
                <w:szCs w:val="28"/>
              </w:rPr>
            </w:pPr>
            <w:r>
              <w:rPr>
                <w:sz w:val="28"/>
                <w:szCs w:val="28"/>
              </w:rPr>
              <w:t>5832</w:t>
            </w:r>
          </w:p>
        </w:tc>
      </w:tr>
      <w:tr w:rsidR="005C35B9" w:rsidRPr="000D41F3" w:rsidTr="0074401B">
        <w:trPr>
          <w:trHeight w:val="268"/>
          <w:jc w:val="center"/>
        </w:trPr>
        <w:tc>
          <w:tcPr>
            <w:tcW w:w="1834" w:type="pct"/>
            <w:tcBorders>
              <w:top w:val="single" w:sz="4" w:space="0" w:color="auto"/>
              <w:left w:val="single" w:sz="4" w:space="0" w:color="auto"/>
              <w:bottom w:val="single" w:sz="4" w:space="0" w:color="auto"/>
              <w:right w:val="single" w:sz="4" w:space="0" w:color="auto"/>
            </w:tcBorders>
          </w:tcPr>
          <w:p w:rsidR="005C35B9" w:rsidRPr="000D41F3" w:rsidRDefault="005C35B9" w:rsidP="002839A3">
            <w:pPr>
              <w:jc w:val="both"/>
              <w:rPr>
                <w:sz w:val="28"/>
                <w:szCs w:val="28"/>
              </w:rPr>
            </w:pPr>
            <w:r w:rsidRPr="000D41F3">
              <w:rPr>
                <w:sz w:val="28"/>
                <w:szCs w:val="28"/>
              </w:rPr>
              <w:t>Без уважительной причины</w:t>
            </w:r>
          </w:p>
        </w:tc>
        <w:tc>
          <w:tcPr>
            <w:tcW w:w="749" w:type="pct"/>
            <w:tcBorders>
              <w:top w:val="single" w:sz="4" w:space="0" w:color="auto"/>
              <w:left w:val="single" w:sz="4" w:space="0" w:color="auto"/>
              <w:bottom w:val="single" w:sz="4" w:space="0" w:color="auto"/>
              <w:right w:val="single" w:sz="4" w:space="0" w:color="auto"/>
            </w:tcBorders>
          </w:tcPr>
          <w:p w:rsidR="005C35B9" w:rsidRPr="000D41F3" w:rsidRDefault="005C35B9" w:rsidP="002839A3">
            <w:pPr>
              <w:jc w:val="both"/>
              <w:rPr>
                <w:sz w:val="28"/>
                <w:szCs w:val="28"/>
              </w:rPr>
            </w:pPr>
            <w:r>
              <w:rPr>
                <w:sz w:val="28"/>
                <w:szCs w:val="28"/>
              </w:rPr>
              <w:t>2050/20%</w:t>
            </w:r>
          </w:p>
        </w:tc>
        <w:tc>
          <w:tcPr>
            <w:tcW w:w="824" w:type="pct"/>
            <w:tcBorders>
              <w:top w:val="single" w:sz="4" w:space="0" w:color="auto"/>
              <w:left w:val="single" w:sz="4" w:space="0" w:color="auto"/>
              <w:bottom w:val="single" w:sz="4" w:space="0" w:color="auto"/>
              <w:right w:val="single" w:sz="4" w:space="0" w:color="auto"/>
            </w:tcBorders>
          </w:tcPr>
          <w:p w:rsidR="005C35B9" w:rsidRPr="000D41F3" w:rsidRDefault="005C35B9" w:rsidP="002839A3">
            <w:pPr>
              <w:jc w:val="both"/>
              <w:rPr>
                <w:sz w:val="28"/>
                <w:szCs w:val="28"/>
              </w:rPr>
            </w:pPr>
            <w:r>
              <w:rPr>
                <w:sz w:val="28"/>
                <w:szCs w:val="28"/>
              </w:rPr>
              <w:t>2843/21%</w:t>
            </w:r>
          </w:p>
        </w:tc>
        <w:tc>
          <w:tcPr>
            <w:tcW w:w="797" w:type="pct"/>
            <w:tcBorders>
              <w:top w:val="single" w:sz="4" w:space="0" w:color="auto"/>
              <w:left w:val="single" w:sz="4" w:space="0" w:color="auto"/>
              <w:bottom w:val="single" w:sz="4" w:space="0" w:color="auto"/>
              <w:right w:val="single" w:sz="4" w:space="0" w:color="auto"/>
            </w:tcBorders>
          </w:tcPr>
          <w:p w:rsidR="005C35B9" w:rsidRDefault="005C35B9" w:rsidP="002839A3">
            <w:pPr>
              <w:jc w:val="both"/>
              <w:rPr>
                <w:sz w:val="28"/>
                <w:szCs w:val="28"/>
              </w:rPr>
            </w:pPr>
            <w:r>
              <w:rPr>
                <w:sz w:val="28"/>
                <w:szCs w:val="28"/>
              </w:rPr>
              <w:t>5056/ 40%</w:t>
            </w:r>
          </w:p>
        </w:tc>
        <w:tc>
          <w:tcPr>
            <w:tcW w:w="796" w:type="pct"/>
            <w:tcBorders>
              <w:top w:val="single" w:sz="4" w:space="0" w:color="auto"/>
              <w:left w:val="single" w:sz="4" w:space="0" w:color="auto"/>
              <w:bottom w:val="single" w:sz="4" w:space="0" w:color="auto"/>
              <w:right w:val="single" w:sz="4" w:space="0" w:color="auto"/>
            </w:tcBorders>
          </w:tcPr>
          <w:p w:rsidR="005C35B9" w:rsidRDefault="0074401B" w:rsidP="002839A3">
            <w:pPr>
              <w:jc w:val="both"/>
              <w:rPr>
                <w:sz w:val="28"/>
                <w:szCs w:val="28"/>
              </w:rPr>
            </w:pPr>
            <w:r>
              <w:rPr>
                <w:sz w:val="28"/>
                <w:szCs w:val="28"/>
              </w:rPr>
              <w:t>6792/54 %</w:t>
            </w:r>
          </w:p>
        </w:tc>
      </w:tr>
    </w:tbl>
    <w:p w:rsidR="0080741F" w:rsidRPr="000D41F3" w:rsidRDefault="0065057D" w:rsidP="002A73C3">
      <w:pPr>
        <w:ind w:firstLine="567"/>
        <w:jc w:val="both"/>
        <w:rPr>
          <w:sz w:val="28"/>
          <w:szCs w:val="28"/>
        </w:rPr>
      </w:pPr>
      <w:r>
        <w:rPr>
          <w:sz w:val="28"/>
          <w:szCs w:val="28"/>
        </w:rPr>
        <w:t xml:space="preserve">Из таблицы видно, что количество пропусков без уважительной причины, </w:t>
      </w:r>
      <w:r w:rsidR="0074401B">
        <w:rPr>
          <w:sz w:val="28"/>
          <w:szCs w:val="28"/>
        </w:rPr>
        <w:t>на протяжении 4 лет постоянно растет и составляет уже более половины от общего числа пропусков.</w:t>
      </w:r>
      <w:r>
        <w:rPr>
          <w:sz w:val="28"/>
          <w:szCs w:val="28"/>
        </w:rPr>
        <w:t xml:space="preserve"> </w:t>
      </w:r>
    </w:p>
    <w:p w:rsidR="006F38B6" w:rsidRPr="000D41F3" w:rsidRDefault="001D7BE8" w:rsidP="002A73C3">
      <w:pPr>
        <w:pStyle w:val="a3"/>
        <w:ind w:firstLine="567"/>
        <w:jc w:val="both"/>
        <w:rPr>
          <w:b/>
          <w:bCs/>
          <w:szCs w:val="28"/>
        </w:rPr>
      </w:pPr>
      <w:r w:rsidRPr="000D41F3">
        <w:rPr>
          <w:szCs w:val="28"/>
        </w:rPr>
        <w:t>По профилактике пропусков уроков без уважительной причины была проделана следующая работа: приглашение учащихся</w:t>
      </w:r>
      <w:r w:rsidR="00A0167F" w:rsidRPr="000D41F3">
        <w:rPr>
          <w:szCs w:val="28"/>
        </w:rPr>
        <w:t xml:space="preserve"> и родителей на заседания малых педсоветов</w:t>
      </w:r>
      <w:r w:rsidRPr="000D41F3">
        <w:rPr>
          <w:szCs w:val="28"/>
        </w:rPr>
        <w:t xml:space="preserve">,  индивидуальные беседы классных руководителей, педагогов социально – психологической службы, членов администрации с учащимися и родителями, посещение семей школьников, своевременный  учет пропусков уроков и заполнение соответствующего журнала, испытывающими трудности в обучении, пропускающими уроки без уважительной причины, постановка на классно-обобщающий и индивидуальный контроль. Администрацией школы были подготовлены и проведены общешкольные родительские собрания по вопросам воспитания и обучения детей, профилактике школьной и социальной дезадаптации школьников. Большое внимание уделялось вопросам успеваемости и посещаемости уроков опекаемыми детьми. </w:t>
      </w:r>
      <w:r w:rsidR="00412C16" w:rsidRPr="000D41F3">
        <w:rPr>
          <w:szCs w:val="28"/>
        </w:rPr>
        <w:t xml:space="preserve"> </w:t>
      </w:r>
      <w:r w:rsidRPr="000D41F3">
        <w:rPr>
          <w:szCs w:val="28"/>
        </w:rPr>
        <w:t xml:space="preserve"> </w:t>
      </w:r>
      <w:r w:rsidR="00412C16" w:rsidRPr="000D41F3">
        <w:rPr>
          <w:szCs w:val="28"/>
        </w:rPr>
        <w:t xml:space="preserve"> </w:t>
      </w:r>
    </w:p>
    <w:p w:rsidR="0065057D" w:rsidRDefault="0065057D" w:rsidP="0074401B">
      <w:pPr>
        <w:pStyle w:val="24"/>
        <w:ind w:left="0" w:firstLine="1080"/>
        <w:jc w:val="both"/>
        <w:rPr>
          <w:b/>
          <w:bCs/>
          <w:szCs w:val="28"/>
        </w:rPr>
      </w:pPr>
    </w:p>
    <w:p w:rsidR="00AA08FA" w:rsidRPr="000D41F3" w:rsidRDefault="006F38B6" w:rsidP="002A73C3">
      <w:pPr>
        <w:pStyle w:val="24"/>
        <w:ind w:left="0" w:firstLine="567"/>
        <w:jc w:val="center"/>
        <w:rPr>
          <w:bCs/>
          <w:szCs w:val="28"/>
        </w:rPr>
      </w:pPr>
      <w:r w:rsidRPr="000D41F3">
        <w:rPr>
          <w:b/>
          <w:bCs/>
          <w:szCs w:val="28"/>
        </w:rPr>
        <w:t xml:space="preserve">Организация обучения </w:t>
      </w:r>
      <w:r w:rsidR="0074401B">
        <w:rPr>
          <w:b/>
          <w:bCs/>
          <w:szCs w:val="28"/>
        </w:rPr>
        <w:t>об</w:t>
      </w:r>
      <w:r w:rsidRPr="000D41F3">
        <w:rPr>
          <w:b/>
          <w:bCs/>
          <w:szCs w:val="28"/>
        </w:rPr>
        <w:t>уча</w:t>
      </w:r>
      <w:r w:rsidR="0074401B">
        <w:rPr>
          <w:b/>
          <w:bCs/>
          <w:szCs w:val="28"/>
        </w:rPr>
        <w:t>ю</w:t>
      </w:r>
      <w:r w:rsidRPr="000D41F3">
        <w:rPr>
          <w:b/>
          <w:bCs/>
          <w:szCs w:val="28"/>
        </w:rPr>
        <w:t>щихся на дому</w:t>
      </w:r>
    </w:p>
    <w:p w:rsidR="0080741F" w:rsidRPr="000D41F3" w:rsidRDefault="00AA08FA" w:rsidP="00310FFB">
      <w:pPr>
        <w:ind w:firstLine="567"/>
        <w:jc w:val="both"/>
        <w:rPr>
          <w:sz w:val="28"/>
          <w:szCs w:val="28"/>
        </w:rPr>
      </w:pPr>
      <w:r w:rsidRPr="000D41F3">
        <w:rPr>
          <w:sz w:val="28"/>
          <w:szCs w:val="28"/>
        </w:rPr>
        <w:t xml:space="preserve">     </w:t>
      </w:r>
      <w:r w:rsidR="0080741F" w:rsidRPr="000D41F3">
        <w:rPr>
          <w:sz w:val="28"/>
          <w:szCs w:val="28"/>
        </w:rPr>
        <w:t xml:space="preserve">С целью создания условий для реализации индивидуального подхода к обучению учащихся с ослабленным здоровьем в </w:t>
      </w:r>
      <w:r w:rsidR="0064467E" w:rsidRPr="000D41F3">
        <w:rPr>
          <w:sz w:val="28"/>
          <w:szCs w:val="28"/>
        </w:rPr>
        <w:t>201</w:t>
      </w:r>
      <w:r w:rsidR="0074401B">
        <w:rPr>
          <w:sz w:val="28"/>
          <w:szCs w:val="28"/>
        </w:rPr>
        <w:t>9</w:t>
      </w:r>
      <w:r w:rsidR="0064467E" w:rsidRPr="000D41F3">
        <w:rPr>
          <w:sz w:val="28"/>
          <w:szCs w:val="28"/>
        </w:rPr>
        <w:t xml:space="preserve"> </w:t>
      </w:r>
      <w:r w:rsidR="0080741F" w:rsidRPr="000D41F3">
        <w:rPr>
          <w:sz w:val="28"/>
          <w:szCs w:val="28"/>
        </w:rPr>
        <w:t xml:space="preserve">году было организовано обучение учащихся на дому. </w:t>
      </w:r>
    </w:p>
    <w:p w:rsidR="0080741F" w:rsidRPr="000D41F3" w:rsidRDefault="0080741F" w:rsidP="002A73C3">
      <w:pPr>
        <w:ind w:firstLine="567"/>
        <w:jc w:val="center"/>
        <w:rPr>
          <w:sz w:val="28"/>
          <w:szCs w:val="28"/>
        </w:rPr>
      </w:pPr>
      <w:r w:rsidRPr="000D41F3">
        <w:rPr>
          <w:sz w:val="28"/>
          <w:szCs w:val="28"/>
        </w:rPr>
        <w:t>По заболеваниям:</w:t>
      </w:r>
    </w:p>
    <w:tbl>
      <w:tblPr>
        <w:tblW w:w="5000" w:type="pct"/>
        <w:tblLook w:val="01E0" w:firstRow="1" w:lastRow="1" w:firstColumn="1" w:lastColumn="1" w:noHBand="0" w:noVBand="0"/>
      </w:tblPr>
      <w:tblGrid>
        <w:gridCol w:w="1121"/>
        <w:gridCol w:w="1620"/>
        <w:gridCol w:w="1389"/>
        <w:gridCol w:w="2238"/>
        <w:gridCol w:w="1233"/>
        <w:gridCol w:w="2111"/>
      </w:tblGrid>
      <w:tr w:rsidR="0080741F" w:rsidRPr="000D41F3" w:rsidTr="00D4279B">
        <w:tc>
          <w:tcPr>
            <w:tcW w:w="577"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Классы</w:t>
            </w:r>
          </w:p>
        </w:tc>
        <w:tc>
          <w:tcPr>
            <w:tcW w:w="834"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 xml:space="preserve"> Протокол ПМПК</w:t>
            </w:r>
          </w:p>
          <w:p w:rsidR="0080741F" w:rsidRPr="000D41F3" w:rsidRDefault="0080741F" w:rsidP="002839A3">
            <w:pPr>
              <w:jc w:val="both"/>
              <w:rPr>
                <w:sz w:val="28"/>
                <w:szCs w:val="28"/>
              </w:rPr>
            </w:pPr>
            <w:r w:rsidRPr="000D41F3">
              <w:rPr>
                <w:sz w:val="28"/>
                <w:szCs w:val="28"/>
              </w:rPr>
              <w:t>8 вид</w:t>
            </w:r>
          </w:p>
        </w:tc>
        <w:tc>
          <w:tcPr>
            <w:tcW w:w="715"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ЦНС</w:t>
            </w:r>
          </w:p>
        </w:tc>
        <w:tc>
          <w:tcPr>
            <w:tcW w:w="1152"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терапевтические</w:t>
            </w:r>
          </w:p>
        </w:tc>
        <w:tc>
          <w:tcPr>
            <w:tcW w:w="635"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травмы</w:t>
            </w:r>
          </w:p>
        </w:tc>
        <w:tc>
          <w:tcPr>
            <w:tcW w:w="1087"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инвалидность</w:t>
            </w:r>
          </w:p>
        </w:tc>
      </w:tr>
      <w:tr w:rsidR="0080741F" w:rsidRPr="000D41F3" w:rsidTr="00D4279B">
        <w:tc>
          <w:tcPr>
            <w:tcW w:w="577"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1-4</w:t>
            </w:r>
          </w:p>
        </w:tc>
        <w:tc>
          <w:tcPr>
            <w:tcW w:w="834" w:type="pct"/>
            <w:tcBorders>
              <w:top w:val="single" w:sz="4" w:space="0" w:color="auto"/>
              <w:left w:val="single" w:sz="4" w:space="0" w:color="auto"/>
              <w:bottom w:val="single" w:sz="4" w:space="0" w:color="auto"/>
              <w:right w:val="single" w:sz="4" w:space="0" w:color="auto"/>
            </w:tcBorders>
          </w:tcPr>
          <w:p w:rsidR="0080741F" w:rsidRPr="000D41F3" w:rsidRDefault="00C14A1D" w:rsidP="002839A3">
            <w:pPr>
              <w:jc w:val="both"/>
              <w:rPr>
                <w:sz w:val="28"/>
                <w:szCs w:val="28"/>
              </w:rPr>
            </w:pPr>
            <w:r>
              <w:rPr>
                <w:sz w:val="28"/>
                <w:szCs w:val="28"/>
              </w:rPr>
              <w:t>3</w:t>
            </w:r>
          </w:p>
        </w:tc>
        <w:tc>
          <w:tcPr>
            <w:tcW w:w="715" w:type="pct"/>
            <w:tcBorders>
              <w:top w:val="single" w:sz="4" w:space="0" w:color="auto"/>
              <w:left w:val="single" w:sz="4" w:space="0" w:color="auto"/>
              <w:bottom w:val="single" w:sz="4" w:space="0" w:color="auto"/>
              <w:right w:val="single" w:sz="4" w:space="0" w:color="auto"/>
            </w:tcBorders>
          </w:tcPr>
          <w:p w:rsidR="0080741F" w:rsidRPr="000D41F3" w:rsidRDefault="00C14A1D" w:rsidP="002839A3">
            <w:pPr>
              <w:jc w:val="both"/>
              <w:rPr>
                <w:sz w:val="28"/>
                <w:szCs w:val="28"/>
              </w:rPr>
            </w:pPr>
            <w:r>
              <w:rPr>
                <w:sz w:val="28"/>
                <w:szCs w:val="28"/>
              </w:rPr>
              <w:t>3</w:t>
            </w:r>
          </w:p>
        </w:tc>
        <w:tc>
          <w:tcPr>
            <w:tcW w:w="1152"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w:t>
            </w:r>
          </w:p>
        </w:tc>
        <w:tc>
          <w:tcPr>
            <w:tcW w:w="635"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w:t>
            </w:r>
          </w:p>
        </w:tc>
        <w:tc>
          <w:tcPr>
            <w:tcW w:w="1087" w:type="pct"/>
            <w:tcBorders>
              <w:top w:val="single" w:sz="4" w:space="0" w:color="auto"/>
              <w:left w:val="single" w:sz="4" w:space="0" w:color="auto"/>
              <w:bottom w:val="single" w:sz="4" w:space="0" w:color="auto"/>
              <w:right w:val="single" w:sz="4" w:space="0" w:color="auto"/>
            </w:tcBorders>
          </w:tcPr>
          <w:p w:rsidR="0080741F" w:rsidRPr="000D41F3" w:rsidRDefault="00C14A1D" w:rsidP="002839A3">
            <w:pPr>
              <w:jc w:val="both"/>
              <w:rPr>
                <w:sz w:val="28"/>
                <w:szCs w:val="28"/>
              </w:rPr>
            </w:pPr>
            <w:r>
              <w:rPr>
                <w:sz w:val="28"/>
                <w:szCs w:val="28"/>
              </w:rPr>
              <w:t>2</w:t>
            </w:r>
          </w:p>
        </w:tc>
      </w:tr>
      <w:tr w:rsidR="0080741F" w:rsidRPr="000D41F3" w:rsidTr="00D4279B">
        <w:tc>
          <w:tcPr>
            <w:tcW w:w="577"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5-9</w:t>
            </w:r>
          </w:p>
        </w:tc>
        <w:tc>
          <w:tcPr>
            <w:tcW w:w="834" w:type="pct"/>
            <w:tcBorders>
              <w:top w:val="single" w:sz="4" w:space="0" w:color="auto"/>
              <w:left w:val="single" w:sz="4" w:space="0" w:color="auto"/>
              <w:bottom w:val="single" w:sz="4" w:space="0" w:color="auto"/>
              <w:right w:val="single" w:sz="4" w:space="0" w:color="auto"/>
            </w:tcBorders>
          </w:tcPr>
          <w:p w:rsidR="0080741F" w:rsidRPr="000D41F3" w:rsidRDefault="00C14A1D" w:rsidP="002839A3">
            <w:pPr>
              <w:jc w:val="both"/>
              <w:rPr>
                <w:sz w:val="28"/>
                <w:szCs w:val="28"/>
              </w:rPr>
            </w:pPr>
            <w:r>
              <w:rPr>
                <w:sz w:val="28"/>
                <w:szCs w:val="28"/>
              </w:rPr>
              <w:t>8</w:t>
            </w:r>
          </w:p>
        </w:tc>
        <w:tc>
          <w:tcPr>
            <w:tcW w:w="715" w:type="pct"/>
            <w:tcBorders>
              <w:top w:val="single" w:sz="4" w:space="0" w:color="auto"/>
              <w:left w:val="single" w:sz="4" w:space="0" w:color="auto"/>
              <w:bottom w:val="single" w:sz="4" w:space="0" w:color="auto"/>
              <w:right w:val="single" w:sz="4" w:space="0" w:color="auto"/>
            </w:tcBorders>
          </w:tcPr>
          <w:p w:rsidR="0080741F" w:rsidRPr="000D41F3" w:rsidRDefault="00C14A1D" w:rsidP="002839A3">
            <w:pPr>
              <w:jc w:val="both"/>
              <w:rPr>
                <w:sz w:val="28"/>
                <w:szCs w:val="28"/>
              </w:rPr>
            </w:pPr>
            <w:r>
              <w:rPr>
                <w:sz w:val="28"/>
                <w:szCs w:val="28"/>
              </w:rPr>
              <w:t>8</w:t>
            </w:r>
          </w:p>
        </w:tc>
        <w:tc>
          <w:tcPr>
            <w:tcW w:w="1152"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w:t>
            </w:r>
          </w:p>
        </w:tc>
        <w:tc>
          <w:tcPr>
            <w:tcW w:w="635"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w:t>
            </w:r>
          </w:p>
        </w:tc>
        <w:tc>
          <w:tcPr>
            <w:tcW w:w="1087" w:type="pct"/>
            <w:tcBorders>
              <w:top w:val="single" w:sz="4" w:space="0" w:color="auto"/>
              <w:left w:val="single" w:sz="4" w:space="0" w:color="auto"/>
              <w:bottom w:val="single" w:sz="4" w:space="0" w:color="auto"/>
              <w:right w:val="single" w:sz="4" w:space="0" w:color="auto"/>
            </w:tcBorders>
          </w:tcPr>
          <w:p w:rsidR="0080741F" w:rsidRPr="000D41F3" w:rsidRDefault="00C14A1D" w:rsidP="002839A3">
            <w:pPr>
              <w:jc w:val="both"/>
              <w:rPr>
                <w:sz w:val="28"/>
                <w:szCs w:val="28"/>
              </w:rPr>
            </w:pPr>
            <w:r>
              <w:rPr>
                <w:sz w:val="28"/>
                <w:szCs w:val="28"/>
              </w:rPr>
              <w:t>3</w:t>
            </w:r>
          </w:p>
        </w:tc>
      </w:tr>
      <w:tr w:rsidR="0080741F" w:rsidRPr="000D41F3" w:rsidTr="00D4279B">
        <w:tc>
          <w:tcPr>
            <w:tcW w:w="577"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Итого</w:t>
            </w:r>
          </w:p>
        </w:tc>
        <w:tc>
          <w:tcPr>
            <w:tcW w:w="834" w:type="pct"/>
            <w:tcBorders>
              <w:top w:val="single" w:sz="4" w:space="0" w:color="auto"/>
              <w:left w:val="single" w:sz="4" w:space="0" w:color="auto"/>
              <w:bottom w:val="single" w:sz="4" w:space="0" w:color="auto"/>
              <w:right w:val="single" w:sz="4" w:space="0" w:color="auto"/>
            </w:tcBorders>
          </w:tcPr>
          <w:p w:rsidR="0080741F" w:rsidRPr="000D41F3" w:rsidRDefault="00C14A1D" w:rsidP="00EB17CC">
            <w:pPr>
              <w:jc w:val="both"/>
              <w:rPr>
                <w:sz w:val="28"/>
                <w:szCs w:val="28"/>
              </w:rPr>
            </w:pPr>
            <w:r>
              <w:rPr>
                <w:sz w:val="28"/>
                <w:szCs w:val="28"/>
              </w:rPr>
              <w:t>11</w:t>
            </w:r>
          </w:p>
        </w:tc>
        <w:tc>
          <w:tcPr>
            <w:tcW w:w="715" w:type="pct"/>
            <w:tcBorders>
              <w:top w:val="single" w:sz="4" w:space="0" w:color="auto"/>
              <w:left w:val="single" w:sz="4" w:space="0" w:color="auto"/>
              <w:bottom w:val="single" w:sz="4" w:space="0" w:color="auto"/>
              <w:right w:val="single" w:sz="4" w:space="0" w:color="auto"/>
            </w:tcBorders>
          </w:tcPr>
          <w:p w:rsidR="0080741F" w:rsidRPr="000D41F3" w:rsidRDefault="00C14A1D" w:rsidP="002839A3">
            <w:pPr>
              <w:jc w:val="both"/>
              <w:rPr>
                <w:sz w:val="28"/>
                <w:szCs w:val="28"/>
              </w:rPr>
            </w:pPr>
            <w:r>
              <w:rPr>
                <w:sz w:val="28"/>
                <w:szCs w:val="28"/>
              </w:rPr>
              <w:t>11</w:t>
            </w:r>
          </w:p>
        </w:tc>
        <w:tc>
          <w:tcPr>
            <w:tcW w:w="1152"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w:t>
            </w:r>
          </w:p>
        </w:tc>
        <w:tc>
          <w:tcPr>
            <w:tcW w:w="635" w:type="pct"/>
            <w:tcBorders>
              <w:top w:val="single" w:sz="4" w:space="0" w:color="auto"/>
              <w:left w:val="single" w:sz="4" w:space="0" w:color="auto"/>
              <w:bottom w:val="single" w:sz="4" w:space="0" w:color="auto"/>
              <w:right w:val="single" w:sz="4" w:space="0" w:color="auto"/>
            </w:tcBorders>
          </w:tcPr>
          <w:p w:rsidR="0080741F" w:rsidRPr="000D41F3" w:rsidRDefault="0080741F" w:rsidP="002839A3">
            <w:pPr>
              <w:jc w:val="both"/>
              <w:rPr>
                <w:sz w:val="28"/>
                <w:szCs w:val="28"/>
              </w:rPr>
            </w:pPr>
            <w:r w:rsidRPr="000D41F3">
              <w:rPr>
                <w:sz w:val="28"/>
                <w:szCs w:val="28"/>
              </w:rPr>
              <w:t>-</w:t>
            </w:r>
          </w:p>
        </w:tc>
        <w:tc>
          <w:tcPr>
            <w:tcW w:w="1087" w:type="pct"/>
            <w:tcBorders>
              <w:top w:val="single" w:sz="4" w:space="0" w:color="auto"/>
              <w:left w:val="single" w:sz="4" w:space="0" w:color="auto"/>
              <w:bottom w:val="single" w:sz="4" w:space="0" w:color="auto"/>
              <w:right w:val="single" w:sz="4" w:space="0" w:color="auto"/>
            </w:tcBorders>
          </w:tcPr>
          <w:p w:rsidR="0080741F" w:rsidRPr="000D41F3" w:rsidRDefault="00C14A1D" w:rsidP="002839A3">
            <w:pPr>
              <w:jc w:val="both"/>
              <w:rPr>
                <w:sz w:val="28"/>
                <w:szCs w:val="28"/>
              </w:rPr>
            </w:pPr>
            <w:r>
              <w:rPr>
                <w:sz w:val="28"/>
                <w:szCs w:val="28"/>
              </w:rPr>
              <w:t>5</w:t>
            </w:r>
          </w:p>
        </w:tc>
      </w:tr>
    </w:tbl>
    <w:p w:rsidR="00C8709E" w:rsidRDefault="00C8709E" w:rsidP="002A73C3">
      <w:pPr>
        <w:ind w:firstLine="567"/>
        <w:jc w:val="both"/>
        <w:rPr>
          <w:sz w:val="28"/>
          <w:szCs w:val="28"/>
        </w:rPr>
      </w:pPr>
    </w:p>
    <w:p w:rsidR="0080741F" w:rsidRPr="000D41F3" w:rsidRDefault="00310FFB" w:rsidP="002A73C3">
      <w:pPr>
        <w:ind w:firstLine="567"/>
        <w:jc w:val="both"/>
        <w:rPr>
          <w:sz w:val="28"/>
          <w:szCs w:val="28"/>
        </w:rPr>
      </w:pPr>
      <w:r>
        <w:rPr>
          <w:sz w:val="28"/>
          <w:szCs w:val="28"/>
        </w:rPr>
        <w:t xml:space="preserve">        Все </w:t>
      </w:r>
      <w:r w:rsidR="0080741F" w:rsidRPr="000D41F3">
        <w:rPr>
          <w:sz w:val="28"/>
          <w:szCs w:val="28"/>
        </w:rPr>
        <w:t>учащиеся, обучающиеся на дому, переведены в следующие   классы. Расписание занятий с учащимися составлялось в соответствии с нормами СЭС. Данная форма обучения способствовала удовлетворению образовательных потребностей школьников, требующих индив</w:t>
      </w:r>
      <w:r>
        <w:rPr>
          <w:sz w:val="28"/>
          <w:szCs w:val="28"/>
        </w:rPr>
        <w:t xml:space="preserve">идуального подхода в обучении, </w:t>
      </w:r>
      <w:r w:rsidR="0080741F" w:rsidRPr="000D41F3">
        <w:rPr>
          <w:sz w:val="28"/>
          <w:szCs w:val="28"/>
        </w:rPr>
        <w:t xml:space="preserve">не имеющих возможности в силу </w:t>
      </w:r>
      <w:r>
        <w:rPr>
          <w:sz w:val="28"/>
          <w:szCs w:val="28"/>
        </w:rPr>
        <w:t>УО</w:t>
      </w:r>
      <w:r w:rsidR="0080741F" w:rsidRPr="000D41F3">
        <w:rPr>
          <w:sz w:val="28"/>
          <w:szCs w:val="28"/>
        </w:rPr>
        <w:t xml:space="preserve"> посещать занятия в </w:t>
      </w:r>
      <w:r w:rsidR="0080741F" w:rsidRPr="000D41F3">
        <w:rPr>
          <w:sz w:val="28"/>
          <w:szCs w:val="28"/>
        </w:rPr>
        <w:lastRenderedPageBreak/>
        <w:t xml:space="preserve">школе. В течение года неоднократно проверялись журналы надомного обучения.  </w:t>
      </w:r>
    </w:p>
    <w:p w:rsidR="002C11AD" w:rsidRDefault="002C11AD" w:rsidP="002A73C3">
      <w:pPr>
        <w:ind w:firstLine="567"/>
        <w:jc w:val="both"/>
        <w:rPr>
          <w:b/>
          <w:sz w:val="28"/>
          <w:szCs w:val="28"/>
        </w:rPr>
      </w:pPr>
    </w:p>
    <w:p w:rsidR="00387D1A" w:rsidRPr="00BD1086" w:rsidRDefault="00387D1A" w:rsidP="00387D1A">
      <w:pPr>
        <w:pStyle w:val="a3"/>
        <w:ind w:firstLine="567"/>
        <w:jc w:val="center"/>
        <w:rPr>
          <w:b/>
          <w:sz w:val="36"/>
          <w:szCs w:val="32"/>
        </w:rPr>
      </w:pPr>
      <w:r w:rsidRPr="00BD1086">
        <w:rPr>
          <w:b/>
          <w:sz w:val="36"/>
          <w:szCs w:val="32"/>
        </w:rPr>
        <w:t>Анализ работы социально-психологической службы школы за 201</w:t>
      </w:r>
      <w:r w:rsidR="00C14A1D">
        <w:rPr>
          <w:b/>
          <w:sz w:val="36"/>
          <w:szCs w:val="32"/>
        </w:rPr>
        <w:t>9</w:t>
      </w:r>
      <w:r w:rsidRPr="00BD1086">
        <w:rPr>
          <w:b/>
          <w:sz w:val="36"/>
          <w:szCs w:val="32"/>
        </w:rPr>
        <w:t xml:space="preserve"> год</w:t>
      </w:r>
    </w:p>
    <w:p w:rsidR="00387D1A" w:rsidRPr="00BD1086" w:rsidRDefault="00387D1A" w:rsidP="00387D1A">
      <w:pPr>
        <w:spacing w:before="28" w:after="28" w:line="100" w:lineRule="atLeast"/>
        <w:jc w:val="both"/>
        <w:rPr>
          <w:sz w:val="28"/>
          <w:szCs w:val="28"/>
        </w:rPr>
      </w:pPr>
      <w:r w:rsidRPr="00BD1086">
        <w:rPr>
          <w:sz w:val="28"/>
          <w:szCs w:val="28"/>
        </w:rPr>
        <w:t>Работа</w:t>
      </w:r>
      <w:r w:rsidRPr="00BD1086">
        <w:rPr>
          <w:b/>
          <w:bCs/>
          <w:sz w:val="28"/>
          <w:szCs w:val="28"/>
        </w:rPr>
        <w:t xml:space="preserve"> </w:t>
      </w:r>
      <w:r w:rsidRPr="00BD1086">
        <w:rPr>
          <w:sz w:val="28"/>
          <w:szCs w:val="28"/>
        </w:rPr>
        <w:t>социального педагога МАОУ ООШ п. Грачевка велась по плану работы. В течение 201</w:t>
      </w:r>
      <w:r w:rsidR="004C12DF">
        <w:rPr>
          <w:sz w:val="28"/>
          <w:szCs w:val="28"/>
        </w:rPr>
        <w:t>9</w:t>
      </w:r>
      <w:r w:rsidRPr="00BD1086">
        <w:rPr>
          <w:sz w:val="28"/>
          <w:szCs w:val="28"/>
        </w:rPr>
        <w:t xml:space="preserve"> года основной задачей в работе социального педагога школы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 Для достижения положительных результатов в своей деятельности социальный педагог: </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Руководствуется Законом «Об образовании»;</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Конвенцией о правах ребенка;</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Поддерживает тесные связи с родителями;</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Изучает социальные проблемы учеников;</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Ведет учет и профилактическую работу с детьми из неблагополучных семей и семей, оказавшимися в трудной жизненной ситуации;</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Осуществляет социальную защиту детей из семей группы риска: многодетных; опекаемых; потерявших кормильца; неполных; малообеспеченных</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Проводит патронаж опекаемых и неблагополучных семей.</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Консультирует классных руководителей, выступает на общешкольных и классных родительских собраний, педсоветах и совещаниях;</w:t>
      </w:r>
    </w:p>
    <w:p w:rsidR="00387D1A" w:rsidRPr="00BD1086" w:rsidRDefault="00387D1A" w:rsidP="00716BFE">
      <w:pPr>
        <w:numPr>
          <w:ilvl w:val="0"/>
          <w:numId w:val="21"/>
        </w:numPr>
        <w:suppressAutoHyphens/>
        <w:spacing w:before="28" w:after="28" w:line="100" w:lineRule="atLeast"/>
        <w:jc w:val="both"/>
        <w:rPr>
          <w:sz w:val="28"/>
          <w:szCs w:val="28"/>
        </w:rPr>
      </w:pPr>
      <w:r w:rsidRPr="00BD1086">
        <w:rPr>
          <w:sz w:val="28"/>
          <w:szCs w:val="28"/>
        </w:rPr>
        <w:t>Сохраняет здоровье учащихся и формирует у них культуру здорового образа жизни.</w:t>
      </w:r>
    </w:p>
    <w:p w:rsidR="00387D1A" w:rsidRPr="00BD1086" w:rsidRDefault="00387D1A" w:rsidP="004C12DF">
      <w:pPr>
        <w:pStyle w:val="a3"/>
        <w:ind w:firstLine="567"/>
        <w:jc w:val="center"/>
        <w:rPr>
          <w:b/>
          <w:szCs w:val="28"/>
        </w:rPr>
      </w:pPr>
      <w:r w:rsidRPr="00BD1086">
        <w:rPr>
          <w:b/>
          <w:szCs w:val="28"/>
        </w:rPr>
        <w:t>Анализ работы социально-психологической службы школы за 201</w:t>
      </w:r>
      <w:r w:rsidR="004C12DF">
        <w:rPr>
          <w:b/>
          <w:szCs w:val="28"/>
        </w:rPr>
        <w:t>9</w:t>
      </w:r>
      <w:r w:rsidRPr="00BD1086">
        <w:rPr>
          <w:b/>
          <w:szCs w:val="28"/>
        </w:rPr>
        <w:t xml:space="preserve"> год</w:t>
      </w:r>
    </w:p>
    <w:p w:rsidR="00387D1A" w:rsidRPr="00BD1086" w:rsidRDefault="00387D1A" w:rsidP="00387D1A">
      <w:pPr>
        <w:ind w:firstLine="567"/>
        <w:jc w:val="both"/>
        <w:rPr>
          <w:b/>
          <w:sz w:val="28"/>
          <w:szCs w:val="28"/>
        </w:rPr>
      </w:pPr>
      <w:r w:rsidRPr="00BD1086">
        <w:rPr>
          <w:sz w:val="28"/>
          <w:szCs w:val="28"/>
        </w:rPr>
        <w:t>1.</w:t>
      </w:r>
      <w:r w:rsidRPr="00BD1086">
        <w:rPr>
          <w:b/>
          <w:sz w:val="28"/>
          <w:szCs w:val="28"/>
        </w:rPr>
        <w:t xml:space="preserve"> Статистические данные:</w:t>
      </w:r>
    </w:p>
    <w:p w:rsidR="00387D1A" w:rsidRPr="00BD1086" w:rsidRDefault="00387D1A" w:rsidP="00387D1A">
      <w:pPr>
        <w:ind w:firstLine="567"/>
        <w:jc w:val="both"/>
        <w:rPr>
          <w:sz w:val="28"/>
          <w:szCs w:val="28"/>
        </w:rPr>
      </w:pPr>
      <w:r w:rsidRPr="00BD1086">
        <w:rPr>
          <w:sz w:val="28"/>
          <w:szCs w:val="28"/>
        </w:rPr>
        <w:t>Количество уч-ся в школе:</w:t>
      </w:r>
    </w:p>
    <w:p w:rsidR="00387D1A" w:rsidRPr="00BD1086" w:rsidRDefault="00387D1A" w:rsidP="00387D1A">
      <w:pPr>
        <w:ind w:firstLine="567"/>
        <w:jc w:val="both"/>
        <w:rPr>
          <w:sz w:val="28"/>
          <w:szCs w:val="28"/>
        </w:rPr>
      </w:pPr>
      <w:r w:rsidRPr="00BD1086">
        <w:rPr>
          <w:sz w:val="28"/>
          <w:szCs w:val="28"/>
        </w:rPr>
        <w:t>- на начало года – 1</w:t>
      </w:r>
      <w:r w:rsidR="004C12DF">
        <w:rPr>
          <w:sz w:val="28"/>
          <w:szCs w:val="28"/>
        </w:rPr>
        <w:t>88</w:t>
      </w:r>
    </w:p>
    <w:p w:rsidR="00387D1A" w:rsidRPr="00BD1086" w:rsidRDefault="00387D1A" w:rsidP="00387D1A">
      <w:pPr>
        <w:ind w:firstLine="567"/>
        <w:jc w:val="both"/>
        <w:rPr>
          <w:sz w:val="28"/>
          <w:szCs w:val="28"/>
        </w:rPr>
      </w:pPr>
      <w:r w:rsidRPr="00BD1086">
        <w:rPr>
          <w:sz w:val="28"/>
          <w:szCs w:val="28"/>
        </w:rPr>
        <w:t>- на конец года – 188</w:t>
      </w:r>
    </w:p>
    <w:p w:rsidR="00387D1A" w:rsidRPr="00BD1086" w:rsidRDefault="00387D1A" w:rsidP="00387D1A">
      <w:pPr>
        <w:ind w:firstLine="567"/>
        <w:jc w:val="both"/>
        <w:rPr>
          <w:sz w:val="28"/>
          <w:szCs w:val="28"/>
        </w:rPr>
      </w:pPr>
      <w:r w:rsidRPr="00BD1086">
        <w:rPr>
          <w:sz w:val="28"/>
          <w:szCs w:val="28"/>
        </w:rPr>
        <w:t>Из них кол-во учащихся из неблагополучных семей</w:t>
      </w:r>
    </w:p>
    <w:p w:rsidR="00387D1A" w:rsidRPr="00BD1086" w:rsidRDefault="00387D1A" w:rsidP="00387D1A">
      <w:pPr>
        <w:ind w:firstLine="567"/>
        <w:jc w:val="both"/>
        <w:rPr>
          <w:sz w:val="28"/>
          <w:szCs w:val="28"/>
        </w:rPr>
      </w:pPr>
      <w:r w:rsidRPr="00BD1086">
        <w:rPr>
          <w:sz w:val="28"/>
          <w:szCs w:val="28"/>
        </w:rPr>
        <w:t xml:space="preserve"> – на начало года – 16 человека.</w:t>
      </w:r>
    </w:p>
    <w:p w:rsidR="00387D1A" w:rsidRPr="00BD1086" w:rsidRDefault="00387D1A" w:rsidP="00387D1A">
      <w:pPr>
        <w:ind w:firstLine="567"/>
        <w:jc w:val="both"/>
        <w:rPr>
          <w:sz w:val="28"/>
          <w:szCs w:val="28"/>
        </w:rPr>
      </w:pPr>
      <w:r w:rsidRPr="00BD1086">
        <w:rPr>
          <w:sz w:val="28"/>
          <w:szCs w:val="28"/>
        </w:rPr>
        <w:t>- на конец года – 16 человек.</w:t>
      </w:r>
    </w:p>
    <w:p w:rsidR="00387D1A" w:rsidRPr="00BD1086" w:rsidRDefault="00387D1A" w:rsidP="00387D1A">
      <w:pPr>
        <w:ind w:firstLine="567"/>
        <w:jc w:val="both"/>
        <w:rPr>
          <w:sz w:val="28"/>
          <w:szCs w:val="28"/>
        </w:rPr>
      </w:pPr>
      <w:r w:rsidRPr="00BD1086">
        <w:rPr>
          <w:sz w:val="28"/>
          <w:szCs w:val="28"/>
        </w:rPr>
        <w:t>Количество уч-ся, состоящих на внутришкольном контроле:</w:t>
      </w:r>
    </w:p>
    <w:p w:rsidR="00387D1A" w:rsidRPr="00BD1086" w:rsidRDefault="00456BDA" w:rsidP="00387D1A">
      <w:pPr>
        <w:ind w:firstLine="567"/>
        <w:jc w:val="both"/>
        <w:rPr>
          <w:sz w:val="28"/>
          <w:szCs w:val="28"/>
        </w:rPr>
      </w:pPr>
      <w:r>
        <w:rPr>
          <w:sz w:val="28"/>
          <w:szCs w:val="28"/>
        </w:rPr>
        <w:t>- на начало года – 1</w:t>
      </w:r>
      <w:r w:rsidR="00387D1A" w:rsidRPr="00BD1086">
        <w:rPr>
          <w:sz w:val="28"/>
          <w:szCs w:val="28"/>
        </w:rPr>
        <w:t xml:space="preserve"> человек</w:t>
      </w:r>
    </w:p>
    <w:p w:rsidR="00387D1A" w:rsidRPr="00BD1086" w:rsidRDefault="00456BDA" w:rsidP="00387D1A">
      <w:pPr>
        <w:ind w:firstLine="567"/>
        <w:jc w:val="both"/>
        <w:rPr>
          <w:sz w:val="28"/>
          <w:szCs w:val="28"/>
        </w:rPr>
      </w:pPr>
      <w:r>
        <w:rPr>
          <w:sz w:val="28"/>
          <w:szCs w:val="28"/>
        </w:rPr>
        <w:t>- на конец года - 1</w:t>
      </w:r>
      <w:r w:rsidR="00387D1A" w:rsidRPr="00BD1086">
        <w:rPr>
          <w:sz w:val="28"/>
          <w:szCs w:val="28"/>
        </w:rPr>
        <w:t xml:space="preserve"> человек</w:t>
      </w:r>
      <w:r>
        <w:rPr>
          <w:sz w:val="28"/>
          <w:szCs w:val="28"/>
        </w:rPr>
        <w:t>а</w:t>
      </w:r>
    </w:p>
    <w:p w:rsidR="00387D1A" w:rsidRPr="00BD1086" w:rsidRDefault="00387D1A" w:rsidP="00387D1A">
      <w:pPr>
        <w:ind w:firstLine="567"/>
        <w:jc w:val="both"/>
        <w:rPr>
          <w:sz w:val="28"/>
          <w:szCs w:val="28"/>
        </w:rPr>
      </w:pPr>
      <w:r w:rsidRPr="00BD1086">
        <w:rPr>
          <w:sz w:val="28"/>
          <w:szCs w:val="28"/>
        </w:rPr>
        <w:t>Ученики, признанные находящимися в социально опасном положении:</w:t>
      </w:r>
    </w:p>
    <w:p w:rsidR="00387D1A" w:rsidRPr="00BD1086" w:rsidRDefault="0039345D" w:rsidP="00387D1A">
      <w:pPr>
        <w:ind w:firstLine="567"/>
        <w:jc w:val="both"/>
        <w:rPr>
          <w:sz w:val="28"/>
          <w:szCs w:val="28"/>
        </w:rPr>
      </w:pPr>
      <w:r>
        <w:rPr>
          <w:sz w:val="28"/>
          <w:szCs w:val="28"/>
        </w:rPr>
        <w:t>- на начало года – 4</w:t>
      </w:r>
      <w:r w:rsidR="00387D1A" w:rsidRPr="00BD1086">
        <w:rPr>
          <w:sz w:val="28"/>
          <w:szCs w:val="28"/>
        </w:rPr>
        <w:t xml:space="preserve"> человек</w:t>
      </w:r>
    </w:p>
    <w:p w:rsidR="00387D1A" w:rsidRPr="00BD1086" w:rsidRDefault="0039345D" w:rsidP="00387D1A">
      <w:pPr>
        <w:ind w:firstLine="567"/>
        <w:jc w:val="both"/>
        <w:rPr>
          <w:sz w:val="28"/>
          <w:szCs w:val="28"/>
        </w:rPr>
      </w:pPr>
      <w:r>
        <w:rPr>
          <w:sz w:val="28"/>
          <w:szCs w:val="28"/>
        </w:rPr>
        <w:t>- на конец года - 1</w:t>
      </w:r>
      <w:r w:rsidR="00387D1A" w:rsidRPr="00BD1086">
        <w:rPr>
          <w:sz w:val="28"/>
          <w:szCs w:val="28"/>
        </w:rPr>
        <w:t xml:space="preserve"> человек</w:t>
      </w:r>
    </w:p>
    <w:p w:rsidR="00387D1A" w:rsidRPr="00BD1086" w:rsidRDefault="00387D1A" w:rsidP="00387D1A">
      <w:pPr>
        <w:ind w:firstLine="567"/>
        <w:jc w:val="both"/>
        <w:rPr>
          <w:sz w:val="28"/>
          <w:szCs w:val="28"/>
        </w:rPr>
      </w:pPr>
      <w:r w:rsidRPr="00BD1086">
        <w:rPr>
          <w:sz w:val="28"/>
          <w:szCs w:val="28"/>
        </w:rPr>
        <w:t>Количество уч-ся, состоящих на учете в КДН</w:t>
      </w:r>
    </w:p>
    <w:p w:rsidR="00387D1A" w:rsidRPr="00BD1086" w:rsidRDefault="00456BDA" w:rsidP="00387D1A">
      <w:pPr>
        <w:ind w:firstLine="567"/>
        <w:jc w:val="both"/>
        <w:rPr>
          <w:sz w:val="28"/>
          <w:szCs w:val="28"/>
        </w:rPr>
      </w:pPr>
      <w:r>
        <w:rPr>
          <w:sz w:val="28"/>
          <w:szCs w:val="28"/>
        </w:rPr>
        <w:lastRenderedPageBreak/>
        <w:t xml:space="preserve"> – на начало года - 1</w:t>
      </w:r>
      <w:r w:rsidR="00387D1A" w:rsidRPr="00BD1086">
        <w:rPr>
          <w:sz w:val="28"/>
          <w:szCs w:val="28"/>
        </w:rPr>
        <w:t xml:space="preserve"> человек</w:t>
      </w:r>
    </w:p>
    <w:p w:rsidR="00387D1A" w:rsidRPr="00BD1086" w:rsidRDefault="00456BDA" w:rsidP="00387D1A">
      <w:pPr>
        <w:ind w:firstLine="567"/>
        <w:jc w:val="both"/>
        <w:rPr>
          <w:sz w:val="28"/>
          <w:szCs w:val="28"/>
        </w:rPr>
      </w:pPr>
      <w:r>
        <w:rPr>
          <w:sz w:val="28"/>
          <w:szCs w:val="28"/>
        </w:rPr>
        <w:t>- на конец года – 2</w:t>
      </w:r>
      <w:r w:rsidR="00387D1A" w:rsidRPr="00BD1086">
        <w:rPr>
          <w:sz w:val="28"/>
          <w:szCs w:val="28"/>
        </w:rPr>
        <w:t xml:space="preserve"> человек.</w:t>
      </w:r>
    </w:p>
    <w:p w:rsidR="00387D1A" w:rsidRPr="00BD1086" w:rsidRDefault="00387D1A" w:rsidP="00387D1A">
      <w:pPr>
        <w:ind w:firstLine="567"/>
        <w:jc w:val="both"/>
        <w:rPr>
          <w:sz w:val="28"/>
          <w:szCs w:val="28"/>
        </w:rPr>
      </w:pPr>
      <w:r w:rsidRPr="00BD1086">
        <w:rPr>
          <w:sz w:val="28"/>
          <w:szCs w:val="28"/>
        </w:rPr>
        <w:t>Количество уч-ся, состоящих на учете в ПДН ОМВД</w:t>
      </w:r>
    </w:p>
    <w:p w:rsidR="00387D1A" w:rsidRPr="00BD1086" w:rsidRDefault="00456BDA" w:rsidP="00387D1A">
      <w:pPr>
        <w:ind w:firstLine="567"/>
        <w:jc w:val="both"/>
        <w:rPr>
          <w:sz w:val="28"/>
          <w:szCs w:val="28"/>
        </w:rPr>
      </w:pPr>
      <w:r>
        <w:rPr>
          <w:sz w:val="28"/>
          <w:szCs w:val="28"/>
        </w:rPr>
        <w:t>- на начало года – 1</w:t>
      </w:r>
      <w:r w:rsidR="00387D1A" w:rsidRPr="00BD1086">
        <w:rPr>
          <w:sz w:val="28"/>
          <w:szCs w:val="28"/>
        </w:rPr>
        <w:t xml:space="preserve"> человек</w:t>
      </w:r>
    </w:p>
    <w:p w:rsidR="00387D1A" w:rsidRPr="00BD1086" w:rsidRDefault="00456BDA" w:rsidP="00387D1A">
      <w:pPr>
        <w:ind w:firstLine="567"/>
        <w:jc w:val="both"/>
        <w:rPr>
          <w:sz w:val="28"/>
          <w:szCs w:val="28"/>
        </w:rPr>
      </w:pPr>
      <w:r>
        <w:rPr>
          <w:sz w:val="28"/>
          <w:szCs w:val="28"/>
        </w:rPr>
        <w:t>- на конец года – 2</w:t>
      </w:r>
      <w:r w:rsidR="00387D1A" w:rsidRPr="00BD1086">
        <w:rPr>
          <w:sz w:val="28"/>
          <w:szCs w:val="28"/>
        </w:rPr>
        <w:t xml:space="preserve"> человек</w:t>
      </w:r>
    </w:p>
    <w:p w:rsidR="00387D1A" w:rsidRPr="00BD1086" w:rsidRDefault="00387D1A" w:rsidP="00387D1A">
      <w:pPr>
        <w:ind w:firstLine="567"/>
        <w:jc w:val="both"/>
        <w:rPr>
          <w:sz w:val="28"/>
          <w:szCs w:val="28"/>
        </w:rPr>
      </w:pPr>
      <w:r w:rsidRPr="00BD1086">
        <w:rPr>
          <w:sz w:val="28"/>
          <w:szCs w:val="28"/>
        </w:rPr>
        <w:t>Количество уч-ся, совершивших преступления в этом учебном году:</w:t>
      </w:r>
    </w:p>
    <w:p w:rsidR="00387D1A" w:rsidRPr="00BD1086" w:rsidRDefault="00387D1A" w:rsidP="00387D1A">
      <w:pPr>
        <w:ind w:firstLine="567"/>
        <w:jc w:val="both"/>
        <w:rPr>
          <w:sz w:val="28"/>
          <w:szCs w:val="28"/>
        </w:rPr>
      </w:pPr>
      <w:r w:rsidRPr="00BD1086">
        <w:rPr>
          <w:sz w:val="28"/>
          <w:szCs w:val="28"/>
        </w:rPr>
        <w:t>С 14 - 15 лет - 0</w:t>
      </w:r>
    </w:p>
    <w:p w:rsidR="00387D1A" w:rsidRPr="00BD1086" w:rsidRDefault="00387D1A" w:rsidP="00387D1A">
      <w:pPr>
        <w:ind w:firstLine="567"/>
        <w:jc w:val="both"/>
        <w:rPr>
          <w:sz w:val="28"/>
          <w:szCs w:val="28"/>
        </w:rPr>
      </w:pPr>
      <w:r w:rsidRPr="00BD1086">
        <w:rPr>
          <w:sz w:val="28"/>
          <w:szCs w:val="28"/>
        </w:rPr>
        <w:t xml:space="preserve">Кол-во правонарушений в этом учебном году – </w:t>
      </w:r>
      <w:r w:rsidR="0039345D">
        <w:rPr>
          <w:sz w:val="28"/>
          <w:szCs w:val="28"/>
        </w:rPr>
        <w:t>0</w:t>
      </w:r>
      <w:r w:rsidRPr="00BD1086">
        <w:rPr>
          <w:sz w:val="28"/>
          <w:szCs w:val="28"/>
        </w:rPr>
        <w:t xml:space="preserve"> (административные правонарушения)</w:t>
      </w:r>
    </w:p>
    <w:p w:rsidR="00387D1A" w:rsidRPr="00BD1086" w:rsidRDefault="00387D1A" w:rsidP="00387D1A">
      <w:pPr>
        <w:ind w:firstLine="567"/>
        <w:jc w:val="both"/>
        <w:rPr>
          <w:sz w:val="28"/>
          <w:szCs w:val="28"/>
        </w:rPr>
      </w:pPr>
      <w:r w:rsidRPr="00BD1086">
        <w:rPr>
          <w:sz w:val="28"/>
          <w:szCs w:val="28"/>
        </w:rPr>
        <w:t xml:space="preserve">Кол-во преступлений в учебном году – 0 человек </w:t>
      </w:r>
    </w:p>
    <w:p w:rsidR="00387D1A" w:rsidRPr="00BD1086" w:rsidRDefault="00387D1A" w:rsidP="00387D1A">
      <w:pPr>
        <w:ind w:firstLine="567"/>
        <w:jc w:val="both"/>
        <w:rPr>
          <w:sz w:val="28"/>
          <w:szCs w:val="28"/>
        </w:rPr>
      </w:pPr>
      <w:r w:rsidRPr="00BD1086">
        <w:rPr>
          <w:sz w:val="28"/>
          <w:szCs w:val="28"/>
        </w:rPr>
        <w:t xml:space="preserve">Кол-во уч-ся, проживающих в (детском доме/интернате, приюте) </w:t>
      </w:r>
    </w:p>
    <w:p w:rsidR="00387D1A" w:rsidRPr="00BD1086" w:rsidRDefault="00387D1A" w:rsidP="00387D1A">
      <w:pPr>
        <w:ind w:firstLine="567"/>
        <w:jc w:val="both"/>
        <w:rPr>
          <w:sz w:val="28"/>
          <w:szCs w:val="28"/>
        </w:rPr>
      </w:pPr>
      <w:r w:rsidRPr="00BD1086">
        <w:rPr>
          <w:sz w:val="28"/>
          <w:szCs w:val="28"/>
        </w:rPr>
        <w:t>- на начало года -</w:t>
      </w:r>
      <w:r w:rsidR="00456BDA">
        <w:rPr>
          <w:sz w:val="28"/>
          <w:szCs w:val="28"/>
        </w:rPr>
        <w:t xml:space="preserve"> </w:t>
      </w:r>
      <w:r w:rsidRPr="00BD1086">
        <w:rPr>
          <w:sz w:val="28"/>
          <w:szCs w:val="28"/>
        </w:rPr>
        <w:t>0 человек,</w:t>
      </w:r>
    </w:p>
    <w:p w:rsidR="00387D1A" w:rsidRPr="00BD1086" w:rsidRDefault="00387D1A" w:rsidP="00387D1A">
      <w:pPr>
        <w:ind w:firstLine="567"/>
        <w:jc w:val="both"/>
        <w:rPr>
          <w:sz w:val="28"/>
          <w:szCs w:val="28"/>
        </w:rPr>
      </w:pPr>
      <w:r w:rsidRPr="00BD1086">
        <w:rPr>
          <w:sz w:val="28"/>
          <w:szCs w:val="28"/>
        </w:rPr>
        <w:t>- на к</w:t>
      </w:r>
      <w:r w:rsidR="0039345D">
        <w:rPr>
          <w:sz w:val="28"/>
          <w:szCs w:val="28"/>
        </w:rPr>
        <w:t>онец года проживают в приюте - 1</w:t>
      </w:r>
      <w:r w:rsidRPr="00BD1086">
        <w:rPr>
          <w:sz w:val="28"/>
          <w:szCs w:val="28"/>
        </w:rPr>
        <w:t xml:space="preserve"> человек</w:t>
      </w:r>
    </w:p>
    <w:p w:rsidR="00387D1A" w:rsidRPr="00BD1086" w:rsidRDefault="00387D1A" w:rsidP="00387D1A">
      <w:pPr>
        <w:ind w:firstLine="567"/>
        <w:jc w:val="both"/>
        <w:rPr>
          <w:sz w:val="28"/>
          <w:szCs w:val="28"/>
        </w:rPr>
      </w:pPr>
      <w:r w:rsidRPr="00BD1086">
        <w:rPr>
          <w:sz w:val="28"/>
          <w:szCs w:val="28"/>
        </w:rPr>
        <w:t xml:space="preserve">Кол-во заседаний Совета профилактики за календарный год - </w:t>
      </w:r>
      <w:r w:rsidR="00B740C5">
        <w:rPr>
          <w:sz w:val="28"/>
          <w:szCs w:val="28"/>
        </w:rPr>
        <w:t>3</w:t>
      </w:r>
    </w:p>
    <w:p w:rsidR="00387D1A" w:rsidRPr="00BD1086" w:rsidRDefault="00387D1A" w:rsidP="00387D1A">
      <w:pPr>
        <w:ind w:firstLine="567"/>
        <w:jc w:val="both"/>
        <w:rPr>
          <w:sz w:val="28"/>
          <w:szCs w:val="28"/>
        </w:rPr>
      </w:pPr>
      <w:r w:rsidRPr="00BD1086">
        <w:rPr>
          <w:sz w:val="28"/>
          <w:szCs w:val="28"/>
        </w:rPr>
        <w:t xml:space="preserve">Кол-во учащихся, прошедших через Совет профилактики в этом учебном году – </w:t>
      </w:r>
      <w:r w:rsidR="0039345D">
        <w:rPr>
          <w:sz w:val="28"/>
          <w:szCs w:val="28"/>
        </w:rPr>
        <w:t>5</w:t>
      </w:r>
      <w:r w:rsidRPr="00BD1086">
        <w:rPr>
          <w:sz w:val="28"/>
          <w:szCs w:val="28"/>
        </w:rPr>
        <w:t xml:space="preserve"> чел.</w:t>
      </w:r>
    </w:p>
    <w:p w:rsidR="00387D1A" w:rsidRPr="00BD1086" w:rsidRDefault="00387D1A" w:rsidP="00387D1A">
      <w:pPr>
        <w:ind w:firstLine="567"/>
        <w:jc w:val="both"/>
        <w:rPr>
          <w:sz w:val="28"/>
          <w:szCs w:val="28"/>
        </w:rPr>
      </w:pPr>
      <w:r w:rsidRPr="00BD1086">
        <w:rPr>
          <w:sz w:val="28"/>
          <w:szCs w:val="28"/>
        </w:rPr>
        <w:t xml:space="preserve">Количество рейдов по семьям – посещены </w:t>
      </w:r>
      <w:r w:rsidR="0039345D">
        <w:rPr>
          <w:sz w:val="28"/>
          <w:szCs w:val="28"/>
        </w:rPr>
        <w:t>8</w:t>
      </w:r>
      <w:r w:rsidRPr="00BD1086">
        <w:rPr>
          <w:sz w:val="28"/>
          <w:szCs w:val="28"/>
        </w:rPr>
        <w:t xml:space="preserve"> раз неблагополучные семьи + 2 раза в год опекунские семьи.</w:t>
      </w:r>
    </w:p>
    <w:p w:rsidR="00387D1A" w:rsidRPr="00BD1086" w:rsidRDefault="00387D1A" w:rsidP="00387D1A">
      <w:pPr>
        <w:ind w:firstLine="567"/>
        <w:jc w:val="both"/>
        <w:rPr>
          <w:sz w:val="28"/>
          <w:szCs w:val="28"/>
        </w:rPr>
      </w:pPr>
      <w:r w:rsidRPr="00BD1086">
        <w:rPr>
          <w:sz w:val="28"/>
          <w:szCs w:val="28"/>
        </w:rPr>
        <w:t xml:space="preserve">Количество индивидуальных консультаций с детьми – </w:t>
      </w:r>
      <w:r w:rsidR="0039345D">
        <w:rPr>
          <w:sz w:val="28"/>
          <w:szCs w:val="28"/>
        </w:rPr>
        <w:t>60</w:t>
      </w:r>
      <w:r w:rsidRPr="00BD1086">
        <w:rPr>
          <w:sz w:val="28"/>
          <w:szCs w:val="28"/>
        </w:rPr>
        <w:t>; бесед, консультаций с родителя</w:t>
      </w:r>
      <w:r w:rsidR="0039345D">
        <w:rPr>
          <w:sz w:val="28"/>
          <w:szCs w:val="28"/>
        </w:rPr>
        <w:t>ми (в том числе по телефону) – 100.</w:t>
      </w:r>
    </w:p>
    <w:p w:rsidR="00387D1A" w:rsidRPr="00BD1086" w:rsidRDefault="00387D1A" w:rsidP="00387D1A">
      <w:pPr>
        <w:ind w:firstLine="567"/>
        <w:jc w:val="both"/>
        <w:rPr>
          <w:sz w:val="28"/>
          <w:szCs w:val="28"/>
        </w:rPr>
      </w:pPr>
      <w:r w:rsidRPr="00BD1086">
        <w:rPr>
          <w:sz w:val="28"/>
          <w:szCs w:val="28"/>
        </w:rPr>
        <w:t>Темы социальной направленности на общешкольных родительских собраниях (4 шт.):</w:t>
      </w:r>
    </w:p>
    <w:p w:rsidR="00387D1A" w:rsidRPr="00BD1086" w:rsidRDefault="00387D1A" w:rsidP="00387D1A">
      <w:pPr>
        <w:numPr>
          <w:ilvl w:val="1"/>
          <w:numId w:val="1"/>
        </w:numPr>
        <w:ind w:firstLine="567"/>
        <w:jc w:val="both"/>
        <w:rPr>
          <w:sz w:val="28"/>
          <w:szCs w:val="28"/>
        </w:rPr>
      </w:pPr>
      <w:r w:rsidRPr="00BD1086">
        <w:rPr>
          <w:sz w:val="28"/>
          <w:szCs w:val="28"/>
        </w:rPr>
        <w:t>«Опасность групп в социальных сетях »</w:t>
      </w:r>
    </w:p>
    <w:p w:rsidR="00387D1A" w:rsidRPr="00BD1086" w:rsidRDefault="00387D1A" w:rsidP="00387D1A">
      <w:pPr>
        <w:numPr>
          <w:ilvl w:val="1"/>
          <w:numId w:val="1"/>
        </w:numPr>
        <w:ind w:firstLine="567"/>
        <w:jc w:val="both"/>
        <w:rPr>
          <w:sz w:val="28"/>
          <w:szCs w:val="28"/>
        </w:rPr>
      </w:pPr>
      <w:r w:rsidRPr="00BD1086">
        <w:rPr>
          <w:sz w:val="28"/>
          <w:szCs w:val="28"/>
        </w:rPr>
        <w:t>«Успешная сдача экзаменов ГИА»</w:t>
      </w:r>
    </w:p>
    <w:p w:rsidR="00387D1A" w:rsidRPr="00BD1086" w:rsidRDefault="00387D1A" w:rsidP="00387D1A">
      <w:pPr>
        <w:numPr>
          <w:ilvl w:val="1"/>
          <w:numId w:val="1"/>
        </w:numPr>
        <w:ind w:firstLine="567"/>
        <w:jc w:val="both"/>
        <w:rPr>
          <w:sz w:val="28"/>
          <w:szCs w:val="28"/>
        </w:rPr>
      </w:pPr>
      <w:r w:rsidRPr="00BD1086">
        <w:rPr>
          <w:sz w:val="28"/>
          <w:szCs w:val="28"/>
        </w:rPr>
        <w:t>«Подростковая нетерпимость и агрессия и как с ней бороться».</w:t>
      </w:r>
    </w:p>
    <w:p w:rsidR="00387D1A" w:rsidRPr="00BD1086" w:rsidRDefault="00387D1A" w:rsidP="00387D1A">
      <w:pPr>
        <w:numPr>
          <w:ilvl w:val="1"/>
          <w:numId w:val="1"/>
        </w:numPr>
        <w:ind w:firstLine="567"/>
        <w:jc w:val="both"/>
        <w:rPr>
          <w:sz w:val="28"/>
          <w:szCs w:val="28"/>
        </w:rPr>
      </w:pPr>
      <w:r w:rsidRPr="00BD1086">
        <w:rPr>
          <w:sz w:val="28"/>
          <w:szCs w:val="28"/>
        </w:rPr>
        <w:t>«Профессиональная ориентация подростков»</w:t>
      </w:r>
    </w:p>
    <w:p w:rsidR="00387D1A" w:rsidRPr="00BD1086" w:rsidRDefault="00387D1A" w:rsidP="00387D1A">
      <w:pPr>
        <w:ind w:firstLine="567"/>
        <w:jc w:val="both"/>
        <w:rPr>
          <w:sz w:val="28"/>
          <w:szCs w:val="28"/>
        </w:rPr>
      </w:pPr>
      <w:r w:rsidRPr="00BD1086">
        <w:rPr>
          <w:sz w:val="28"/>
          <w:szCs w:val="28"/>
        </w:rPr>
        <w:t>Социальным педагогом ведется выявление, учет и постоянный контроль за успеваемостью, посещаемостью учебных занятий и занятостью детей с трудностями в учебе.</w:t>
      </w:r>
    </w:p>
    <w:p w:rsidR="00387D1A" w:rsidRPr="00BD1086" w:rsidRDefault="00387D1A" w:rsidP="00387D1A">
      <w:pPr>
        <w:ind w:firstLine="567"/>
        <w:jc w:val="both"/>
        <w:rPr>
          <w:sz w:val="28"/>
          <w:szCs w:val="28"/>
        </w:rPr>
      </w:pPr>
      <w:r w:rsidRPr="00BD1086">
        <w:rPr>
          <w:sz w:val="28"/>
          <w:szCs w:val="28"/>
        </w:rPr>
        <w:t xml:space="preserve">Совместно с классными руководителями, инспектором ПДН ОМВД, специалистами КДН посещались семьи, где родители не обеспечивают надлежащих условий для жизни и здоровья ребёнка, уклоняются от их воспитания. Так же посещались учащиеся на дому, которые пропускают занятия без уважительной причины. Были случаи, когда родители отсутствовали, либо просто не открывали дверь. </w:t>
      </w:r>
    </w:p>
    <w:p w:rsidR="00387D1A" w:rsidRDefault="00387D1A" w:rsidP="0039345D">
      <w:pPr>
        <w:ind w:firstLine="567"/>
        <w:jc w:val="both"/>
        <w:rPr>
          <w:sz w:val="28"/>
          <w:szCs w:val="28"/>
        </w:rPr>
      </w:pPr>
      <w:r w:rsidRPr="00BD1086">
        <w:rPr>
          <w:sz w:val="28"/>
          <w:szCs w:val="28"/>
        </w:rPr>
        <w:t>Социальным педагогом в течение учебного года проводились индивид</w:t>
      </w:r>
      <w:r w:rsidR="0039345D">
        <w:rPr>
          <w:sz w:val="28"/>
          <w:szCs w:val="28"/>
        </w:rPr>
        <w:t>уальные беседы с родителями</w:t>
      </w:r>
      <w:r w:rsidRPr="00BD1086">
        <w:rPr>
          <w:sz w:val="28"/>
          <w:szCs w:val="28"/>
        </w:rPr>
        <w:t>, где неоднократно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39345D" w:rsidRDefault="0039345D" w:rsidP="0039345D">
      <w:pPr>
        <w:ind w:firstLine="567"/>
        <w:jc w:val="both"/>
        <w:rPr>
          <w:sz w:val="28"/>
          <w:szCs w:val="28"/>
        </w:rPr>
      </w:pPr>
    </w:p>
    <w:p w:rsidR="0039345D" w:rsidRDefault="0039345D" w:rsidP="0039345D">
      <w:pPr>
        <w:ind w:firstLine="567"/>
        <w:jc w:val="both"/>
        <w:rPr>
          <w:sz w:val="28"/>
          <w:szCs w:val="28"/>
        </w:rPr>
      </w:pPr>
    </w:p>
    <w:p w:rsidR="0039345D" w:rsidRDefault="0039345D" w:rsidP="0039345D">
      <w:pPr>
        <w:ind w:firstLine="567"/>
        <w:jc w:val="both"/>
        <w:rPr>
          <w:sz w:val="28"/>
          <w:szCs w:val="28"/>
        </w:rPr>
      </w:pPr>
    </w:p>
    <w:p w:rsidR="0039345D" w:rsidRPr="0039345D" w:rsidRDefault="0039345D" w:rsidP="0039345D">
      <w:pPr>
        <w:ind w:firstLine="567"/>
        <w:jc w:val="both"/>
        <w:rPr>
          <w:sz w:val="28"/>
          <w:szCs w:val="28"/>
        </w:rPr>
      </w:pPr>
    </w:p>
    <w:p w:rsidR="00387D1A" w:rsidRPr="00BD1086" w:rsidRDefault="00387D1A" w:rsidP="00387D1A">
      <w:pPr>
        <w:ind w:firstLine="567"/>
        <w:jc w:val="center"/>
        <w:rPr>
          <w:b/>
          <w:sz w:val="28"/>
          <w:szCs w:val="28"/>
        </w:rPr>
      </w:pPr>
      <w:r w:rsidRPr="00BD1086">
        <w:rPr>
          <w:b/>
          <w:sz w:val="28"/>
          <w:szCs w:val="28"/>
        </w:rPr>
        <w:lastRenderedPageBreak/>
        <w:t>Профилактическая и коррекционная работа на Совете профилактики школы.</w:t>
      </w:r>
    </w:p>
    <w:p w:rsidR="00387D1A" w:rsidRPr="00BD1086" w:rsidRDefault="00387D1A" w:rsidP="00387D1A">
      <w:pPr>
        <w:ind w:firstLine="567"/>
        <w:jc w:val="both"/>
        <w:rPr>
          <w:sz w:val="28"/>
          <w:szCs w:val="28"/>
        </w:rPr>
      </w:pPr>
      <w:r w:rsidRPr="00BD1086">
        <w:rPr>
          <w:sz w:val="28"/>
          <w:szCs w:val="28"/>
        </w:rPr>
        <w:t xml:space="preserve">Родители с детьми, имеющие проблемы с учебой и посещаемостью, приглашались на Совет профилактики, совет администрации школы, заседания КДН и ЗП. </w:t>
      </w:r>
    </w:p>
    <w:p w:rsidR="00387D1A" w:rsidRPr="00BD1086" w:rsidRDefault="00B740C5" w:rsidP="00387D1A">
      <w:pPr>
        <w:ind w:firstLine="567"/>
        <w:jc w:val="both"/>
        <w:rPr>
          <w:sz w:val="28"/>
          <w:szCs w:val="28"/>
        </w:rPr>
      </w:pPr>
      <w:r>
        <w:rPr>
          <w:sz w:val="28"/>
          <w:szCs w:val="28"/>
        </w:rPr>
        <w:t xml:space="preserve"> За 2019 год было проведено 3</w:t>
      </w:r>
      <w:r w:rsidR="00387D1A" w:rsidRPr="00BD1086">
        <w:rPr>
          <w:sz w:val="28"/>
          <w:szCs w:val="28"/>
        </w:rPr>
        <w:t xml:space="preserve"> собраний Совета Профилактики, было приглашено 10 учащихся и их родителей. Вопросы, рассматриваемые на заседаниях совета профилактики: низкая успеваемость, пропуски занятий без уважительной причины, нарушение школьной дисциплины.</w:t>
      </w:r>
    </w:p>
    <w:p w:rsidR="00387D1A" w:rsidRPr="00BD1086" w:rsidRDefault="00387D1A" w:rsidP="00387D1A">
      <w:pPr>
        <w:ind w:firstLine="567"/>
        <w:jc w:val="both"/>
        <w:rPr>
          <w:sz w:val="28"/>
          <w:szCs w:val="28"/>
        </w:rPr>
      </w:pPr>
      <w:r w:rsidRPr="00BD1086">
        <w:rPr>
          <w:sz w:val="28"/>
          <w:szCs w:val="28"/>
        </w:rPr>
        <w:t>Состав Совета на заседаниях:</w:t>
      </w:r>
    </w:p>
    <w:p w:rsidR="00387D1A" w:rsidRPr="00BD1086" w:rsidRDefault="00387D1A" w:rsidP="00387D1A">
      <w:pPr>
        <w:jc w:val="both"/>
        <w:rPr>
          <w:sz w:val="28"/>
          <w:szCs w:val="28"/>
        </w:rPr>
      </w:pPr>
      <w:r w:rsidRPr="00BD1086">
        <w:rPr>
          <w:sz w:val="28"/>
          <w:szCs w:val="28"/>
        </w:rPr>
        <w:t>Коноваленко М.Н. – директор школы, председатель;</w:t>
      </w:r>
    </w:p>
    <w:p w:rsidR="00387D1A" w:rsidRPr="00BD1086" w:rsidRDefault="00387D1A" w:rsidP="00387D1A">
      <w:pPr>
        <w:jc w:val="both"/>
        <w:rPr>
          <w:sz w:val="28"/>
          <w:szCs w:val="28"/>
        </w:rPr>
      </w:pPr>
      <w:r w:rsidRPr="00BD1086">
        <w:rPr>
          <w:sz w:val="28"/>
          <w:szCs w:val="28"/>
        </w:rPr>
        <w:t>Зубова Т.Б. – учитель начальных классов,секретарь;</w:t>
      </w:r>
    </w:p>
    <w:p w:rsidR="00387D1A" w:rsidRPr="00BD1086" w:rsidRDefault="00387D1A" w:rsidP="00387D1A">
      <w:pPr>
        <w:jc w:val="both"/>
        <w:rPr>
          <w:sz w:val="28"/>
          <w:szCs w:val="28"/>
        </w:rPr>
      </w:pPr>
      <w:r w:rsidRPr="00BD1086">
        <w:rPr>
          <w:sz w:val="28"/>
          <w:szCs w:val="28"/>
        </w:rPr>
        <w:t>Дягилева Е.П. – зам.директора по УВР</w:t>
      </w:r>
    </w:p>
    <w:p w:rsidR="00387D1A" w:rsidRPr="00BD1086" w:rsidRDefault="00387D1A" w:rsidP="00387D1A">
      <w:pPr>
        <w:jc w:val="both"/>
        <w:rPr>
          <w:sz w:val="28"/>
          <w:szCs w:val="28"/>
        </w:rPr>
      </w:pPr>
      <w:r w:rsidRPr="00BD1086">
        <w:rPr>
          <w:sz w:val="28"/>
          <w:szCs w:val="28"/>
        </w:rPr>
        <w:t>Моторина О.А. – социальный педагог.</w:t>
      </w:r>
    </w:p>
    <w:p w:rsidR="00387D1A" w:rsidRPr="00BD1086" w:rsidRDefault="00387D1A" w:rsidP="00387D1A">
      <w:pPr>
        <w:jc w:val="both"/>
        <w:rPr>
          <w:sz w:val="28"/>
          <w:szCs w:val="28"/>
        </w:rPr>
      </w:pPr>
      <w:r w:rsidRPr="00BD1086">
        <w:rPr>
          <w:sz w:val="28"/>
          <w:szCs w:val="28"/>
        </w:rPr>
        <w:t xml:space="preserve">Санихина Е.Н. – инспектор ПДН ОВД по Зеленоградскому району. </w:t>
      </w:r>
    </w:p>
    <w:p w:rsidR="00387D1A" w:rsidRPr="00BD1086" w:rsidRDefault="00387D1A" w:rsidP="00387D1A">
      <w:pPr>
        <w:ind w:firstLine="567"/>
        <w:jc w:val="both"/>
        <w:rPr>
          <w:sz w:val="28"/>
          <w:szCs w:val="28"/>
        </w:rPr>
      </w:pPr>
      <w:r w:rsidRPr="00BD1086">
        <w:rPr>
          <w:sz w:val="28"/>
          <w:szCs w:val="28"/>
        </w:rPr>
        <w:t>На Совет профилактики приглашаются родители и учащиеся для профилактической работы.</w:t>
      </w:r>
    </w:p>
    <w:p w:rsidR="00387D1A" w:rsidRPr="00BD1086" w:rsidRDefault="00387D1A" w:rsidP="006C24A7">
      <w:pPr>
        <w:ind w:firstLine="567"/>
        <w:jc w:val="both"/>
        <w:rPr>
          <w:sz w:val="28"/>
          <w:szCs w:val="28"/>
        </w:rPr>
      </w:pPr>
      <w:r w:rsidRPr="00BD1086">
        <w:rPr>
          <w:sz w:val="28"/>
          <w:szCs w:val="28"/>
        </w:rPr>
        <w:t>За 201</w:t>
      </w:r>
      <w:r w:rsidR="006C24A7">
        <w:rPr>
          <w:sz w:val="28"/>
          <w:szCs w:val="28"/>
        </w:rPr>
        <w:t>9</w:t>
      </w:r>
      <w:r w:rsidRPr="00BD1086">
        <w:rPr>
          <w:sz w:val="28"/>
          <w:szCs w:val="28"/>
        </w:rPr>
        <w:t xml:space="preserve"> год выявлены различные нарушения:</w:t>
      </w:r>
      <w:r w:rsidR="006C24A7">
        <w:rPr>
          <w:sz w:val="28"/>
          <w:szCs w:val="28"/>
        </w:rPr>
        <w:t xml:space="preserve"> п</w:t>
      </w:r>
      <w:r w:rsidR="008E3B89">
        <w:rPr>
          <w:sz w:val="28"/>
          <w:szCs w:val="28"/>
        </w:rPr>
        <w:t>ропуски</w:t>
      </w:r>
      <w:r w:rsidR="006C24A7">
        <w:rPr>
          <w:sz w:val="28"/>
          <w:szCs w:val="28"/>
        </w:rPr>
        <w:t>, н</w:t>
      </w:r>
      <w:r w:rsidRPr="00BD1086">
        <w:rPr>
          <w:sz w:val="28"/>
          <w:szCs w:val="28"/>
        </w:rPr>
        <w:t>а</w:t>
      </w:r>
      <w:r w:rsidR="006C24A7">
        <w:rPr>
          <w:sz w:val="28"/>
          <w:szCs w:val="28"/>
        </w:rPr>
        <w:t>рушение школьной дисциплины, общеопасные деяния.</w:t>
      </w:r>
    </w:p>
    <w:p w:rsidR="00387D1A" w:rsidRPr="00BD1086" w:rsidRDefault="00387D1A" w:rsidP="00387D1A">
      <w:pPr>
        <w:ind w:firstLine="567"/>
        <w:jc w:val="both"/>
        <w:rPr>
          <w:sz w:val="28"/>
          <w:szCs w:val="28"/>
        </w:rPr>
      </w:pPr>
      <w:r w:rsidRPr="00BD1086">
        <w:rPr>
          <w:sz w:val="28"/>
          <w:szCs w:val="28"/>
        </w:rPr>
        <w:t>Причина совершенных правонарушений кроется в следующем: родители не контролируют поведение, успеваемость детей, режим дня, не интересуются их делами, должным образом о детях не заботятся.</w:t>
      </w:r>
    </w:p>
    <w:p w:rsidR="00387D1A" w:rsidRPr="00BD1086" w:rsidRDefault="00387D1A" w:rsidP="00387D1A">
      <w:pPr>
        <w:ind w:firstLine="567"/>
        <w:jc w:val="both"/>
        <w:rPr>
          <w:sz w:val="28"/>
          <w:szCs w:val="28"/>
        </w:rPr>
      </w:pPr>
      <w:r w:rsidRPr="00BD1086">
        <w:rPr>
          <w:sz w:val="28"/>
          <w:szCs w:val="28"/>
        </w:rPr>
        <w:t>Инспектором ПДН были проведены профилактические беседы на классных часах на правовые темы, профилактику по предотвращению совершения преступлений против жизни и здоровья, имущества несовершеннолетних, правил поведения в чрезвычайных ситуациях.</w:t>
      </w:r>
    </w:p>
    <w:p w:rsidR="00893F81" w:rsidRPr="00BD1086" w:rsidRDefault="00387D1A" w:rsidP="006C24A7">
      <w:pPr>
        <w:ind w:firstLine="567"/>
        <w:jc w:val="both"/>
        <w:rPr>
          <w:sz w:val="28"/>
          <w:szCs w:val="28"/>
        </w:rPr>
      </w:pPr>
      <w:r w:rsidRPr="00BD1086">
        <w:rPr>
          <w:sz w:val="28"/>
          <w:szCs w:val="28"/>
        </w:rPr>
        <w:t xml:space="preserve"> Социальным педагогом предоставлялись все необходимые документы (характеристики, представления, докладные, информация на учащихся).</w:t>
      </w:r>
    </w:p>
    <w:p w:rsidR="003D6BCB" w:rsidRPr="00BD1086" w:rsidRDefault="003D6BCB" w:rsidP="003D6BCB">
      <w:pPr>
        <w:pStyle w:val="31"/>
        <w:jc w:val="center"/>
        <w:rPr>
          <w:b/>
          <w:szCs w:val="28"/>
        </w:rPr>
      </w:pPr>
      <w:r w:rsidRPr="00BD1086">
        <w:rPr>
          <w:b/>
          <w:szCs w:val="28"/>
        </w:rPr>
        <w:t>Внеурочная занятость учеников МАОУ ООШ п. Грачевка</w:t>
      </w:r>
    </w:p>
    <w:p w:rsidR="003D6BCB" w:rsidRPr="00BD1086" w:rsidRDefault="003D6BCB" w:rsidP="008E3B89">
      <w:pPr>
        <w:pStyle w:val="31"/>
        <w:ind w:firstLine="709"/>
        <w:jc w:val="both"/>
        <w:rPr>
          <w:szCs w:val="28"/>
        </w:rPr>
      </w:pPr>
      <w:r w:rsidRPr="00BD1086">
        <w:rPr>
          <w:szCs w:val="28"/>
        </w:rPr>
        <w:t xml:space="preserve">Вовлечение «проблемных» детей во внеурочную деятельность остается особо важной проблемой. Так как в большинстве случает эти дети из неблагополучных семей, они в большей степени предпочитают «улицу». В этом учебном году все 100 % учеников, имеющих какие-либо трудности, вовлечено во внеурочную, досуговую, спортивную либо трудовую деятельность на территории школы. Школа оборудована мастерскими, имеется приусадебный участок, на котором выращиваются овощи и зелень, открыт класс робототехники и </w:t>
      </w:r>
      <w:r w:rsidRPr="00BD1086">
        <w:rPr>
          <w:szCs w:val="28"/>
          <w:lang w:val="en-US"/>
        </w:rPr>
        <w:t>IT</w:t>
      </w:r>
      <w:r w:rsidRPr="00BD1086">
        <w:rPr>
          <w:szCs w:val="28"/>
        </w:rPr>
        <w:t xml:space="preserve">-лаборатория, действует волонтерский отряд. </w:t>
      </w:r>
      <w:r w:rsidR="004F5D80" w:rsidRPr="00BD1086">
        <w:rPr>
          <w:szCs w:val="28"/>
        </w:rPr>
        <w:t>Приобретены дополнительные комплекты, шашек, инвентарь для настольного тенниса.</w:t>
      </w:r>
    </w:p>
    <w:p w:rsidR="003D6BCB" w:rsidRPr="00BD1086" w:rsidRDefault="003D6BCB" w:rsidP="003D6BCB">
      <w:pPr>
        <w:spacing w:before="28" w:after="28" w:line="100" w:lineRule="atLeast"/>
        <w:jc w:val="center"/>
        <w:rPr>
          <w:b/>
          <w:bCs/>
          <w:sz w:val="28"/>
          <w:szCs w:val="28"/>
        </w:rPr>
      </w:pPr>
      <w:r w:rsidRPr="00BD1086">
        <w:rPr>
          <w:b/>
          <w:bCs/>
          <w:sz w:val="28"/>
          <w:szCs w:val="28"/>
        </w:rPr>
        <w:t>Профориентационная работа с учащимися.</w:t>
      </w:r>
    </w:p>
    <w:p w:rsidR="003D6BCB" w:rsidRPr="00BD1086" w:rsidRDefault="003D6BCB" w:rsidP="00A91DA1">
      <w:pPr>
        <w:spacing w:before="28" w:after="28" w:line="100" w:lineRule="atLeast"/>
        <w:jc w:val="both"/>
        <w:rPr>
          <w:sz w:val="28"/>
          <w:szCs w:val="28"/>
        </w:rPr>
      </w:pPr>
      <w:r w:rsidRPr="00BD1086">
        <w:rPr>
          <w:sz w:val="28"/>
          <w:szCs w:val="28"/>
        </w:rPr>
        <w:t xml:space="preserve"> С учениками 8 и 9 класса были проведены беседы по профориентации, об основных принципах выбора профессии, проводилось тестирование выпускников, учащихся определились в выбранной профессии</w:t>
      </w:r>
      <w:r w:rsidR="00A91DA1">
        <w:rPr>
          <w:sz w:val="28"/>
          <w:szCs w:val="28"/>
        </w:rPr>
        <w:t xml:space="preserve">. Некоторые участвовали в проекте «Билет в будущее» и смогли познакомиться с различными профессиями. В декабре школу посетили курсанты Балтийского </w:t>
      </w:r>
      <w:r w:rsidR="00A91DA1">
        <w:rPr>
          <w:sz w:val="28"/>
          <w:szCs w:val="28"/>
        </w:rPr>
        <w:lastRenderedPageBreak/>
        <w:t>военно-морского института им.Ф.Ф.Ушакова и презентовали свое учебное заведение. Несколько ребят заинтересовались военными профессиями.</w:t>
      </w:r>
    </w:p>
    <w:p w:rsidR="003D6BCB" w:rsidRPr="00BD1086" w:rsidRDefault="003D6BCB" w:rsidP="003D6BCB">
      <w:pPr>
        <w:jc w:val="center"/>
        <w:rPr>
          <w:b/>
          <w:sz w:val="28"/>
          <w:szCs w:val="28"/>
        </w:rPr>
      </w:pPr>
      <w:r w:rsidRPr="00BD1086">
        <w:rPr>
          <w:b/>
          <w:sz w:val="28"/>
          <w:szCs w:val="28"/>
        </w:rPr>
        <w:t>Просветительская работа.</w:t>
      </w:r>
    </w:p>
    <w:p w:rsidR="003D6BCB" w:rsidRPr="00BD1086" w:rsidRDefault="003D6BCB" w:rsidP="00716BFE">
      <w:pPr>
        <w:numPr>
          <w:ilvl w:val="1"/>
          <w:numId w:val="7"/>
        </w:numPr>
        <w:ind w:left="0" w:firstLine="567"/>
        <w:contextualSpacing/>
        <w:jc w:val="both"/>
        <w:rPr>
          <w:sz w:val="28"/>
          <w:szCs w:val="28"/>
        </w:rPr>
      </w:pPr>
      <w:r w:rsidRPr="00BD1086">
        <w:rPr>
          <w:sz w:val="28"/>
          <w:szCs w:val="28"/>
        </w:rPr>
        <w:t>Социальный педагог принимала участие в рабо</w:t>
      </w:r>
      <w:r w:rsidR="00DB5839" w:rsidRPr="00BD1086">
        <w:rPr>
          <w:sz w:val="28"/>
          <w:szCs w:val="28"/>
        </w:rPr>
        <w:t>те педсоветов и методических объ</w:t>
      </w:r>
      <w:r w:rsidRPr="00BD1086">
        <w:rPr>
          <w:sz w:val="28"/>
          <w:szCs w:val="28"/>
        </w:rPr>
        <w:t>единений на темы: «Здоров</w:t>
      </w:r>
      <w:r w:rsidR="00DB5839" w:rsidRPr="00BD1086">
        <w:rPr>
          <w:sz w:val="28"/>
          <w:szCs w:val="28"/>
        </w:rPr>
        <w:t>ь</w:t>
      </w:r>
      <w:r w:rsidRPr="00BD1086">
        <w:rPr>
          <w:sz w:val="28"/>
          <w:szCs w:val="28"/>
        </w:rPr>
        <w:t>есберегающие технологии», «Реализация программы развития школы», «Педагогический конфликт и пути его разрешения», «Проблемные дети и семьи», «Правовые основы педагогической аттестации», совещаний и педконсилиумов.</w:t>
      </w:r>
    </w:p>
    <w:p w:rsidR="003D6BCB" w:rsidRPr="00BD1086" w:rsidRDefault="003D6BCB" w:rsidP="00716BFE">
      <w:pPr>
        <w:numPr>
          <w:ilvl w:val="1"/>
          <w:numId w:val="7"/>
        </w:numPr>
        <w:ind w:left="0" w:firstLine="567"/>
        <w:contextualSpacing/>
        <w:jc w:val="both"/>
        <w:rPr>
          <w:sz w:val="28"/>
          <w:szCs w:val="28"/>
        </w:rPr>
      </w:pPr>
      <w:r w:rsidRPr="00BD1086">
        <w:rPr>
          <w:sz w:val="28"/>
          <w:szCs w:val="28"/>
        </w:rPr>
        <w:t>Релизация программы «Здоровье и образование» на 201</w:t>
      </w:r>
      <w:r w:rsidR="00DF161F" w:rsidRPr="00BD1086">
        <w:rPr>
          <w:sz w:val="28"/>
          <w:szCs w:val="28"/>
        </w:rPr>
        <w:t>7</w:t>
      </w:r>
      <w:r w:rsidRPr="00BD1086">
        <w:rPr>
          <w:sz w:val="28"/>
          <w:szCs w:val="28"/>
        </w:rPr>
        <w:t xml:space="preserve"> – 20</w:t>
      </w:r>
      <w:r w:rsidR="00DF161F" w:rsidRPr="00BD1086">
        <w:rPr>
          <w:sz w:val="28"/>
          <w:szCs w:val="28"/>
        </w:rPr>
        <w:t>22</w:t>
      </w:r>
      <w:r w:rsidRPr="00BD1086">
        <w:rPr>
          <w:sz w:val="28"/>
          <w:szCs w:val="28"/>
        </w:rPr>
        <w:t xml:space="preserve"> годы. </w:t>
      </w:r>
    </w:p>
    <w:p w:rsidR="003D6BCB" w:rsidRPr="00BD1086" w:rsidRDefault="003D6BCB" w:rsidP="00716BFE">
      <w:pPr>
        <w:numPr>
          <w:ilvl w:val="1"/>
          <w:numId w:val="7"/>
        </w:numPr>
        <w:ind w:left="0" w:firstLine="567"/>
        <w:contextualSpacing/>
        <w:jc w:val="both"/>
        <w:rPr>
          <w:sz w:val="28"/>
          <w:szCs w:val="28"/>
        </w:rPr>
      </w:pPr>
      <w:r w:rsidRPr="00BD1086">
        <w:rPr>
          <w:sz w:val="28"/>
          <w:szCs w:val="28"/>
        </w:rPr>
        <w:t>Проведение классных часов на правовые темы, формирование у подростков ЗОЖ.</w:t>
      </w:r>
    </w:p>
    <w:p w:rsidR="00FA0224" w:rsidRPr="00A91DA1" w:rsidRDefault="003D6BCB" w:rsidP="00FA0224">
      <w:pPr>
        <w:numPr>
          <w:ilvl w:val="1"/>
          <w:numId w:val="7"/>
        </w:numPr>
        <w:ind w:left="0" w:firstLine="567"/>
        <w:contextualSpacing/>
        <w:jc w:val="both"/>
        <w:rPr>
          <w:sz w:val="28"/>
          <w:szCs w:val="28"/>
        </w:rPr>
      </w:pPr>
      <w:r w:rsidRPr="00BD1086">
        <w:rPr>
          <w:sz w:val="28"/>
          <w:szCs w:val="28"/>
        </w:rPr>
        <w:t>Принимала участие в проведении родительских собраний – 1- 9 классы (помощь классным руководителям в подборе материала и выступления на собраниях).</w:t>
      </w:r>
    </w:p>
    <w:p w:rsidR="003D6BCB" w:rsidRPr="00BD1086" w:rsidRDefault="003D6BCB" w:rsidP="00006868">
      <w:pPr>
        <w:ind w:firstLine="567"/>
        <w:jc w:val="center"/>
        <w:rPr>
          <w:b/>
          <w:sz w:val="28"/>
          <w:szCs w:val="28"/>
        </w:rPr>
      </w:pPr>
      <w:r w:rsidRPr="00BD1086">
        <w:rPr>
          <w:b/>
          <w:sz w:val="28"/>
          <w:szCs w:val="28"/>
        </w:rPr>
        <w:t>Организационная деятельность.</w:t>
      </w:r>
    </w:p>
    <w:p w:rsidR="003D6BCB" w:rsidRPr="00BD1086" w:rsidRDefault="003D6BCB" w:rsidP="00A91DA1">
      <w:pPr>
        <w:ind w:firstLine="567"/>
        <w:jc w:val="both"/>
        <w:rPr>
          <w:sz w:val="28"/>
          <w:szCs w:val="28"/>
        </w:rPr>
      </w:pPr>
      <w:r w:rsidRPr="00BD1086">
        <w:rPr>
          <w:sz w:val="28"/>
          <w:szCs w:val="28"/>
        </w:rPr>
        <w:t>Социальный педагог работает в тесном контакте с классными руководителями, педагогами, психологами, администрацией школы, специалистами органа опеки и попечительства, специалистами КДН и ЗП, инспектором ПДН ОМВД Зеленоградского района.</w:t>
      </w:r>
    </w:p>
    <w:p w:rsidR="003D6BCB" w:rsidRPr="00BD1086" w:rsidRDefault="003D6BCB" w:rsidP="003D6BCB">
      <w:pPr>
        <w:ind w:firstLine="567"/>
        <w:jc w:val="both"/>
        <w:rPr>
          <w:b/>
          <w:sz w:val="28"/>
          <w:szCs w:val="28"/>
          <w:u w:val="single"/>
        </w:rPr>
      </w:pPr>
      <w:r w:rsidRPr="00BD1086">
        <w:rPr>
          <w:sz w:val="28"/>
          <w:szCs w:val="28"/>
          <w:u w:val="single"/>
        </w:rPr>
        <w:t xml:space="preserve">Анализируя проделанную работу и результаты мониторингов можно сделать следующие </w:t>
      </w:r>
      <w:r w:rsidRPr="00BD1086">
        <w:rPr>
          <w:b/>
          <w:sz w:val="28"/>
          <w:szCs w:val="28"/>
          <w:u w:val="single"/>
        </w:rPr>
        <w:t>выводы:</w:t>
      </w:r>
    </w:p>
    <w:p w:rsidR="003D6BCB" w:rsidRPr="00BD1086" w:rsidRDefault="003D6BCB" w:rsidP="00716BFE">
      <w:pPr>
        <w:numPr>
          <w:ilvl w:val="0"/>
          <w:numId w:val="23"/>
        </w:numPr>
        <w:jc w:val="both"/>
        <w:rPr>
          <w:sz w:val="28"/>
          <w:szCs w:val="28"/>
        </w:rPr>
      </w:pPr>
      <w:r w:rsidRPr="00BD1086">
        <w:rPr>
          <w:sz w:val="28"/>
          <w:szCs w:val="28"/>
        </w:rPr>
        <w:t>Запланированные мероприятия на 201</w:t>
      </w:r>
      <w:r w:rsidR="00006868">
        <w:rPr>
          <w:sz w:val="28"/>
          <w:szCs w:val="28"/>
        </w:rPr>
        <w:t xml:space="preserve">9 </w:t>
      </w:r>
      <w:r w:rsidRPr="00BD1086">
        <w:rPr>
          <w:sz w:val="28"/>
          <w:szCs w:val="28"/>
        </w:rPr>
        <w:t>год соц. педагогом выполнены.</w:t>
      </w:r>
    </w:p>
    <w:p w:rsidR="003D6BCB" w:rsidRPr="00BD1086" w:rsidRDefault="003D6BCB" w:rsidP="00716BFE">
      <w:pPr>
        <w:numPr>
          <w:ilvl w:val="0"/>
          <w:numId w:val="23"/>
        </w:numPr>
        <w:jc w:val="both"/>
        <w:rPr>
          <w:sz w:val="28"/>
          <w:szCs w:val="28"/>
        </w:rPr>
      </w:pPr>
      <w:r w:rsidRPr="00BD1086">
        <w:rPr>
          <w:sz w:val="28"/>
          <w:szCs w:val="28"/>
        </w:rPr>
        <w:t>Число курящих школьников снизилось.</w:t>
      </w:r>
    </w:p>
    <w:p w:rsidR="003D6BCB" w:rsidRPr="00BD1086" w:rsidRDefault="003D6BCB" w:rsidP="00716BFE">
      <w:pPr>
        <w:numPr>
          <w:ilvl w:val="0"/>
          <w:numId w:val="23"/>
        </w:numPr>
        <w:jc w:val="both"/>
        <w:rPr>
          <w:sz w:val="28"/>
          <w:szCs w:val="28"/>
        </w:rPr>
      </w:pPr>
      <w:r w:rsidRPr="00BD1086">
        <w:rPr>
          <w:sz w:val="28"/>
          <w:szCs w:val="28"/>
        </w:rPr>
        <w:t xml:space="preserve">Возросло количество </w:t>
      </w:r>
      <w:r w:rsidR="00006868">
        <w:rPr>
          <w:sz w:val="28"/>
          <w:szCs w:val="28"/>
        </w:rPr>
        <w:t>об</w:t>
      </w:r>
      <w:r w:rsidRPr="00BD1086">
        <w:rPr>
          <w:sz w:val="28"/>
          <w:szCs w:val="28"/>
        </w:rPr>
        <w:t>уча</w:t>
      </w:r>
      <w:r w:rsidR="00006868">
        <w:rPr>
          <w:sz w:val="28"/>
          <w:szCs w:val="28"/>
        </w:rPr>
        <w:t>ю</w:t>
      </w:r>
      <w:r w:rsidRPr="00BD1086">
        <w:rPr>
          <w:sz w:val="28"/>
          <w:szCs w:val="28"/>
        </w:rPr>
        <w:t>щихся, вовлеченных в спорт (настольный теннис, баскетбол, шашки и шахматы).</w:t>
      </w:r>
    </w:p>
    <w:p w:rsidR="003D6BCB" w:rsidRPr="00BD1086" w:rsidRDefault="003D6BCB" w:rsidP="00716BFE">
      <w:pPr>
        <w:numPr>
          <w:ilvl w:val="0"/>
          <w:numId w:val="23"/>
        </w:numPr>
        <w:jc w:val="both"/>
        <w:rPr>
          <w:sz w:val="28"/>
          <w:szCs w:val="28"/>
        </w:rPr>
      </w:pPr>
      <w:r w:rsidRPr="00BD1086">
        <w:rPr>
          <w:sz w:val="28"/>
          <w:szCs w:val="28"/>
        </w:rPr>
        <w:t xml:space="preserve">Стабильным остается число опекаемых детей, детей-инвалидов, детей из многодетных семей. Снизилось число детей из неполных семей. </w:t>
      </w:r>
    </w:p>
    <w:p w:rsidR="003D6BCB" w:rsidRPr="00BD1086" w:rsidRDefault="00006868" w:rsidP="00716BFE">
      <w:pPr>
        <w:pStyle w:val="af"/>
        <w:numPr>
          <w:ilvl w:val="0"/>
          <w:numId w:val="23"/>
        </w:numPr>
        <w:spacing w:after="0" w:line="240" w:lineRule="auto"/>
        <w:jc w:val="both"/>
        <w:rPr>
          <w:szCs w:val="28"/>
        </w:rPr>
      </w:pPr>
      <w:r>
        <w:rPr>
          <w:szCs w:val="28"/>
        </w:rPr>
        <w:t xml:space="preserve">Присутствуют обучающиеся </w:t>
      </w:r>
      <w:r w:rsidR="003D6BCB" w:rsidRPr="00BD1086">
        <w:rPr>
          <w:szCs w:val="28"/>
        </w:rPr>
        <w:t xml:space="preserve">«группы риска» и </w:t>
      </w:r>
      <w:r>
        <w:rPr>
          <w:szCs w:val="28"/>
        </w:rPr>
        <w:t>об</w:t>
      </w:r>
      <w:r w:rsidR="003D6BCB" w:rsidRPr="00BD1086">
        <w:rPr>
          <w:szCs w:val="28"/>
        </w:rPr>
        <w:t>уча</w:t>
      </w:r>
      <w:r>
        <w:rPr>
          <w:szCs w:val="28"/>
        </w:rPr>
        <w:t>ющие</w:t>
      </w:r>
      <w:r w:rsidR="003D6BCB" w:rsidRPr="00BD1086">
        <w:rPr>
          <w:szCs w:val="28"/>
        </w:rPr>
        <w:t>ся, состоящ</w:t>
      </w:r>
      <w:r>
        <w:rPr>
          <w:szCs w:val="28"/>
        </w:rPr>
        <w:t>ие на внутришкольном контроле (2</w:t>
      </w:r>
      <w:r w:rsidR="003D6BCB" w:rsidRPr="00BD1086">
        <w:rPr>
          <w:szCs w:val="28"/>
        </w:rPr>
        <w:t xml:space="preserve"> человек). Данная категория детей требует повышенного внимания в работе социально – психологической службы.</w:t>
      </w:r>
    </w:p>
    <w:p w:rsidR="003D6BCB" w:rsidRPr="00BD1086" w:rsidRDefault="003D6BCB" w:rsidP="00716BFE">
      <w:pPr>
        <w:pStyle w:val="af"/>
        <w:numPr>
          <w:ilvl w:val="0"/>
          <w:numId w:val="23"/>
        </w:numPr>
        <w:jc w:val="both"/>
        <w:rPr>
          <w:szCs w:val="28"/>
        </w:rPr>
      </w:pPr>
      <w:r w:rsidRPr="00BD1086">
        <w:rPr>
          <w:szCs w:val="28"/>
        </w:rPr>
        <w:t>Выпускники 9-го класса успешно поступили в учебные заведения по желаемому профилю.</w:t>
      </w:r>
    </w:p>
    <w:p w:rsidR="003D6BCB" w:rsidRPr="00BD1086" w:rsidRDefault="003D6BCB" w:rsidP="00006868">
      <w:pPr>
        <w:pStyle w:val="af"/>
        <w:spacing w:after="0" w:line="240" w:lineRule="auto"/>
        <w:ind w:left="0" w:firstLine="720"/>
        <w:jc w:val="both"/>
        <w:rPr>
          <w:szCs w:val="28"/>
        </w:rPr>
      </w:pPr>
      <w:r w:rsidRPr="00BD1086">
        <w:rPr>
          <w:szCs w:val="28"/>
        </w:rPr>
        <w:t xml:space="preserve">Постоянно ведется профилактическая, коррекционная, просветительская работа с детьми и родителями «социального риска». </w:t>
      </w:r>
    </w:p>
    <w:p w:rsidR="003D6BCB" w:rsidRPr="00BD1086" w:rsidRDefault="003D6BCB" w:rsidP="00006868">
      <w:pPr>
        <w:ind w:firstLine="720"/>
        <w:jc w:val="both"/>
        <w:rPr>
          <w:b/>
          <w:sz w:val="28"/>
          <w:szCs w:val="28"/>
        </w:rPr>
      </w:pPr>
      <w:r w:rsidRPr="00BD1086">
        <w:rPr>
          <w:sz w:val="28"/>
          <w:szCs w:val="28"/>
        </w:rPr>
        <w:t>Из анализа работы и полученных результатов мониторинга можно сделать следующий вывод - необходимо продолжить работу над поставленной целью и задачами</w:t>
      </w:r>
      <w:r w:rsidRPr="00BD1086">
        <w:rPr>
          <w:b/>
          <w:sz w:val="28"/>
          <w:szCs w:val="28"/>
        </w:rPr>
        <w:t>.</w:t>
      </w:r>
    </w:p>
    <w:p w:rsidR="003D6BCB" w:rsidRPr="00BD1086" w:rsidRDefault="003D6BCB" w:rsidP="00006868">
      <w:pPr>
        <w:ind w:firstLine="709"/>
        <w:jc w:val="both"/>
        <w:rPr>
          <w:b/>
          <w:sz w:val="28"/>
          <w:szCs w:val="28"/>
        </w:rPr>
      </w:pPr>
      <w:r w:rsidRPr="00BD1086">
        <w:rPr>
          <w:b/>
          <w:sz w:val="28"/>
          <w:szCs w:val="28"/>
        </w:rPr>
        <w:t>Определены цель, задачи на 20</w:t>
      </w:r>
      <w:r w:rsidR="00006868">
        <w:rPr>
          <w:b/>
          <w:sz w:val="28"/>
          <w:szCs w:val="28"/>
        </w:rPr>
        <w:t>20</w:t>
      </w:r>
      <w:r w:rsidRPr="00BD1086">
        <w:rPr>
          <w:b/>
          <w:sz w:val="28"/>
          <w:szCs w:val="28"/>
        </w:rPr>
        <w:t xml:space="preserve"> год:</w:t>
      </w:r>
    </w:p>
    <w:p w:rsidR="003D6BCB" w:rsidRPr="00BD1086" w:rsidRDefault="003D6BCB" w:rsidP="00006868">
      <w:pPr>
        <w:spacing w:line="100" w:lineRule="atLeast"/>
        <w:ind w:firstLine="709"/>
        <w:jc w:val="both"/>
        <w:rPr>
          <w:sz w:val="28"/>
          <w:szCs w:val="28"/>
        </w:rPr>
      </w:pPr>
      <w:r w:rsidRPr="00BD1086">
        <w:rPr>
          <w:b/>
          <w:sz w:val="28"/>
          <w:szCs w:val="28"/>
        </w:rPr>
        <w:t>Цель работы социального педагога</w:t>
      </w:r>
      <w:r w:rsidRPr="00BD1086">
        <w:rPr>
          <w:sz w:val="28"/>
          <w:szCs w:val="28"/>
        </w:rPr>
        <w:t>: способствовать социализации личности ребенка</w:t>
      </w:r>
    </w:p>
    <w:p w:rsidR="003D6BCB" w:rsidRPr="00BD1086" w:rsidRDefault="003D6BCB" w:rsidP="00006868">
      <w:pPr>
        <w:spacing w:line="100" w:lineRule="atLeast"/>
        <w:ind w:firstLine="709"/>
        <w:jc w:val="both"/>
        <w:rPr>
          <w:b/>
          <w:sz w:val="28"/>
          <w:szCs w:val="28"/>
        </w:rPr>
      </w:pPr>
      <w:r w:rsidRPr="00BD1086">
        <w:rPr>
          <w:b/>
          <w:sz w:val="28"/>
          <w:szCs w:val="28"/>
        </w:rPr>
        <w:t>Задачи, стоящие перед социальным педагогом:</w:t>
      </w:r>
    </w:p>
    <w:p w:rsidR="003D6BCB" w:rsidRPr="00BD1086" w:rsidRDefault="003D6BCB" w:rsidP="00006868">
      <w:pPr>
        <w:pStyle w:val="af"/>
        <w:numPr>
          <w:ilvl w:val="0"/>
          <w:numId w:val="22"/>
        </w:numPr>
        <w:spacing w:after="0" w:line="100" w:lineRule="atLeast"/>
        <w:ind w:left="0" w:firstLine="709"/>
        <w:jc w:val="both"/>
        <w:rPr>
          <w:szCs w:val="28"/>
        </w:rPr>
      </w:pPr>
      <w:r w:rsidRPr="00BD1086">
        <w:rPr>
          <w:szCs w:val="28"/>
        </w:rPr>
        <w:t>диагностировать социальную ситуацию в школе</w:t>
      </w:r>
    </w:p>
    <w:p w:rsidR="003D6BCB" w:rsidRPr="00BD1086" w:rsidRDefault="003D6BCB" w:rsidP="00006868">
      <w:pPr>
        <w:pStyle w:val="af"/>
        <w:numPr>
          <w:ilvl w:val="0"/>
          <w:numId w:val="22"/>
        </w:numPr>
        <w:spacing w:after="0" w:line="100" w:lineRule="atLeast"/>
        <w:ind w:left="0" w:firstLine="709"/>
        <w:jc w:val="both"/>
        <w:rPr>
          <w:szCs w:val="28"/>
        </w:rPr>
      </w:pPr>
      <w:r w:rsidRPr="00BD1086">
        <w:rPr>
          <w:szCs w:val="28"/>
        </w:rPr>
        <w:t>формировать у детей и их родителей чувство ответственности за свои поступки, за семью и воспитание детей</w:t>
      </w:r>
    </w:p>
    <w:p w:rsidR="003D6BCB" w:rsidRPr="00BD1086" w:rsidRDefault="003D6BCB" w:rsidP="00006868">
      <w:pPr>
        <w:pStyle w:val="af"/>
        <w:numPr>
          <w:ilvl w:val="0"/>
          <w:numId w:val="22"/>
        </w:numPr>
        <w:spacing w:after="0" w:line="100" w:lineRule="atLeast"/>
        <w:ind w:left="0" w:firstLine="709"/>
        <w:jc w:val="both"/>
        <w:rPr>
          <w:szCs w:val="28"/>
        </w:rPr>
      </w:pPr>
      <w:r w:rsidRPr="00BD1086">
        <w:rPr>
          <w:szCs w:val="28"/>
        </w:rPr>
        <w:lastRenderedPageBreak/>
        <w:t>пропагандировать здоровый образ жизни, способствовать формированию негативного отношения к социальным порокам: алкоголизму, токсикомании, наркомании и т.п.</w:t>
      </w:r>
    </w:p>
    <w:p w:rsidR="003D6BCB" w:rsidRPr="00BD1086" w:rsidRDefault="003D6BCB" w:rsidP="00006868">
      <w:pPr>
        <w:pStyle w:val="af"/>
        <w:numPr>
          <w:ilvl w:val="0"/>
          <w:numId w:val="22"/>
        </w:numPr>
        <w:spacing w:after="0" w:line="100" w:lineRule="atLeast"/>
        <w:ind w:left="0" w:firstLine="709"/>
        <w:jc w:val="both"/>
        <w:rPr>
          <w:szCs w:val="28"/>
        </w:rPr>
      </w:pPr>
      <w:r w:rsidRPr="00BD1086">
        <w:rPr>
          <w:rFonts w:eastAsia="Wingdings"/>
          <w:szCs w:val="28"/>
        </w:rPr>
        <w:t xml:space="preserve">вести работу по </w:t>
      </w:r>
      <w:r w:rsidRPr="00BD1086">
        <w:rPr>
          <w:szCs w:val="28"/>
        </w:rPr>
        <w:t>профилактике правонарушений, нарушений дисциплины и безнадзорности среди учащихся школы</w:t>
      </w:r>
    </w:p>
    <w:p w:rsidR="003D6BCB" w:rsidRPr="00BD1086" w:rsidRDefault="003D6BCB" w:rsidP="00006868">
      <w:pPr>
        <w:pStyle w:val="af"/>
        <w:numPr>
          <w:ilvl w:val="0"/>
          <w:numId w:val="22"/>
        </w:numPr>
        <w:spacing w:after="0" w:line="100" w:lineRule="atLeast"/>
        <w:ind w:left="0" w:firstLine="709"/>
        <w:jc w:val="both"/>
        <w:rPr>
          <w:szCs w:val="28"/>
        </w:rPr>
      </w:pPr>
      <w:r w:rsidRPr="00BD1086">
        <w:rPr>
          <w:szCs w:val="28"/>
        </w:rPr>
        <w:t>отслеживание информации о проблемах обучающихся</w:t>
      </w:r>
    </w:p>
    <w:p w:rsidR="003D6BCB" w:rsidRPr="00BD1086" w:rsidRDefault="003D6BCB" w:rsidP="00006868">
      <w:pPr>
        <w:pStyle w:val="af"/>
        <w:numPr>
          <w:ilvl w:val="0"/>
          <w:numId w:val="22"/>
        </w:numPr>
        <w:spacing w:after="0" w:line="100" w:lineRule="atLeast"/>
        <w:ind w:left="0" w:firstLine="709"/>
        <w:jc w:val="both"/>
        <w:rPr>
          <w:szCs w:val="28"/>
        </w:rPr>
      </w:pPr>
      <w:r w:rsidRPr="00BD1086">
        <w:rPr>
          <w:szCs w:val="28"/>
        </w:rPr>
        <w:t>консультировать педагогов- предметников, классных руководителей, родителей по вопросам социальной адаптации ребенка.</w:t>
      </w:r>
    </w:p>
    <w:p w:rsidR="0012198C" w:rsidRPr="00BD1086" w:rsidRDefault="006F38B6" w:rsidP="0012198C">
      <w:pPr>
        <w:contextualSpacing/>
        <w:jc w:val="center"/>
        <w:rPr>
          <w:b/>
          <w:sz w:val="36"/>
          <w:szCs w:val="36"/>
        </w:rPr>
      </w:pPr>
      <w:r w:rsidRPr="00BD1086">
        <w:rPr>
          <w:b/>
          <w:sz w:val="36"/>
          <w:szCs w:val="36"/>
        </w:rPr>
        <w:t xml:space="preserve">Анализ эффективности </w:t>
      </w:r>
    </w:p>
    <w:p w:rsidR="0012198C" w:rsidRPr="00006868" w:rsidRDefault="006F38B6" w:rsidP="00006868">
      <w:pPr>
        <w:contextualSpacing/>
        <w:jc w:val="center"/>
        <w:rPr>
          <w:b/>
          <w:sz w:val="36"/>
          <w:szCs w:val="36"/>
        </w:rPr>
      </w:pPr>
      <w:r w:rsidRPr="00BD1086">
        <w:rPr>
          <w:b/>
          <w:sz w:val="36"/>
          <w:szCs w:val="36"/>
        </w:rPr>
        <w:t>внутришкольного контроля и руководства</w:t>
      </w:r>
      <w:r w:rsidR="00F55A1A" w:rsidRPr="00BD1086">
        <w:rPr>
          <w:b/>
          <w:sz w:val="36"/>
          <w:szCs w:val="36"/>
        </w:rPr>
        <w:t>.</w:t>
      </w:r>
    </w:p>
    <w:p w:rsidR="00352FED" w:rsidRPr="00BD1086" w:rsidRDefault="00352FED" w:rsidP="00006868">
      <w:pPr>
        <w:ind w:firstLine="709"/>
        <w:jc w:val="both"/>
        <w:rPr>
          <w:sz w:val="28"/>
          <w:szCs w:val="28"/>
        </w:rPr>
      </w:pPr>
      <w:r w:rsidRPr="00BD1086">
        <w:rPr>
          <w:sz w:val="28"/>
          <w:szCs w:val="28"/>
        </w:rPr>
        <w:t>Внутришко</w:t>
      </w:r>
      <w:r w:rsidR="002D2C5C" w:rsidRPr="00BD1086">
        <w:rPr>
          <w:sz w:val="28"/>
          <w:szCs w:val="28"/>
        </w:rPr>
        <w:t xml:space="preserve">льный контроль проводился </w:t>
      </w:r>
      <w:r w:rsidRPr="00BD1086">
        <w:rPr>
          <w:sz w:val="28"/>
          <w:szCs w:val="28"/>
        </w:rPr>
        <w:t xml:space="preserve">с </w:t>
      </w:r>
      <w:r w:rsidRPr="00BD1086">
        <w:rPr>
          <w:b/>
          <w:sz w:val="28"/>
          <w:szCs w:val="28"/>
        </w:rPr>
        <w:t>целью</w:t>
      </w:r>
      <w:r w:rsidRPr="00BD1086">
        <w:rPr>
          <w:sz w:val="28"/>
          <w:szCs w:val="28"/>
        </w:rPr>
        <w:t>:</w:t>
      </w:r>
    </w:p>
    <w:p w:rsidR="00352FED" w:rsidRPr="00BD1086" w:rsidRDefault="00352FED" w:rsidP="00006868">
      <w:pPr>
        <w:ind w:firstLine="709"/>
        <w:jc w:val="both"/>
        <w:rPr>
          <w:sz w:val="28"/>
          <w:szCs w:val="28"/>
        </w:rPr>
      </w:pPr>
      <w:r w:rsidRPr="00BD1086">
        <w:rPr>
          <w:sz w:val="28"/>
          <w:szCs w:val="28"/>
        </w:rPr>
        <w:t>- достижени</w:t>
      </w:r>
      <w:r w:rsidR="00DA391E" w:rsidRPr="00BD1086">
        <w:rPr>
          <w:sz w:val="28"/>
          <w:szCs w:val="28"/>
        </w:rPr>
        <w:t>я</w:t>
      </w:r>
      <w:r w:rsidRPr="00BD1086">
        <w:rPr>
          <w:sz w:val="28"/>
          <w:szCs w:val="28"/>
        </w:rPr>
        <w:t xml:space="preserve">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352FED" w:rsidRPr="00BD1086" w:rsidRDefault="008C65C8" w:rsidP="00006868">
      <w:pPr>
        <w:ind w:firstLine="709"/>
        <w:jc w:val="both"/>
        <w:rPr>
          <w:sz w:val="28"/>
          <w:szCs w:val="28"/>
        </w:rPr>
      </w:pPr>
      <w:r w:rsidRPr="00BD1086">
        <w:rPr>
          <w:sz w:val="28"/>
          <w:szCs w:val="28"/>
        </w:rPr>
        <w:t>-</w:t>
      </w:r>
      <w:r w:rsidR="00352FED" w:rsidRPr="00BD1086">
        <w:rPr>
          <w:sz w:val="28"/>
          <w:szCs w:val="28"/>
        </w:rPr>
        <w:t>дальнейше</w:t>
      </w:r>
      <w:r w:rsidR="00DA391E" w:rsidRPr="00BD1086">
        <w:rPr>
          <w:sz w:val="28"/>
          <w:szCs w:val="28"/>
        </w:rPr>
        <w:t>го</w:t>
      </w:r>
      <w:r w:rsidR="00352FED" w:rsidRPr="00BD1086">
        <w:rPr>
          <w:sz w:val="28"/>
          <w:szCs w:val="28"/>
        </w:rPr>
        <w:t xml:space="preserve"> совершенствование учебно-воспитательного процесса, учитывающие индивидуальные особенности учащихся, их интересы, образовательные возможности, состояние здоровья;</w:t>
      </w:r>
    </w:p>
    <w:p w:rsidR="00352FED" w:rsidRPr="00BD1086" w:rsidRDefault="008C65C8" w:rsidP="00006868">
      <w:pPr>
        <w:ind w:firstLine="709"/>
        <w:jc w:val="both"/>
        <w:rPr>
          <w:sz w:val="28"/>
          <w:szCs w:val="28"/>
        </w:rPr>
      </w:pPr>
      <w:r w:rsidRPr="00BD1086">
        <w:rPr>
          <w:sz w:val="28"/>
          <w:szCs w:val="28"/>
        </w:rPr>
        <w:t>-</w:t>
      </w:r>
      <w:r w:rsidR="00352FED" w:rsidRPr="00BD1086">
        <w:rPr>
          <w:sz w:val="28"/>
          <w:szCs w:val="28"/>
        </w:rPr>
        <w:t>выявлени</w:t>
      </w:r>
      <w:r w:rsidR="00DA391E" w:rsidRPr="00BD1086">
        <w:rPr>
          <w:sz w:val="28"/>
          <w:szCs w:val="28"/>
        </w:rPr>
        <w:t>я</w:t>
      </w:r>
      <w:r w:rsidR="00352FED" w:rsidRPr="00BD1086">
        <w:rPr>
          <w:sz w:val="28"/>
          <w:szCs w:val="28"/>
        </w:rPr>
        <w:t xml:space="preserve"> и реализаци</w:t>
      </w:r>
      <w:r w:rsidR="00DA391E" w:rsidRPr="00BD1086">
        <w:rPr>
          <w:sz w:val="28"/>
          <w:szCs w:val="28"/>
        </w:rPr>
        <w:t>и</w:t>
      </w:r>
      <w:r w:rsidR="00352FED" w:rsidRPr="00BD1086">
        <w:rPr>
          <w:sz w:val="28"/>
          <w:szCs w:val="28"/>
        </w:rPr>
        <w:t xml:space="preserve"> образовательного потенциала учащихся;</w:t>
      </w:r>
    </w:p>
    <w:p w:rsidR="00352FED" w:rsidRPr="00BD1086" w:rsidRDefault="008C65C8" w:rsidP="00006868">
      <w:pPr>
        <w:ind w:firstLine="709"/>
        <w:jc w:val="both"/>
        <w:rPr>
          <w:sz w:val="28"/>
          <w:szCs w:val="28"/>
        </w:rPr>
      </w:pPr>
      <w:r w:rsidRPr="00BD1086">
        <w:rPr>
          <w:sz w:val="28"/>
          <w:szCs w:val="28"/>
        </w:rPr>
        <w:t>-</w:t>
      </w:r>
      <w:r w:rsidR="00352FED" w:rsidRPr="00BD1086">
        <w:rPr>
          <w:sz w:val="28"/>
          <w:szCs w:val="28"/>
        </w:rPr>
        <w:t>отслеживани</w:t>
      </w:r>
      <w:r w:rsidR="00DA391E" w:rsidRPr="00BD1086">
        <w:rPr>
          <w:sz w:val="28"/>
          <w:szCs w:val="28"/>
        </w:rPr>
        <w:t>я</w:t>
      </w:r>
      <w:r w:rsidR="00352FED" w:rsidRPr="00BD1086">
        <w:rPr>
          <w:sz w:val="28"/>
          <w:szCs w:val="28"/>
        </w:rPr>
        <w:t xml:space="preserve"> динамики развития учащихся, создани</w:t>
      </w:r>
      <w:r w:rsidR="00DA391E" w:rsidRPr="00BD1086">
        <w:rPr>
          <w:sz w:val="28"/>
          <w:szCs w:val="28"/>
        </w:rPr>
        <w:t>я</w:t>
      </w:r>
      <w:r w:rsidR="00352FED" w:rsidRPr="00BD1086">
        <w:rPr>
          <w:sz w:val="28"/>
          <w:szCs w:val="28"/>
        </w:rPr>
        <w:t xml:space="preserve"> при этом эмоционального комфорта и условий для самовыражения, самопознания и саморазвития каждого ученика.</w:t>
      </w:r>
    </w:p>
    <w:p w:rsidR="00352FED" w:rsidRPr="00BD1086" w:rsidRDefault="00352FED" w:rsidP="00006868">
      <w:pPr>
        <w:ind w:firstLine="709"/>
        <w:jc w:val="both"/>
        <w:rPr>
          <w:sz w:val="28"/>
          <w:szCs w:val="28"/>
        </w:rPr>
      </w:pPr>
      <w:r w:rsidRPr="00BD1086">
        <w:rPr>
          <w:sz w:val="28"/>
          <w:szCs w:val="28"/>
        </w:rPr>
        <w:t>Внутришкольный контроль строился на принципах научности, актуальности, плановости, открытости, достоверности.</w:t>
      </w:r>
    </w:p>
    <w:p w:rsidR="00352FED" w:rsidRPr="00BD1086" w:rsidRDefault="00352FED" w:rsidP="00006868">
      <w:pPr>
        <w:ind w:firstLine="709"/>
        <w:jc w:val="both"/>
        <w:rPr>
          <w:sz w:val="28"/>
          <w:szCs w:val="28"/>
        </w:rPr>
      </w:pPr>
      <w:r w:rsidRPr="00BD1086">
        <w:rPr>
          <w:sz w:val="28"/>
          <w:szCs w:val="28"/>
        </w:rPr>
        <w:t xml:space="preserve">Психологическая задача ВШК – помочь человеку уважать себя: </w:t>
      </w:r>
    </w:p>
    <w:p w:rsidR="00352FED" w:rsidRPr="00BD1086" w:rsidRDefault="00352FED" w:rsidP="00006868">
      <w:pPr>
        <w:ind w:firstLine="709"/>
        <w:jc w:val="both"/>
        <w:rPr>
          <w:sz w:val="28"/>
          <w:szCs w:val="28"/>
        </w:rPr>
      </w:pPr>
      <w:r w:rsidRPr="00BD1086">
        <w:rPr>
          <w:sz w:val="28"/>
          <w:szCs w:val="28"/>
        </w:rPr>
        <w:t xml:space="preserve">-педагог в системе контроля демонстрирует свои притязания; </w:t>
      </w:r>
    </w:p>
    <w:p w:rsidR="00352FED" w:rsidRPr="00BD1086" w:rsidRDefault="00352FED" w:rsidP="00006868">
      <w:pPr>
        <w:ind w:firstLine="709"/>
        <w:jc w:val="both"/>
        <w:rPr>
          <w:sz w:val="28"/>
          <w:szCs w:val="28"/>
        </w:rPr>
      </w:pPr>
      <w:r w:rsidRPr="00BD1086">
        <w:rPr>
          <w:sz w:val="28"/>
          <w:szCs w:val="28"/>
        </w:rPr>
        <w:t xml:space="preserve">-администрация обеспечивает успех; </w:t>
      </w:r>
    </w:p>
    <w:p w:rsidR="00352FED" w:rsidRPr="00BD1086" w:rsidRDefault="00352FED" w:rsidP="00006868">
      <w:pPr>
        <w:ind w:firstLine="709"/>
        <w:jc w:val="both"/>
        <w:rPr>
          <w:sz w:val="28"/>
          <w:szCs w:val="28"/>
        </w:rPr>
      </w:pPr>
      <w:r w:rsidRPr="00BD1086">
        <w:rPr>
          <w:sz w:val="28"/>
          <w:szCs w:val="28"/>
        </w:rPr>
        <w:t>-совместно находят принципы успеха и определяют перспективу профессионального роста.</w:t>
      </w:r>
    </w:p>
    <w:p w:rsidR="00352FED" w:rsidRPr="00BD1086" w:rsidRDefault="00352FED" w:rsidP="00006868">
      <w:pPr>
        <w:ind w:firstLine="709"/>
        <w:jc w:val="both"/>
        <w:rPr>
          <w:sz w:val="28"/>
          <w:szCs w:val="28"/>
        </w:rPr>
      </w:pPr>
      <w:r w:rsidRPr="00BD1086">
        <w:rPr>
          <w:sz w:val="28"/>
          <w:szCs w:val="28"/>
        </w:rPr>
        <w:t xml:space="preserve"> </w:t>
      </w:r>
      <w:r w:rsidRPr="00BD1086">
        <w:rPr>
          <w:b/>
          <w:sz w:val="28"/>
          <w:szCs w:val="28"/>
        </w:rPr>
        <w:t>Методы</w:t>
      </w:r>
      <w:r w:rsidRPr="00BD1086">
        <w:rPr>
          <w:sz w:val="28"/>
          <w:szCs w:val="28"/>
        </w:rPr>
        <w:t xml:space="preserve">, которые были использованы в процессе контроля: </w:t>
      </w:r>
    </w:p>
    <w:p w:rsidR="00352FED" w:rsidRPr="00BD1086" w:rsidRDefault="00352FED" w:rsidP="00006868">
      <w:pPr>
        <w:ind w:firstLine="709"/>
        <w:jc w:val="both"/>
        <w:rPr>
          <w:sz w:val="28"/>
          <w:szCs w:val="28"/>
        </w:rPr>
      </w:pPr>
      <w:r w:rsidRPr="00BD1086">
        <w:rPr>
          <w:sz w:val="28"/>
          <w:szCs w:val="28"/>
        </w:rPr>
        <w:t xml:space="preserve">-наблюдения; </w:t>
      </w:r>
    </w:p>
    <w:p w:rsidR="00352FED" w:rsidRPr="00BD1086" w:rsidRDefault="00352FED" w:rsidP="00006868">
      <w:pPr>
        <w:ind w:firstLine="709"/>
        <w:jc w:val="both"/>
        <w:rPr>
          <w:sz w:val="28"/>
          <w:szCs w:val="28"/>
        </w:rPr>
      </w:pPr>
      <w:r w:rsidRPr="00BD1086">
        <w:rPr>
          <w:sz w:val="28"/>
          <w:szCs w:val="28"/>
        </w:rPr>
        <w:t xml:space="preserve">- проверки; </w:t>
      </w:r>
    </w:p>
    <w:p w:rsidR="00352FED" w:rsidRPr="00BD1086" w:rsidRDefault="00352FED" w:rsidP="00006868">
      <w:pPr>
        <w:ind w:firstLine="709"/>
        <w:jc w:val="both"/>
        <w:rPr>
          <w:sz w:val="28"/>
          <w:szCs w:val="28"/>
        </w:rPr>
      </w:pPr>
      <w:r w:rsidRPr="00BD1086">
        <w:rPr>
          <w:sz w:val="28"/>
          <w:szCs w:val="28"/>
        </w:rPr>
        <w:t xml:space="preserve">- собеседования, индивидуальные беседы, посещение уроков, внеклассных мероприятий; </w:t>
      </w:r>
    </w:p>
    <w:p w:rsidR="00352FED" w:rsidRPr="00BD1086" w:rsidRDefault="00352FED" w:rsidP="00006868">
      <w:pPr>
        <w:ind w:firstLine="709"/>
        <w:jc w:val="both"/>
        <w:rPr>
          <w:sz w:val="28"/>
          <w:szCs w:val="28"/>
        </w:rPr>
      </w:pPr>
      <w:r w:rsidRPr="00BD1086">
        <w:rPr>
          <w:sz w:val="28"/>
          <w:szCs w:val="28"/>
        </w:rPr>
        <w:t xml:space="preserve">- анкетирование. </w:t>
      </w:r>
    </w:p>
    <w:p w:rsidR="007F4265" w:rsidRPr="00BD1086" w:rsidRDefault="007F4265" w:rsidP="00006868">
      <w:pPr>
        <w:ind w:firstLine="709"/>
        <w:jc w:val="both"/>
        <w:rPr>
          <w:sz w:val="28"/>
          <w:szCs w:val="28"/>
        </w:rPr>
      </w:pPr>
      <w:r w:rsidRPr="00BD1086">
        <w:rPr>
          <w:sz w:val="28"/>
          <w:szCs w:val="28"/>
        </w:rPr>
        <w:t>В течение года осуществлялся внутришкольный контроль по следующим направлениям:</w:t>
      </w:r>
    </w:p>
    <w:p w:rsidR="007F4265" w:rsidRPr="00BD1086" w:rsidRDefault="007F4265" w:rsidP="00006868">
      <w:pPr>
        <w:ind w:firstLine="709"/>
        <w:jc w:val="both"/>
        <w:rPr>
          <w:sz w:val="28"/>
          <w:szCs w:val="28"/>
        </w:rPr>
      </w:pPr>
      <w:r w:rsidRPr="00BD1086">
        <w:rPr>
          <w:sz w:val="28"/>
          <w:szCs w:val="28"/>
        </w:rPr>
        <w:t xml:space="preserve">-контроль за ведением документации, </w:t>
      </w:r>
    </w:p>
    <w:p w:rsidR="007F4265" w:rsidRPr="00BD1086" w:rsidRDefault="007F4265" w:rsidP="00006868">
      <w:pPr>
        <w:ind w:firstLine="709"/>
        <w:jc w:val="both"/>
        <w:rPr>
          <w:sz w:val="28"/>
          <w:szCs w:val="28"/>
        </w:rPr>
      </w:pPr>
      <w:r w:rsidRPr="00BD1086">
        <w:rPr>
          <w:sz w:val="28"/>
          <w:szCs w:val="28"/>
        </w:rPr>
        <w:t xml:space="preserve">-контроль за качеством ЗУН, </w:t>
      </w:r>
    </w:p>
    <w:p w:rsidR="007F4265" w:rsidRPr="00BD1086" w:rsidRDefault="007F4265" w:rsidP="00006868">
      <w:pPr>
        <w:ind w:firstLine="709"/>
        <w:jc w:val="both"/>
        <w:rPr>
          <w:sz w:val="28"/>
          <w:szCs w:val="28"/>
        </w:rPr>
      </w:pPr>
      <w:r w:rsidRPr="00BD1086">
        <w:rPr>
          <w:sz w:val="28"/>
          <w:szCs w:val="28"/>
        </w:rPr>
        <w:t xml:space="preserve">-контроль за уровнем преподавания, </w:t>
      </w:r>
    </w:p>
    <w:p w:rsidR="007F4265" w:rsidRPr="00BD1086" w:rsidRDefault="007F4265" w:rsidP="00006868">
      <w:pPr>
        <w:ind w:firstLine="709"/>
        <w:jc w:val="both"/>
        <w:rPr>
          <w:sz w:val="28"/>
          <w:szCs w:val="28"/>
        </w:rPr>
      </w:pPr>
      <w:r w:rsidRPr="00BD1086">
        <w:rPr>
          <w:sz w:val="28"/>
          <w:szCs w:val="28"/>
        </w:rPr>
        <w:t>-контроль за выполнением учебных программ,</w:t>
      </w:r>
    </w:p>
    <w:p w:rsidR="007F4265" w:rsidRPr="00BD1086" w:rsidRDefault="007F4265" w:rsidP="00006868">
      <w:pPr>
        <w:ind w:firstLine="709"/>
        <w:jc w:val="both"/>
        <w:rPr>
          <w:sz w:val="28"/>
          <w:szCs w:val="28"/>
        </w:rPr>
      </w:pPr>
      <w:r w:rsidRPr="00BD1086">
        <w:rPr>
          <w:sz w:val="28"/>
          <w:szCs w:val="28"/>
        </w:rPr>
        <w:t>-контроль за подготовкой к итоговой аттестации,</w:t>
      </w:r>
    </w:p>
    <w:p w:rsidR="007F4265" w:rsidRPr="00BD1086" w:rsidRDefault="007F4265" w:rsidP="00006868">
      <w:pPr>
        <w:ind w:firstLine="709"/>
        <w:jc w:val="both"/>
        <w:rPr>
          <w:sz w:val="28"/>
          <w:szCs w:val="28"/>
        </w:rPr>
      </w:pPr>
      <w:r w:rsidRPr="00BD1086">
        <w:rPr>
          <w:sz w:val="28"/>
          <w:szCs w:val="28"/>
        </w:rPr>
        <w:t>-контроль за успеваемостью и посещаемостью учащихся,</w:t>
      </w:r>
    </w:p>
    <w:p w:rsidR="007F4265" w:rsidRPr="00BD1086" w:rsidRDefault="007F4265" w:rsidP="00006868">
      <w:pPr>
        <w:ind w:firstLine="709"/>
        <w:jc w:val="both"/>
        <w:rPr>
          <w:sz w:val="28"/>
          <w:szCs w:val="28"/>
        </w:rPr>
      </w:pPr>
      <w:r w:rsidRPr="00BD1086">
        <w:rPr>
          <w:sz w:val="28"/>
          <w:szCs w:val="28"/>
        </w:rPr>
        <w:t>-контроль за осуществлением преподавания на дому,</w:t>
      </w:r>
    </w:p>
    <w:p w:rsidR="007F4265" w:rsidRPr="00BD1086" w:rsidRDefault="007F4265" w:rsidP="00006868">
      <w:pPr>
        <w:ind w:firstLine="709"/>
        <w:jc w:val="both"/>
        <w:rPr>
          <w:sz w:val="28"/>
          <w:szCs w:val="28"/>
        </w:rPr>
      </w:pPr>
      <w:r w:rsidRPr="00BD1086">
        <w:rPr>
          <w:sz w:val="28"/>
          <w:szCs w:val="28"/>
        </w:rPr>
        <w:t>-контроль за воспитательной работой классных руководителей,</w:t>
      </w:r>
    </w:p>
    <w:p w:rsidR="007F4265" w:rsidRPr="00BD1086" w:rsidRDefault="007F4265" w:rsidP="00006868">
      <w:pPr>
        <w:ind w:firstLine="709"/>
        <w:jc w:val="both"/>
        <w:rPr>
          <w:sz w:val="28"/>
          <w:szCs w:val="28"/>
        </w:rPr>
      </w:pPr>
      <w:r w:rsidRPr="00BD1086">
        <w:rPr>
          <w:sz w:val="28"/>
          <w:szCs w:val="28"/>
        </w:rPr>
        <w:lastRenderedPageBreak/>
        <w:t>-за организацией индивидуальной работы с неуспевающими.</w:t>
      </w:r>
    </w:p>
    <w:p w:rsidR="007F4265" w:rsidRPr="00BD1086" w:rsidRDefault="007F4265" w:rsidP="00006868">
      <w:pPr>
        <w:ind w:firstLine="709"/>
        <w:jc w:val="both"/>
        <w:rPr>
          <w:b/>
          <w:sz w:val="28"/>
          <w:szCs w:val="28"/>
        </w:rPr>
      </w:pPr>
      <w:r w:rsidRPr="00BD1086">
        <w:rPr>
          <w:sz w:val="28"/>
          <w:szCs w:val="28"/>
        </w:rPr>
        <w:t>-контроль за ведением электронной школы.</w:t>
      </w:r>
    </w:p>
    <w:p w:rsidR="00352FED" w:rsidRPr="00BD1086" w:rsidRDefault="005D3BA8" w:rsidP="00006868">
      <w:pPr>
        <w:ind w:firstLine="709"/>
        <w:jc w:val="both"/>
        <w:rPr>
          <w:sz w:val="28"/>
          <w:szCs w:val="28"/>
        </w:rPr>
      </w:pPr>
      <w:r w:rsidRPr="00BD1086">
        <w:rPr>
          <w:sz w:val="28"/>
          <w:szCs w:val="28"/>
        </w:rPr>
        <w:t>- к</w:t>
      </w:r>
      <w:r w:rsidR="00352FED" w:rsidRPr="00BD1086">
        <w:rPr>
          <w:sz w:val="28"/>
          <w:szCs w:val="28"/>
        </w:rPr>
        <w:t>онтроль за выполнением всеобуча</w:t>
      </w:r>
    </w:p>
    <w:p w:rsidR="00352FED" w:rsidRPr="00BD1086" w:rsidRDefault="005D3BA8" w:rsidP="00006868">
      <w:pPr>
        <w:ind w:firstLine="709"/>
        <w:jc w:val="both"/>
        <w:rPr>
          <w:sz w:val="28"/>
          <w:szCs w:val="28"/>
        </w:rPr>
      </w:pPr>
      <w:r w:rsidRPr="00BD1086">
        <w:rPr>
          <w:sz w:val="28"/>
          <w:szCs w:val="28"/>
        </w:rPr>
        <w:t>- к</w:t>
      </w:r>
      <w:r w:rsidR="00352FED" w:rsidRPr="00BD1086">
        <w:rPr>
          <w:sz w:val="28"/>
          <w:szCs w:val="28"/>
        </w:rPr>
        <w:t>онтроль за состоянием преподавания учебных предметов</w:t>
      </w:r>
    </w:p>
    <w:p w:rsidR="00352FED" w:rsidRPr="00BD1086" w:rsidRDefault="005D3BA8" w:rsidP="00006868">
      <w:pPr>
        <w:ind w:firstLine="709"/>
        <w:jc w:val="both"/>
        <w:rPr>
          <w:sz w:val="28"/>
          <w:szCs w:val="28"/>
        </w:rPr>
      </w:pPr>
      <w:r w:rsidRPr="00BD1086">
        <w:rPr>
          <w:sz w:val="28"/>
          <w:szCs w:val="28"/>
        </w:rPr>
        <w:t>- к</w:t>
      </w:r>
      <w:r w:rsidR="00352FED" w:rsidRPr="00BD1086">
        <w:rPr>
          <w:sz w:val="28"/>
          <w:szCs w:val="28"/>
        </w:rPr>
        <w:t>онтроль за состоянием знаний, умений и навыков учащихся</w:t>
      </w:r>
    </w:p>
    <w:p w:rsidR="00352FED" w:rsidRPr="00BD1086" w:rsidRDefault="005D3BA8" w:rsidP="00006868">
      <w:pPr>
        <w:ind w:firstLine="709"/>
        <w:jc w:val="both"/>
        <w:rPr>
          <w:sz w:val="28"/>
          <w:szCs w:val="28"/>
        </w:rPr>
      </w:pPr>
      <w:r w:rsidRPr="00BD1086">
        <w:rPr>
          <w:sz w:val="28"/>
          <w:szCs w:val="28"/>
        </w:rPr>
        <w:t>- к</w:t>
      </w:r>
      <w:r w:rsidR="00352FED" w:rsidRPr="00BD1086">
        <w:rPr>
          <w:sz w:val="28"/>
          <w:szCs w:val="28"/>
        </w:rPr>
        <w:t>онтроль за работой педагогических кадров</w:t>
      </w:r>
    </w:p>
    <w:p w:rsidR="00352FED" w:rsidRPr="00BD1086" w:rsidRDefault="005D3BA8" w:rsidP="00006868">
      <w:pPr>
        <w:ind w:firstLine="709"/>
        <w:jc w:val="both"/>
        <w:rPr>
          <w:sz w:val="28"/>
          <w:szCs w:val="28"/>
        </w:rPr>
      </w:pPr>
      <w:r w:rsidRPr="00BD1086">
        <w:rPr>
          <w:sz w:val="28"/>
          <w:szCs w:val="28"/>
        </w:rPr>
        <w:t>- к</w:t>
      </w:r>
      <w:r w:rsidR="00352FED" w:rsidRPr="00BD1086">
        <w:rPr>
          <w:sz w:val="28"/>
          <w:szCs w:val="28"/>
        </w:rPr>
        <w:t>онтроль за ведением школьной документации</w:t>
      </w:r>
    </w:p>
    <w:p w:rsidR="00352FED" w:rsidRPr="00BD1086" w:rsidRDefault="005D3BA8" w:rsidP="00006868">
      <w:pPr>
        <w:ind w:firstLine="709"/>
        <w:jc w:val="both"/>
        <w:rPr>
          <w:sz w:val="28"/>
          <w:szCs w:val="28"/>
        </w:rPr>
      </w:pPr>
      <w:r w:rsidRPr="00BD1086">
        <w:rPr>
          <w:sz w:val="28"/>
          <w:szCs w:val="28"/>
        </w:rPr>
        <w:t>- к</w:t>
      </w:r>
      <w:r w:rsidR="00E746D6" w:rsidRPr="00BD1086">
        <w:rPr>
          <w:sz w:val="28"/>
          <w:szCs w:val="28"/>
        </w:rPr>
        <w:t>онтроль за ведением электронного журнала</w:t>
      </w:r>
      <w:r w:rsidR="00352FED" w:rsidRPr="00BD1086">
        <w:rPr>
          <w:sz w:val="28"/>
          <w:szCs w:val="28"/>
        </w:rPr>
        <w:t xml:space="preserve"> </w:t>
      </w:r>
    </w:p>
    <w:p w:rsidR="00352FED" w:rsidRPr="00BD1086" w:rsidRDefault="00352FED" w:rsidP="00006868">
      <w:pPr>
        <w:spacing w:line="240" w:lineRule="atLeast"/>
        <w:ind w:firstLine="709"/>
        <w:jc w:val="both"/>
        <w:rPr>
          <w:sz w:val="28"/>
          <w:szCs w:val="28"/>
        </w:rPr>
      </w:pPr>
      <w:r w:rsidRPr="00BD1086">
        <w:rPr>
          <w:sz w:val="28"/>
          <w:szCs w:val="28"/>
        </w:rPr>
        <w:t xml:space="preserve">1. </w:t>
      </w:r>
      <w:r w:rsidRPr="00BD1086">
        <w:rPr>
          <w:b/>
          <w:sz w:val="28"/>
          <w:szCs w:val="28"/>
        </w:rPr>
        <w:t>Календарно-тематические планы</w:t>
      </w:r>
      <w:r w:rsidRPr="00BD1086">
        <w:rPr>
          <w:sz w:val="28"/>
          <w:szCs w:val="28"/>
        </w:rPr>
        <w:t xml:space="preserve"> соответствовали требованиям и сдавались в срок большинством педагогов. Замечания, в основном, касались планирования текущих проверочных работ, прохождения практической части программы, беседы по ТБ. Все замечания устраняли в срок. </w:t>
      </w:r>
    </w:p>
    <w:p w:rsidR="00352FED" w:rsidRPr="00BD1086" w:rsidRDefault="00352FED" w:rsidP="002A73C3">
      <w:pPr>
        <w:spacing w:line="240" w:lineRule="atLeast"/>
        <w:ind w:firstLine="567"/>
        <w:jc w:val="both"/>
        <w:rPr>
          <w:sz w:val="28"/>
          <w:szCs w:val="28"/>
        </w:rPr>
      </w:pPr>
      <w:r w:rsidRPr="00BD1086">
        <w:rPr>
          <w:sz w:val="28"/>
          <w:szCs w:val="28"/>
        </w:rPr>
        <w:t xml:space="preserve">2. В течение года проверялись </w:t>
      </w:r>
      <w:r w:rsidR="00CC70BA" w:rsidRPr="00BD1086">
        <w:rPr>
          <w:sz w:val="28"/>
          <w:szCs w:val="28"/>
        </w:rPr>
        <w:t>ЭлЖур</w:t>
      </w:r>
      <w:r w:rsidRPr="00BD1086">
        <w:rPr>
          <w:sz w:val="28"/>
          <w:szCs w:val="28"/>
        </w:rPr>
        <w:t xml:space="preserve"> и журналы индивидуального обучения. При проверке </w:t>
      </w:r>
      <w:r w:rsidR="002625D3" w:rsidRPr="00BD1086">
        <w:rPr>
          <w:b/>
          <w:sz w:val="28"/>
          <w:szCs w:val="28"/>
        </w:rPr>
        <w:t>ЭлЖура</w:t>
      </w:r>
      <w:r w:rsidRPr="00BD1086">
        <w:rPr>
          <w:sz w:val="28"/>
          <w:szCs w:val="28"/>
        </w:rPr>
        <w:t xml:space="preserve"> отслеживались:</w:t>
      </w:r>
    </w:p>
    <w:p w:rsidR="00352FED" w:rsidRPr="00BD1086" w:rsidRDefault="00D20339" w:rsidP="002A73C3">
      <w:pPr>
        <w:spacing w:line="240" w:lineRule="atLeast"/>
        <w:ind w:firstLine="567"/>
        <w:jc w:val="both"/>
        <w:rPr>
          <w:sz w:val="28"/>
          <w:szCs w:val="28"/>
        </w:rPr>
      </w:pPr>
      <w:r w:rsidRPr="00BD1086">
        <w:rPr>
          <w:sz w:val="28"/>
          <w:szCs w:val="28"/>
        </w:rPr>
        <w:t>-</w:t>
      </w:r>
      <w:r w:rsidR="00352FED" w:rsidRPr="00BD1086">
        <w:rPr>
          <w:sz w:val="28"/>
          <w:szCs w:val="28"/>
        </w:rPr>
        <w:t xml:space="preserve"> </w:t>
      </w:r>
      <w:r w:rsidR="001A76D2" w:rsidRPr="00BD1086">
        <w:rPr>
          <w:sz w:val="28"/>
          <w:szCs w:val="28"/>
        </w:rPr>
        <w:t>С</w:t>
      </w:r>
      <w:r w:rsidR="00352FED" w:rsidRPr="00BD1086">
        <w:rPr>
          <w:sz w:val="28"/>
          <w:szCs w:val="28"/>
        </w:rPr>
        <w:t>воевременность заполнения;</w:t>
      </w:r>
    </w:p>
    <w:p w:rsidR="00352FED" w:rsidRPr="00BD1086" w:rsidRDefault="00D20339" w:rsidP="002A73C3">
      <w:pPr>
        <w:spacing w:line="240" w:lineRule="atLeast"/>
        <w:ind w:firstLine="567"/>
        <w:jc w:val="both"/>
        <w:rPr>
          <w:sz w:val="28"/>
          <w:szCs w:val="28"/>
        </w:rPr>
      </w:pPr>
      <w:r w:rsidRPr="00BD1086">
        <w:rPr>
          <w:sz w:val="28"/>
          <w:szCs w:val="28"/>
        </w:rPr>
        <w:t>-</w:t>
      </w:r>
      <w:r w:rsidR="00352FED" w:rsidRPr="00BD1086">
        <w:rPr>
          <w:sz w:val="28"/>
          <w:szCs w:val="28"/>
        </w:rPr>
        <w:t xml:space="preserve"> Своевременность прохождения программы;</w:t>
      </w:r>
    </w:p>
    <w:p w:rsidR="00352FED" w:rsidRPr="00BD1086" w:rsidRDefault="00D20339" w:rsidP="002A73C3">
      <w:pPr>
        <w:spacing w:line="240" w:lineRule="atLeast"/>
        <w:ind w:firstLine="567"/>
        <w:jc w:val="both"/>
        <w:rPr>
          <w:sz w:val="28"/>
          <w:szCs w:val="28"/>
        </w:rPr>
      </w:pPr>
      <w:r w:rsidRPr="00BD1086">
        <w:rPr>
          <w:sz w:val="28"/>
          <w:szCs w:val="28"/>
        </w:rPr>
        <w:t>-</w:t>
      </w:r>
      <w:r w:rsidR="00352FED" w:rsidRPr="00BD1086">
        <w:rPr>
          <w:sz w:val="28"/>
          <w:szCs w:val="28"/>
        </w:rPr>
        <w:t xml:space="preserve"> Выполнение программы, практической её части;</w:t>
      </w:r>
    </w:p>
    <w:p w:rsidR="00352FED" w:rsidRPr="00BD1086" w:rsidRDefault="00D20339" w:rsidP="002A73C3">
      <w:pPr>
        <w:spacing w:line="240" w:lineRule="atLeast"/>
        <w:ind w:firstLine="567"/>
        <w:jc w:val="both"/>
        <w:rPr>
          <w:sz w:val="28"/>
          <w:szCs w:val="28"/>
        </w:rPr>
      </w:pPr>
      <w:r w:rsidRPr="00BD1086">
        <w:rPr>
          <w:sz w:val="28"/>
          <w:szCs w:val="28"/>
        </w:rPr>
        <w:t>-</w:t>
      </w:r>
      <w:r w:rsidR="00352FED" w:rsidRPr="00BD1086">
        <w:rPr>
          <w:sz w:val="28"/>
          <w:szCs w:val="28"/>
        </w:rPr>
        <w:t xml:space="preserve"> Объективность оценивания учащихся.</w:t>
      </w:r>
    </w:p>
    <w:p w:rsidR="002625D3" w:rsidRPr="00BD1086" w:rsidRDefault="002625D3" w:rsidP="002A73C3">
      <w:pPr>
        <w:spacing w:line="240" w:lineRule="atLeast"/>
        <w:ind w:firstLine="567"/>
        <w:jc w:val="both"/>
        <w:rPr>
          <w:sz w:val="28"/>
          <w:szCs w:val="28"/>
        </w:rPr>
      </w:pPr>
      <w:r w:rsidRPr="00BD1086">
        <w:rPr>
          <w:sz w:val="28"/>
          <w:szCs w:val="28"/>
        </w:rPr>
        <w:t>- Наполняемость оценок.</w:t>
      </w:r>
    </w:p>
    <w:p w:rsidR="00352FED" w:rsidRPr="00BD1086" w:rsidRDefault="00352FED" w:rsidP="002A73C3">
      <w:pPr>
        <w:ind w:firstLine="567"/>
        <w:jc w:val="both"/>
        <w:rPr>
          <w:sz w:val="28"/>
          <w:szCs w:val="28"/>
        </w:rPr>
      </w:pPr>
      <w:r w:rsidRPr="00BD1086">
        <w:rPr>
          <w:sz w:val="28"/>
          <w:szCs w:val="28"/>
        </w:rPr>
        <w:t>Проверка показала, что правильно и вовремя оформляют журналы 75% учителей. Есть учителя, которые записывают темы уроков задним числом, оформляют журналы не в соответствии с требованиями, допускают исправления оценок</w:t>
      </w:r>
      <w:r w:rsidR="005B3281" w:rsidRPr="00BD1086">
        <w:rPr>
          <w:sz w:val="28"/>
          <w:szCs w:val="28"/>
        </w:rPr>
        <w:t>,</w:t>
      </w:r>
      <w:r w:rsidRPr="00BD1086">
        <w:rPr>
          <w:sz w:val="28"/>
          <w:szCs w:val="28"/>
        </w:rPr>
        <w:t xml:space="preserve"> т.е. нарушают инструкцию по заполнению журналов. После сделанных замечаний все учителя старались исправить недочёты и учесть данные администрацией рекомендации.   </w:t>
      </w:r>
    </w:p>
    <w:p w:rsidR="00352FED" w:rsidRPr="00BD1086" w:rsidRDefault="00352FED" w:rsidP="002A73C3">
      <w:pPr>
        <w:ind w:firstLine="567"/>
        <w:jc w:val="both"/>
        <w:rPr>
          <w:sz w:val="28"/>
          <w:szCs w:val="28"/>
        </w:rPr>
      </w:pPr>
      <w:r w:rsidRPr="00BD1086">
        <w:rPr>
          <w:sz w:val="28"/>
          <w:szCs w:val="28"/>
        </w:rPr>
        <w:t>Вместе с тем в ходе проверки были выявлены следующие недочеты и нарушения инструкции по ведению классных журналов:</w:t>
      </w:r>
    </w:p>
    <w:p w:rsidR="00352FED" w:rsidRPr="00BD1086" w:rsidRDefault="00352FED" w:rsidP="002A73C3">
      <w:pPr>
        <w:ind w:firstLine="567"/>
        <w:jc w:val="both"/>
        <w:rPr>
          <w:sz w:val="28"/>
          <w:szCs w:val="28"/>
        </w:rPr>
      </w:pPr>
      <w:r w:rsidRPr="00BD1086">
        <w:rPr>
          <w:sz w:val="28"/>
          <w:szCs w:val="28"/>
        </w:rPr>
        <w:t>-допущены исправления в классных журналах;</w:t>
      </w:r>
    </w:p>
    <w:p w:rsidR="00352FED" w:rsidRPr="00BD1086" w:rsidRDefault="00352FED" w:rsidP="002A73C3">
      <w:pPr>
        <w:ind w:firstLine="567"/>
        <w:jc w:val="both"/>
        <w:rPr>
          <w:sz w:val="28"/>
          <w:szCs w:val="28"/>
        </w:rPr>
      </w:pPr>
      <w:r w:rsidRPr="00BD1086">
        <w:rPr>
          <w:sz w:val="28"/>
          <w:szCs w:val="28"/>
        </w:rPr>
        <w:t>-несвоевременно записывались темы проведенных уроков;</w:t>
      </w:r>
    </w:p>
    <w:p w:rsidR="00352FED" w:rsidRPr="00BD1086" w:rsidRDefault="00352FED" w:rsidP="002A73C3">
      <w:pPr>
        <w:ind w:firstLine="567"/>
        <w:jc w:val="both"/>
        <w:rPr>
          <w:sz w:val="28"/>
          <w:szCs w:val="28"/>
        </w:rPr>
      </w:pPr>
      <w:r w:rsidRPr="00BD1086">
        <w:rPr>
          <w:sz w:val="28"/>
          <w:szCs w:val="28"/>
        </w:rPr>
        <w:t>- не записывались темы проверочных и контрольных работ;</w:t>
      </w:r>
    </w:p>
    <w:p w:rsidR="00352FED" w:rsidRPr="00BD1086" w:rsidRDefault="00352FED" w:rsidP="002A73C3">
      <w:pPr>
        <w:ind w:firstLine="567"/>
        <w:jc w:val="both"/>
        <w:rPr>
          <w:sz w:val="28"/>
          <w:szCs w:val="28"/>
        </w:rPr>
      </w:pPr>
      <w:r w:rsidRPr="00BD1086">
        <w:rPr>
          <w:sz w:val="28"/>
          <w:szCs w:val="28"/>
        </w:rPr>
        <w:t xml:space="preserve">- по организации индивидуальной работы  обучающихся; </w:t>
      </w:r>
    </w:p>
    <w:p w:rsidR="00352FED" w:rsidRPr="00BD1086" w:rsidRDefault="00352FED" w:rsidP="002A73C3">
      <w:pPr>
        <w:ind w:firstLine="567"/>
        <w:jc w:val="both"/>
        <w:rPr>
          <w:sz w:val="28"/>
          <w:szCs w:val="28"/>
        </w:rPr>
      </w:pPr>
      <w:r w:rsidRPr="00BD1086">
        <w:rPr>
          <w:sz w:val="28"/>
          <w:szCs w:val="28"/>
        </w:rPr>
        <w:t>- у некоторых преподавателей недостаточное количество оценок;</w:t>
      </w:r>
    </w:p>
    <w:p w:rsidR="00352FED" w:rsidRPr="00BD1086" w:rsidRDefault="00352FED" w:rsidP="002A73C3">
      <w:pPr>
        <w:ind w:firstLine="567"/>
        <w:jc w:val="both"/>
        <w:rPr>
          <w:sz w:val="28"/>
          <w:szCs w:val="28"/>
        </w:rPr>
      </w:pPr>
      <w:r w:rsidRPr="00BD1086">
        <w:rPr>
          <w:sz w:val="28"/>
          <w:szCs w:val="28"/>
        </w:rPr>
        <w:t xml:space="preserve">- оценки за работу на уроке выставляются не сразу и т.д. </w:t>
      </w:r>
    </w:p>
    <w:p w:rsidR="00352FED" w:rsidRPr="00BD1086" w:rsidRDefault="00352FED" w:rsidP="002A73C3">
      <w:pPr>
        <w:ind w:firstLine="567"/>
        <w:jc w:val="both"/>
        <w:rPr>
          <w:sz w:val="28"/>
          <w:szCs w:val="28"/>
        </w:rPr>
      </w:pPr>
      <w:r w:rsidRPr="00BD1086">
        <w:rPr>
          <w:sz w:val="28"/>
          <w:szCs w:val="28"/>
        </w:rPr>
        <w:t>Проверка журналов индивидуальных занятий на дому показала, что учит</w:t>
      </w:r>
      <w:r w:rsidR="00D20339" w:rsidRPr="00BD1086">
        <w:rPr>
          <w:sz w:val="28"/>
          <w:szCs w:val="28"/>
        </w:rPr>
        <w:t>еля</w:t>
      </w:r>
      <w:r w:rsidR="00F95A00" w:rsidRPr="00BD1086">
        <w:rPr>
          <w:sz w:val="28"/>
          <w:szCs w:val="28"/>
        </w:rPr>
        <w:t xml:space="preserve"> добросовестно относи</w:t>
      </w:r>
      <w:r w:rsidRPr="00BD1086">
        <w:rPr>
          <w:sz w:val="28"/>
          <w:szCs w:val="28"/>
        </w:rPr>
        <w:t>тся к заполнению отчетной документации. Ни одного замечания в течение года сделано не было.</w:t>
      </w:r>
    </w:p>
    <w:p w:rsidR="00352FED" w:rsidRPr="00BD1086" w:rsidRDefault="00352FED" w:rsidP="002A73C3">
      <w:pPr>
        <w:ind w:firstLine="567"/>
        <w:jc w:val="both"/>
        <w:rPr>
          <w:sz w:val="28"/>
          <w:szCs w:val="28"/>
        </w:rPr>
      </w:pPr>
      <w:r w:rsidRPr="00BD1086">
        <w:rPr>
          <w:sz w:val="28"/>
          <w:szCs w:val="28"/>
        </w:rPr>
        <w:t xml:space="preserve">3. Проверка состояния </w:t>
      </w:r>
      <w:r w:rsidRPr="00BD1086">
        <w:rPr>
          <w:b/>
          <w:sz w:val="28"/>
          <w:szCs w:val="28"/>
        </w:rPr>
        <w:t>тетрадей</w:t>
      </w:r>
      <w:r w:rsidRPr="00BD1086">
        <w:rPr>
          <w:sz w:val="28"/>
          <w:szCs w:val="28"/>
        </w:rPr>
        <w:t xml:space="preserve">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w:t>
      </w:r>
    </w:p>
    <w:p w:rsidR="00352FED" w:rsidRPr="00BD1086" w:rsidRDefault="00352FED" w:rsidP="002A73C3">
      <w:pPr>
        <w:ind w:firstLine="567"/>
        <w:jc w:val="both"/>
        <w:rPr>
          <w:sz w:val="28"/>
          <w:szCs w:val="28"/>
        </w:rPr>
      </w:pPr>
      <w:r w:rsidRPr="00BD1086">
        <w:rPr>
          <w:sz w:val="28"/>
          <w:szCs w:val="28"/>
        </w:rPr>
        <w:t xml:space="preserve">Орфографический режим соблюдается. Количество диктантов, контрольных работ соответствует календарно-тематическому планированию. </w:t>
      </w:r>
    </w:p>
    <w:p w:rsidR="00352FED" w:rsidRPr="00BD1086" w:rsidRDefault="006A60E8" w:rsidP="002A73C3">
      <w:pPr>
        <w:ind w:firstLine="567"/>
        <w:jc w:val="both"/>
        <w:rPr>
          <w:sz w:val="28"/>
          <w:szCs w:val="28"/>
        </w:rPr>
      </w:pPr>
      <w:r>
        <w:rPr>
          <w:sz w:val="28"/>
          <w:szCs w:val="28"/>
        </w:rPr>
        <w:t>4</w:t>
      </w:r>
      <w:r w:rsidR="005B3281" w:rsidRPr="00BD1086">
        <w:rPr>
          <w:sz w:val="28"/>
          <w:szCs w:val="28"/>
        </w:rPr>
        <w:t>.</w:t>
      </w:r>
      <w:r w:rsidR="00352FED" w:rsidRPr="00BD1086">
        <w:rPr>
          <w:sz w:val="28"/>
          <w:szCs w:val="28"/>
        </w:rPr>
        <w:t xml:space="preserve">В результате проверки </w:t>
      </w:r>
      <w:r w:rsidR="00352FED" w:rsidRPr="00BD1086">
        <w:rPr>
          <w:b/>
          <w:sz w:val="28"/>
          <w:szCs w:val="28"/>
        </w:rPr>
        <w:t>личных дел учащихся</w:t>
      </w:r>
      <w:r w:rsidR="00352FED" w:rsidRPr="00BD1086">
        <w:rPr>
          <w:sz w:val="28"/>
          <w:szCs w:val="28"/>
        </w:rPr>
        <w:t xml:space="preserve">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Классные руководители своевременно вносят в личные дела </w:t>
      </w:r>
      <w:r w:rsidR="00352FED" w:rsidRPr="00BD1086">
        <w:rPr>
          <w:sz w:val="28"/>
          <w:szCs w:val="28"/>
        </w:rPr>
        <w:lastRenderedPageBreak/>
        <w:t xml:space="preserve">итоговые оценки, сведения о поощрении учащихся. Были даны рекомендации внимательно заполнять личные дела учащихся, не допускать исправлений. </w:t>
      </w:r>
    </w:p>
    <w:p w:rsidR="00352FED" w:rsidRPr="00BD1086" w:rsidRDefault="006A60E8" w:rsidP="002A73C3">
      <w:pPr>
        <w:ind w:firstLine="567"/>
        <w:jc w:val="both"/>
        <w:rPr>
          <w:sz w:val="28"/>
          <w:szCs w:val="28"/>
        </w:rPr>
      </w:pPr>
      <w:r>
        <w:rPr>
          <w:sz w:val="28"/>
          <w:szCs w:val="28"/>
        </w:rPr>
        <w:t>5</w:t>
      </w:r>
      <w:r w:rsidR="008C65C8" w:rsidRPr="00BD1086">
        <w:rPr>
          <w:sz w:val="28"/>
          <w:szCs w:val="28"/>
        </w:rPr>
        <w:t>.</w:t>
      </w:r>
      <w:r w:rsidR="00352FED" w:rsidRPr="00BD1086">
        <w:rPr>
          <w:sz w:val="28"/>
          <w:szCs w:val="28"/>
        </w:rPr>
        <w:t xml:space="preserve">В рамках внутришкольного контроля были проведены </w:t>
      </w:r>
      <w:r w:rsidR="00352FED" w:rsidRPr="00BD1086">
        <w:rPr>
          <w:b/>
          <w:sz w:val="28"/>
          <w:szCs w:val="28"/>
        </w:rPr>
        <w:t>контрольные срезы</w:t>
      </w:r>
      <w:r w:rsidR="00352FED" w:rsidRPr="00BD1086">
        <w:rPr>
          <w:sz w:val="28"/>
          <w:szCs w:val="28"/>
        </w:rPr>
        <w:t>, административные контрольные работы и диктанты, а также проверка качества чтения (итоги административных контрольных работ и техники чтения см. в разделе «Анализ учебно-воспитательного процесса»).</w:t>
      </w:r>
    </w:p>
    <w:p w:rsidR="00352FED" w:rsidRPr="00BD1086" w:rsidRDefault="00352FED" w:rsidP="002A73C3">
      <w:pPr>
        <w:ind w:firstLine="567"/>
        <w:jc w:val="both"/>
        <w:rPr>
          <w:sz w:val="28"/>
          <w:szCs w:val="28"/>
        </w:rPr>
      </w:pPr>
      <w:r w:rsidRPr="00BD1086">
        <w:rPr>
          <w:sz w:val="28"/>
          <w:szCs w:val="28"/>
        </w:rPr>
        <w:t>Анализируя результаты контрольных срезов, можно сделать вывод, что в основном учащиеся начальных классов с предложенными заданиями справились.</w:t>
      </w:r>
    </w:p>
    <w:p w:rsidR="00352FED" w:rsidRPr="00BD1086" w:rsidRDefault="00352FED" w:rsidP="002A73C3">
      <w:pPr>
        <w:ind w:firstLine="567"/>
        <w:jc w:val="both"/>
        <w:rPr>
          <w:sz w:val="28"/>
          <w:szCs w:val="28"/>
        </w:rPr>
      </w:pPr>
      <w:r w:rsidRPr="00BD1086">
        <w:rPr>
          <w:sz w:val="28"/>
          <w:szCs w:val="28"/>
        </w:rPr>
        <w:t xml:space="preserve"> Учителям начальных классов после проведения срезов были даны следующие рекомендации:</w:t>
      </w:r>
    </w:p>
    <w:p w:rsidR="00352FED" w:rsidRPr="00BD1086" w:rsidRDefault="00352FED" w:rsidP="00716BFE">
      <w:pPr>
        <w:pStyle w:val="af"/>
        <w:numPr>
          <w:ilvl w:val="0"/>
          <w:numId w:val="39"/>
        </w:numPr>
        <w:spacing w:after="0" w:line="240" w:lineRule="auto"/>
        <w:jc w:val="both"/>
        <w:rPr>
          <w:szCs w:val="28"/>
        </w:rPr>
      </w:pPr>
      <w:r w:rsidRPr="00BD1086">
        <w:rPr>
          <w:szCs w:val="28"/>
        </w:rPr>
        <w:t>Учителям начальных классов усилить работу по формированию у детей грамотного письма, вычислительных навыков, воспитанию добросовестного отношения к учению, используя личностно-ориентированный подход и современные педагогические технологии.</w:t>
      </w:r>
    </w:p>
    <w:p w:rsidR="00352FED" w:rsidRPr="00BD1086" w:rsidRDefault="00352FED" w:rsidP="00716BFE">
      <w:pPr>
        <w:pStyle w:val="af"/>
        <w:numPr>
          <w:ilvl w:val="0"/>
          <w:numId w:val="39"/>
        </w:numPr>
        <w:spacing w:after="0" w:line="240" w:lineRule="auto"/>
        <w:jc w:val="both"/>
        <w:rPr>
          <w:szCs w:val="28"/>
        </w:rPr>
      </w:pPr>
      <w:r w:rsidRPr="00BD1086">
        <w:rPr>
          <w:szCs w:val="28"/>
        </w:rPr>
        <w:t>Каждому учителю тщательно проанализировать работы учащихся и наметить план работы с детьми, не справившимися с предложенными заданиями, со слабоуспевающими учениками.</w:t>
      </w:r>
    </w:p>
    <w:p w:rsidR="00352FED" w:rsidRPr="00BD1086" w:rsidRDefault="00352FED" w:rsidP="00716BFE">
      <w:pPr>
        <w:pStyle w:val="af"/>
        <w:numPr>
          <w:ilvl w:val="0"/>
          <w:numId w:val="39"/>
        </w:numPr>
        <w:spacing w:after="0" w:line="240" w:lineRule="auto"/>
        <w:jc w:val="both"/>
        <w:rPr>
          <w:szCs w:val="28"/>
        </w:rPr>
      </w:pPr>
      <w:r w:rsidRPr="00BD1086">
        <w:rPr>
          <w:szCs w:val="28"/>
        </w:rPr>
        <w:t>Продолжить работу над главной темой работы школы – повышение качества знаний учащихся.</w:t>
      </w:r>
    </w:p>
    <w:p w:rsidR="00352FED" w:rsidRPr="00BD1086" w:rsidRDefault="006A60E8" w:rsidP="002A73C3">
      <w:pPr>
        <w:ind w:firstLine="567"/>
        <w:jc w:val="both"/>
        <w:rPr>
          <w:sz w:val="28"/>
          <w:szCs w:val="28"/>
        </w:rPr>
      </w:pPr>
      <w:r>
        <w:rPr>
          <w:b/>
          <w:sz w:val="28"/>
          <w:szCs w:val="28"/>
        </w:rPr>
        <w:t>6</w:t>
      </w:r>
      <w:r w:rsidR="00352FED" w:rsidRPr="00BD1086">
        <w:rPr>
          <w:b/>
          <w:sz w:val="28"/>
          <w:szCs w:val="28"/>
        </w:rPr>
        <w:t>.</w:t>
      </w:r>
      <w:r w:rsidR="00352FED" w:rsidRPr="00BD1086">
        <w:rPr>
          <w:sz w:val="28"/>
          <w:szCs w:val="28"/>
        </w:rPr>
        <w:t xml:space="preserve"> По </w:t>
      </w:r>
      <w:r w:rsidR="00352FED" w:rsidRPr="00BD1086">
        <w:rPr>
          <w:b/>
          <w:sz w:val="28"/>
          <w:szCs w:val="28"/>
        </w:rPr>
        <w:t>посещенным урокам</w:t>
      </w:r>
      <w:r w:rsidR="00352FED" w:rsidRPr="00BD1086">
        <w:rPr>
          <w:sz w:val="28"/>
          <w:szCs w:val="28"/>
        </w:rPr>
        <w:t xml:space="preserve"> хотелось бы также отметить, что учителя в системе проводят работу по формированию общеучебных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w:t>
      </w:r>
    </w:p>
    <w:p w:rsidR="00352FED" w:rsidRPr="00BD1086" w:rsidRDefault="00352FED" w:rsidP="002A73C3">
      <w:pPr>
        <w:ind w:firstLine="567"/>
        <w:jc w:val="both"/>
        <w:rPr>
          <w:sz w:val="28"/>
          <w:szCs w:val="28"/>
        </w:rPr>
      </w:pPr>
      <w:r w:rsidRPr="00BD1086">
        <w:rPr>
          <w:sz w:val="28"/>
          <w:szCs w:val="28"/>
        </w:rPr>
        <w:t xml:space="preserve">Также в большинстве случаев прослеживается отработанность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обучающихся с низкой мотивацией. </w:t>
      </w:r>
    </w:p>
    <w:p w:rsidR="00352FED" w:rsidRPr="00BD1086" w:rsidRDefault="00352FED" w:rsidP="002A73C3">
      <w:pPr>
        <w:ind w:firstLine="567"/>
        <w:jc w:val="both"/>
        <w:rPr>
          <w:sz w:val="28"/>
          <w:szCs w:val="28"/>
        </w:rPr>
      </w:pPr>
      <w:r w:rsidRPr="00BD1086">
        <w:rPr>
          <w:sz w:val="28"/>
          <w:szCs w:val="28"/>
        </w:rPr>
        <w:t xml:space="preserve">По итогам посещения уроков даны рекомендации: </w:t>
      </w:r>
    </w:p>
    <w:p w:rsidR="00352FED" w:rsidRPr="00BD1086" w:rsidRDefault="00352FED" w:rsidP="002A73C3">
      <w:pPr>
        <w:ind w:firstLine="567"/>
        <w:jc w:val="both"/>
        <w:rPr>
          <w:sz w:val="28"/>
          <w:szCs w:val="28"/>
        </w:rPr>
      </w:pPr>
      <w:r w:rsidRPr="00BD1086">
        <w:rPr>
          <w:sz w:val="28"/>
          <w:szCs w:val="28"/>
        </w:rPr>
        <w:t xml:space="preserve">1. Эффективно внедрять личностно-ориентированные и мультимедийные технологии. </w:t>
      </w:r>
    </w:p>
    <w:p w:rsidR="00352FED" w:rsidRPr="00BD1086" w:rsidRDefault="00352FED" w:rsidP="002A73C3">
      <w:pPr>
        <w:ind w:firstLine="567"/>
        <w:jc w:val="both"/>
        <w:rPr>
          <w:sz w:val="28"/>
          <w:szCs w:val="28"/>
        </w:rPr>
      </w:pPr>
      <w:r w:rsidRPr="00BD1086">
        <w:rPr>
          <w:sz w:val="28"/>
          <w:szCs w:val="28"/>
        </w:rPr>
        <w:t xml:space="preserve">2. Рационально использовать учебное время урока. </w:t>
      </w:r>
    </w:p>
    <w:p w:rsidR="00352FED" w:rsidRPr="00BD1086" w:rsidRDefault="00352FED" w:rsidP="002A73C3">
      <w:pPr>
        <w:ind w:firstLine="567"/>
        <w:jc w:val="both"/>
        <w:rPr>
          <w:sz w:val="28"/>
          <w:szCs w:val="28"/>
        </w:rPr>
      </w:pPr>
      <w:r w:rsidRPr="00BD1086">
        <w:rPr>
          <w:sz w:val="28"/>
          <w:szCs w:val="28"/>
        </w:rPr>
        <w:t xml:space="preserve">3. Проверять запись д/з обучающимся в дневниках, выставлять отметки в дневник. </w:t>
      </w:r>
    </w:p>
    <w:p w:rsidR="00352FED" w:rsidRPr="00BD1086" w:rsidRDefault="00352FED" w:rsidP="002A73C3">
      <w:pPr>
        <w:ind w:firstLine="567"/>
        <w:jc w:val="both"/>
        <w:rPr>
          <w:sz w:val="28"/>
          <w:szCs w:val="28"/>
        </w:rPr>
      </w:pPr>
      <w:r w:rsidRPr="00BD1086">
        <w:rPr>
          <w:sz w:val="28"/>
          <w:szCs w:val="28"/>
        </w:rPr>
        <w:t>4. Классным руководителям продолжить работу по формированию классного коллектива .</w:t>
      </w:r>
    </w:p>
    <w:p w:rsidR="00352FED" w:rsidRPr="00BD1086" w:rsidRDefault="00352FED" w:rsidP="002A73C3">
      <w:pPr>
        <w:ind w:firstLine="567"/>
        <w:jc w:val="both"/>
        <w:rPr>
          <w:sz w:val="28"/>
          <w:szCs w:val="28"/>
        </w:rPr>
      </w:pPr>
      <w:r w:rsidRPr="00BD1086">
        <w:rPr>
          <w:sz w:val="28"/>
          <w:szCs w:val="28"/>
        </w:rPr>
        <w:t xml:space="preserve">5. Учитывая возрастные особенности обучающихся, использовать разные формы работы на уроке. </w:t>
      </w:r>
    </w:p>
    <w:p w:rsidR="00352FED" w:rsidRPr="00BD1086" w:rsidRDefault="00352FED" w:rsidP="002A73C3">
      <w:pPr>
        <w:ind w:firstLine="567"/>
        <w:jc w:val="both"/>
        <w:rPr>
          <w:sz w:val="28"/>
          <w:szCs w:val="28"/>
        </w:rPr>
      </w:pPr>
      <w:r w:rsidRPr="00BD1086">
        <w:rPr>
          <w:sz w:val="28"/>
          <w:szCs w:val="28"/>
        </w:rPr>
        <w:t xml:space="preserve">Итоги различных видов контроля рассматривались на заседаниях Педагогических советов, совещаниях при директоре, на заседаниях Методического объединения учителей начальных классов. </w:t>
      </w:r>
    </w:p>
    <w:p w:rsidR="00272AF2" w:rsidRPr="00BD1086" w:rsidRDefault="00D74DA1" w:rsidP="002A73C3">
      <w:pPr>
        <w:ind w:firstLine="567"/>
        <w:jc w:val="both"/>
        <w:rPr>
          <w:sz w:val="28"/>
          <w:szCs w:val="28"/>
        </w:rPr>
      </w:pPr>
      <w:r w:rsidRPr="00BD1086">
        <w:rPr>
          <w:sz w:val="28"/>
          <w:szCs w:val="28"/>
        </w:rPr>
        <w:t xml:space="preserve">Управление деятельностью педколлектива школы по обеспечению эффективности организации </w:t>
      </w:r>
      <w:r w:rsidR="002E35D7" w:rsidRPr="00BD1086">
        <w:rPr>
          <w:sz w:val="28"/>
          <w:szCs w:val="28"/>
        </w:rPr>
        <w:t>работы, осуществлению личностно-</w:t>
      </w:r>
      <w:r w:rsidRPr="00BD1086">
        <w:rPr>
          <w:sz w:val="28"/>
          <w:szCs w:val="28"/>
        </w:rPr>
        <w:t xml:space="preserve">ориентированного подхода в обучении и воспитании школьников, </w:t>
      </w:r>
      <w:r w:rsidRPr="00BD1086">
        <w:rPr>
          <w:sz w:val="28"/>
          <w:szCs w:val="28"/>
        </w:rPr>
        <w:lastRenderedPageBreak/>
        <w:t xml:space="preserve">формированию творческой индивидуальности личности учителя и ученика администрация школы осуществляла совместно со специалистами социальной  службы путём совершенствования системы информационного обеспечения. Были определены содержание, объём, источники информации, вновь сформированы её потоки и выведены на соответствующие уровни управления. Работа по обеспечению стабильного функционирования школы строилась на основе эффективной системы ВШК.    </w:t>
      </w:r>
    </w:p>
    <w:p w:rsidR="00D74DA1" w:rsidRPr="00BD1086" w:rsidRDefault="00D74DA1" w:rsidP="002A73C3">
      <w:pPr>
        <w:ind w:firstLine="567"/>
        <w:jc w:val="both"/>
        <w:rPr>
          <w:sz w:val="28"/>
          <w:szCs w:val="28"/>
        </w:rPr>
      </w:pPr>
      <w:r w:rsidRPr="00BD1086">
        <w:rPr>
          <w:sz w:val="28"/>
          <w:szCs w:val="28"/>
        </w:rPr>
        <w:t>Контроль осуществлялся как в форме инспектирования, так и в форме оказания методической помощи. План контроля корректировался по мере необходимости, с учётом результатов мониторинга, диагностики, итогов четвертей, полугодий. Осуществление контроля сопровождалось соблюдением принципов научности, гласности, объективности, плановости. Итоги контроля отражены в справках, составленных зам.директора по УВР, руководителями МО, протоколах совещаний при директоре, заседаниях  МО, в приказах директора.</w:t>
      </w:r>
    </w:p>
    <w:p w:rsidR="00D74DA1" w:rsidRPr="00BD1086" w:rsidRDefault="00D74DA1" w:rsidP="002A73C3">
      <w:pPr>
        <w:ind w:firstLine="567"/>
        <w:jc w:val="both"/>
        <w:rPr>
          <w:sz w:val="28"/>
          <w:szCs w:val="28"/>
        </w:rPr>
      </w:pPr>
      <w:r w:rsidRPr="00BD1086">
        <w:rPr>
          <w:sz w:val="28"/>
          <w:szCs w:val="28"/>
        </w:rPr>
        <w:t>В рамках внутришкольного контроля была проделана  следующая работа:</w:t>
      </w:r>
    </w:p>
    <w:p w:rsidR="00D74DA1" w:rsidRPr="00BD1086" w:rsidRDefault="00D74DA1" w:rsidP="006A60E8">
      <w:pPr>
        <w:jc w:val="both"/>
        <w:rPr>
          <w:sz w:val="28"/>
          <w:szCs w:val="28"/>
        </w:rPr>
      </w:pPr>
      <w:r w:rsidRPr="00BD1086">
        <w:rPr>
          <w:sz w:val="28"/>
          <w:szCs w:val="28"/>
        </w:rPr>
        <w:t>посещены и проанализированы уроки уч</w:t>
      </w:r>
      <w:r w:rsidR="006A60E8">
        <w:rPr>
          <w:sz w:val="28"/>
          <w:szCs w:val="28"/>
        </w:rPr>
        <w:t>ителей, внеклассные мероприятия</w:t>
      </w:r>
      <w:r w:rsidRPr="00BD1086">
        <w:rPr>
          <w:sz w:val="28"/>
          <w:szCs w:val="28"/>
        </w:rPr>
        <w:t xml:space="preserve">; осуществлен классно – обобщающий контроль в </w:t>
      </w:r>
      <w:r w:rsidR="00587A76" w:rsidRPr="00BD1086">
        <w:rPr>
          <w:sz w:val="28"/>
          <w:szCs w:val="28"/>
        </w:rPr>
        <w:t>3,4,</w:t>
      </w:r>
      <w:r w:rsidRPr="00BD1086">
        <w:rPr>
          <w:sz w:val="28"/>
          <w:szCs w:val="28"/>
        </w:rPr>
        <w:t>5</w:t>
      </w:r>
      <w:r w:rsidR="00587A76" w:rsidRPr="00BD1086">
        <w:rPr>
          <w:sz w:val="28"/>
          <w:szCs w:val="28"/>
        </w:rPr>
        <w:t>,6,8 и 9 классах</w:t>
      </w:r>
      <w:r w:rsidR="002E35D7" w:rsidRPr="00BD1086">
        <w:rPr>
          <w:sz w:val="28"/>
          <w:szCs w:val="28"/>
        </w:rPr>
        <w:t>;</w:t>
      </w:r>
      <w:r w:rsidRPr="00BD1086">
        <w:rPr>
          <w:sz w:val="28"/>
          <w:szCs w:val="28"/>
        </w:rPr>
        <w:t xml:space="preserve"> осуществлена проверка тетрадей учащихся, классных журналов, журналов надомного обучения, элективных курсов; проведены собеседования с учителями, родителями учащихся, учащимися по различным вопросам внутришкольного контроля, анкетирование учащихся, родителей, учителей по вопросам организации УВП, качества преподавания, учебной нагрузки.</w:t>
      </w:r>
    </w:p>
    <w:p w:rsidR="00D74DA1" w:rsidRPr="00BD1086" w:rsidRDefault="00D74DA1" w:rsidP="002A73C3">
      <w:pPr>
        <w:ind w:firstLine="567"/>
        <w:jc w:val="both"/>
        <w:rPr>
          <w:sz w:val="28"/>
          <w:szCs w:val="28"/>
        </w:rPr>
      </w:pPr>
      <w:r w:rsidRPr="00BD1086">
        <w:rPr>
          <w:sz w:val="28"/>
          <w:szCs w:val="28"/>
        </w:rPr>
        <w:t>В результате посещения и анализа уроков выявлен качественный уровень преподавания такими учителями,</w:t>
      </w:r>
      <w:r w:rsidR="002E35D7" w:rsidRPr="00BD1086">
        <w:rPr>
          <w:sz w:val="28"/>
          <w:szCs w:val="28"/>
        </w:rPr>
        <w:t xml:space="preserve"> как  </w:t>
      </w:r>
      <w:r w:rsidR="00587A76" w:rsidRPr="00BD1086">
        <w:rPr>
          <w:sz w:val="28"/>
          <w:szCs w:val="28"/>
        </w:rPr>
        <w:t xml:space="preserve">Шевчук О.А., </w:t>
      </w:r>
      <w:r w:rsidR="006A60E8">
        <w:rPr>
          <w:sz w:val="28"/>
          <w:szCs w:val="28"/>
        </w:rPr>
        <w:t>Лысенковой В.П</w:t>
      </w:r>
      <w:r w:rsidR="00587A76" w:rsidRPr="00BD1086">
        <w:rPr>
          <w:sz w:val="28"/>
          <w:szCs w:val="28"/>
        </w:rPr>
        <w:t xml:space="preserve">., Елисеенко В.Э., </w:t>
      </w:r>
      <w:r w:rsidR="006A60E8">
        <w:rPr>
          <w:sz w:val="28"/>
          <w:szCs w:val="28"/>
        </w:rPr>
        <w:t>Мигачевой С.В.</w:t>
      </w:r>
      <w:r w:rsidR="00587A76" w:rsidRPr="00BD1086">
        <w:rPr>
          <w:sz w:val="28"/>
          <w:szCs w:val="28"/>
        </w:rPr>
        <w:t>.</w:t>
      </w:r>
      <w:r w:rsidRPr="00BD1086">
        <w:rPr>
          <w:sz w:val="28"/>
          <w:szCs w:val="28"/>
        </w:rPr>
        <w:t xml:space="preserve"> Высокая степень профессионализма, использование разнообразных форм (индивидуальных, групповых, работа в парах постоянного и сменного состава) и методов обучения (словесных, наглядных, проблемных, частично-поисковых, исследовательских) позволяет этим учителям целенаправленно управлять учебной деятельностью учащихся, создавать условия для личностного развития школьников, формировать общеучебные умения и навыки учащихся, развивать их учебно-познавательную мотивацию.</w:t>
      </w:r>
    </w:p>
    <w:p w:rsidR="00D74DA1" w:rsidRPr="00BD1086" w:rsidRDefault="00D74DA1" w:rsidP="002A73C3">
      <w:pPr>
        <w:ind w:firstLine="567"/>
        <w:jc w:val="both"/>
        <w:rPr>
          <w:sz w:val="28"/>
          <w:szCs w:val="28"/>
        </w:rPr>
      </w:pPr>
      <w:r w:rsidRPr="00BD1086">
        <w:rPr>
          <w:sz w:val="28"/>
          <w:szCs w:val="28"/>
        </w:rPr>
        <w:t>Вместе с тем по итогам ВШК выявлены некоторые недостатки в организации УВП. Недостаточно качественная реализация функции оценивания знаний учащихся на уроке, однообразие форм и методов организации учебной</w:t>
      </w:r>
      <w:r w:rsidR="0077326A" w:rsidRPr="00BD1086">
        <w:rPr>
          <w:sz w:val="28"/>
          <w:szCs w:val="28"/>
        </w:rPr>
        <w:t xml:space="preserve"> деятельности</w:t>
      </w:r>
      <w:r w:rsidRPr="00BD1086">
        <w:rPr>
          <w:sz w:val="28"/>
          <w:szCs w:val="28"/>
        </w:rPr>
        <w:t xml:space="preserve">. Несвоевременное выставление отметок </w:t>
      </w:r>
      <w:r w:rsidR="00587A76" w:rsidRPr="00BD1086">
        <w:rPr>
          <w:sz w:val="28"/>
          <w:szCs w:val="28"/>
        </w:rPr>
        <w:t>уч</w:t>
      </w:r>
      <w:r w:rsidR="00CA222F">
        <w:rPr>
          <w:sz w:val="28"/>
          <w:szCs w:val="28"/>
        </w:rPr>
        <w:t>и</w:t>
      </w:r>
      <w:r w:rsidR="00587A76" w:rsidRPr="00BD1086">
        <w:rPr>
          <w:sz w:val="28"/>
          <w:szCs w:val="28"/>
        </w:rPr>
        <w:t>телями</w:t>
      </w:r>
      <w:r w:rsidRPr="00BD1086">
        <w:rPr>
          <w:sz w:val="28"/>
          <w:szCs w:val="28"/>
        </w:rPr>
        <w:t xml:space="preserve"> в классные журналы, низкая накопляемость оценок, однообразие форм и методов орг</w:t>
      </w:r>
      <w:r w:rsidR="00816ED7" w:rsidRPr="00BD1086">
        <w:rPr>
          <w:sz w:val="28"/>
          <w:szCs w:val="28"/>
        </w:rPr>
        <w:t>анизации учебной деятельности</w:t>
      </w:r>
      <w:r w:rsidRPr="00BD1086">
        <w:rPr>
          <w:sz w:val="28"/>
          <w:szCs w:val="28"/>
        </w:rPr>
        <w:t>. Несвоевременный  учет классными руководителями  пропусков уроков учащимися, несоответствие фактических пропусков уроков с данными в с</w:t>
      </w:r>
      <w:r w:rsidR="00587A76" w:rsidRPr="00BD1086">
        <w:rPr>
          <w:sz w:val="28"/>
          <w:szCs w:val="28"/>
        </w:rPr>
        <w:t>водной ведомости.</w:t>
      </w:r>
    </w:p>
    <w:p w:rsidR="00D74DA1" w:rsidRPr="00BD1086" w:rsidRDefault="00816ED7" w:rsidP="002A73C3">
      <w:pPr>
        <w:ind w:firstLine="567"/>
        <w:jc w:val="both"/>
        <w:rPr>
          <w:sz w:val="28"/>
          <w:szCs w:val="28"/>
        </w:rPr>
      </w:pPr>
      <w:r w:rsidRPr="00BD1086">
        <w:rPr>
          <w:sz w:val="28"/>
          <w:szCs w:val="28"/>
        </w:rPr>
        <w:t xml:space="preserve"> </w:t>
      </w:r>
      <w:r w:rsidR="000B39BC" w:rsidRPr="00BD1086">
        <w:rPr>
          <w:sz w:val="28"/>
          <w:szCs w:val="28"/>
        </w:rPr>
        <w:t>Уровень обученности учеников 5</w:t>
      </w:r>
      <w:r w:rsidR="00D74DA1" w:rsidRPr="00BD1086">
        <w:rPr>
          <w:sz w:val="28"/>
          <w:szCs w:val="28"/>
        </w:rPr>
        <w:t>-9 классов изучался и анализировался систематически путём проведения контрольных и срезовых работ, проведённых в рамках ВШК за качеством преподавания предметов, классно-обобщающего контроля, мониторинга качес</w:t>
      </w:r>
      <w:r w:rsidR="000B39BC" w:rsidRPr="00BD1086">
        <w:rPr>
          <w:sz w:val="28"/>
          <w:szCs w:val="28"/>
        </w:rPr>
        <w:t xml:space="preserve">тва знаний. Знания обучающихся </w:t>
      </w:r>
      <w:r w:rsidR="000B39BC" w:rsidRPr="00BD1086">
        <w:rPr>
          <w:sz w:val="28"/>
          <w:szCs w:val="28"/>
        </w:rPr>
        <w:lastRenderedPageBreak/>
        <w:t>5</w:t>
      </w:r>
      <w:r w:rsidR="00D74DA1" w:rsidRPr="00BD1086">
        <w:rPr>
          <w:sz w:val="28"/>
          <w:szCs w:val="28"/>
        </w:rPr>
        <w:t>-9 классов подв</w:t>
      </w:r>
      <w:r w:rsidR="002E35D7" w:rsidRPr="00BD1086">
        <w:rPr>
          <w:sz w:val="28"/>
          <w:szCs w:val="28"/>
        </w:rPr>
        <w:t>ергались всестороннему  анализу</w:t>
      </w:r>
      <w:r w:rsidR="00D74DA1" w:rsidRPr="00BD1086">
        <w:rPr>
          <w:sz w:val="28"/>
          <w:szCs w:val="28"/>
        </w:rPr>
        <w:t xml:space="preserve">, с выходом на конкретного учителя. </w:t>
      </w:r>
    </w:p>
    <w:p w:rsidR="00D74DA1" w:rsidRPr="00BD1086" w:rsidRDefault="00D74DA1" w:rsidP="002A73C3">
      <w:pPr>
        <w:ind w:firstLine="567"/>
        <w:jc w:val="both"/>
        <w:rPr>
          <w:sz w:val="28"/>
          <w:szCs w:val="28"/>
        </w:rPr>
      </w:pPr>
      <w:r w:rsidRPr="00BD1086">
        <w:rPr>
          <w:sz w:val="28"/>
          <w:szCs w:val="28"/>
        </w:rPr>
        <w:t xml:space="preserve">В течение учебного года осуществлялся контроль за объёмом выполнения учебных программ по всем предметам. С целью своевременного выполнения программ по предметам, недопущения отставания была организована замена отсутствующих </w:t>
      </w:r>
      <w:r w:rsidR="002E35D7" w:rsidRPr="00BD1086">
        <w:rPr>
          <w:sz w:val="28"/>
          <w:szCs w:val="28"/>
        </w:rPr>
        <w:t>учителей. Кроме</w:t>
      </w:r>
      <w:r w:rsidRPr="00BD1086">
        <w:rPr>
          <w:sz w:val="28"/>
          <w:szCs w:val="28"/>
        </w:rPr>
        <w:t xml:space="preserve"> того, были использованы резервные часы, предусмотренные учителями при составлении календарно-тематического планирования, осуществлено уплотнение материала. Благодаря проведенным мероприятиям программы по всем предметам учебного </w:t>
      </w:r>
      <w:r w:rsidR="002D2C5C" w:rsidRPr="00BD1086">
        <w:rPr>
          <w:sz w:val="28"/>
          <w:szCs w:val="28"/>
        </w:rPr>
        <w:t xml:space="preserve">плана в 1-9 классах школы в </w:t>
      </w:r>
      <w:r w:rsidR="00587A76" w:rsidRPr="00BD1086">
        <w:rPr>
          <w:sz w:val="28"/>
          <w:szCs w:val="28"/>
        </w:rPr>
        <w:t>201</w:t>
      </w:r>
      <w:r w:rsidR="00CA222F">
        <w:rPr>
          <w:sz w:val="28"/>
          <w:szCs w:val="28"/>
        </w:rPr>
        <w:t>9</w:t>
      </w:r>
      <w:r w:rsidRPr="00BD1086">
        <w:rPr>
          <w:sz w:val="28"/>
          <w:szCs w:val="28"/>
        </w:rPr>
        <w:t xml:space="preserve"> году выполнены в полном объёме.</w:t>
      </w:r>
    </w:p>
    <w:p w:rsidR="00D74DA1" w:rsidRPr="00BD1086" w:rsidRDefault="00D74DA1" w:rsidP="002A73C3">
      <w:pPr>
        <w:ind w:firstLine="567"/>
        <w:jc w:val="both"/>
        <w:rPr>
          <w:sz w:val="28"/>
          <w:szCs w:val="28"/>
        </w:rPr>
      </w:pPr>
      <w:r w:rsidRPr="00BD1086">
        <w:rPr>
          <w:sz w:val="28"/>
          <w:szCs w:val="28"/>
        </w:rPr>
        <w:t>В течение года педагоги школы приглашались на совещания при директоре</w:t>
      </w:r>
      <w:r w:rsidR="00587A76" w:rsidRPr="00BD1086">
        <w:rPr>
          <w:sz w:val="28"/>
          <w:szCs w:val="28"/>
        </w:rPr>
        <w:t xml:space="preserve"> и зам.директора по УВР</w:t>
      </w:r>
      <w:r w:rsidRPr="00BD1086">
        <w:rPr>
          <w:sz w:val="28"/>
          <w:szCs w:val="28"/>
        </w:rPr>
        <w:t xml:space="preserve">. Осуществлялся анализ успеваемости и посещаемости обучающихся, анализ выполнения программ, анализ подготовки к итоговой аттестации в 9 классе и другие вопросы. Проведение совещаний позволило своевременно выявлять возникающие проблемы и осуществлять их коррекцию. По итогам проводимого в течение учебного года контроля принимались административные решения, был усилен персональный контроль за работой отдельных педагогов. Все принимаемые меры оказывали положительное влияние на повышение качества работы коллектива школы. </w:t>
      </w:r>
    </w:p>
    <w:p w:rsidR="00587A76" w:rsidRPr="00CA222F" w:rsidRDefault="00D74DA1" w:rsidP="00CA222F">
      <w:pPr>
        <w:ind w:firstLine="567"/>
        <w:jc w:val="both"/>
        <w:rPr>
          <w:sz w:val="28"/>
          <w:szCs w:val="28"/>
        </w:rPr>
      </w:pPr>
      <w:r w:rsidRPr="00BD1086">
        <w:rPr>
          <w:sz w:val="28"/>
          <w:szCs w:val="28"/>
        </w:rPr>
        <w:t xml:space="preserve"> Проделанную работу можно назвать </w:t>
      </w:r>
      <w:r w:rsidR="00587A76" w:rsidRPr="00BD1086">
        <w:rPr>
          <w:sz w:val="28"/>
          <w:szCs w:val="28"/>
        </w:rPr>
        <w:t>удовлетворительной</w:t>
      </w:r>
      <w:r w:rsidRPr="00BD1086">
        <w:rPr>
          <w:sz w:val="28"/>
          <w:szCs w:val="28"/>
        </w:rPr>
        <w:t xml:space="preserve">: уровень качества знаний </w:t>
      </w:r>
      <w:r w:rsidR="00CA222F">
        <w:rPr>
          <w:sz w:val="28"/>
          <w:szCs w:val="28"/>
        </w:rPr>
        <w:t xml:space="preserve">по итогам 2018-2019 учебного года </w:t>
      </w:r>
      <w:r w:rsidR="00587A76" w:rsidRPr="00BD1086">
        <w:rPr>
          <w:sz w:val="28"/>
          <w:szCs w:val="28"/>
        </w:rPr>
        <w:t xml:space="preserve">достиг </w:t>
      </w:r>
      <w:r w:rsidR="00CA222F">
        <w:rPr>
          <w:sz w:val="28"/>
          <w:szCs w:val="28"/>
        </w:rPr>
        <w:t>50</w:t>
      </w:r>
      <w:r w:rsidR="00587A76" w:rsidRPr="00BD1086">
        <w:rPr>
          <w:sz w:val="28"/>
          <w:szCs w:val="28"/>
        </w:rPr>
        <w:t>%</w:t>
      </w:r>
      <w:r w:rsidR="00816ED7" w:rsidRPr="00BD1086">
        <w:rPr>
          <w:sz w:val="28"/>
          <w:szCs w:val="28"/>
        </w:rPr>
        <w:t>, успеваемости составил</w:t>
      </w:r>
      <w:r w:rsidR="002D2C5C" w:rsidRPr="00BD1086">
        <w:rPr>
          <w:sz w:val="28"/>
          <w:szCs w:val="28"/>
        </w:rPr>
        <w:t xml:space="preserve"> 100</w:t>
      </w:r>
      <w:r w:rsidR="00432052" w:rsidRPr="00BD1086">
        <w:rPr>
          <w:sz w:val="28"/>
          <w:szCs w:val="28"/>
        </w:rPr>
        <w:t xml:space="preserve">%. </w:t>
      </w:r>
      <w:r w:rsidRPr="00BD1086">
        <w:rPr>
          <w:sz w:val="28"/>
          <w:szCs w:val="28"/>
        </w:rPr>
        <w:t>Этого удалось добиться через усиление взаимодействия  классных руководителей с учителями – предметниками в организации индивидуальной работы с учащимися. Несвоевременное выставление текущих отметок по некоторым учебным дисциплинам затрудняло профилактическую работу.</w:t>
      </w:r>
    </w:p>
    <w:p w:rsidR="000B39BC" w:rsidRPr="00BD1086" w:rsidRDefault="0077326A" w:rsidP="002A73C3">
      <w:pPr>
        <w:ind w:firstLine="567"/>
        <w:jc w:val="both"/>
        <w:rPr>
          <w:b/>
          <w:i/>
          <w:sz w:val="28"/>
          <w:szCs w:val="28"/>
          <w:u w:val="single"/>
        </w:rPr>
      </w:pPr>
      <w:r w:rsidRPr="00BD1086">
        <w:rPr>
          <w:b/>
          <w:i/>
          <w:sz w:val="28"/>
          <w:szCs w:val="28"/>
          <w:u w:val="single"/>
        </w:rPr>
        <w:t>Задачи на 20</w:t>
      </w:r>
      <w:r w:rsidR="00CA222F">
        <w:rPr>
          <w:b/>
          <w:i/>
          <w:sz w:val="28"/>
          <w:szCs w:val="28"/>
          <w:u w:val="single"/>
        </w:rPr>
        <w:t xml:space="preserve">20 </w:t>
      </w:r>
      <w:r w:rsidR="000B39BC" w:rsidRPr="00BD1086">
        <w:rPr>
          <w:b/>
          <w:i/>
          <w:sz w:val="28"/>
          <w:szCs w:val="28"/>
          <w:u w:val="single"/>
        </w:rPr>
        <w:t>год следующие:</w:t>
      </w:r>
    </w:p>
    <w:p w:rsidR="000B39BC" w:rsidRPr="00BD1086" w:rsidRDefault="000B39BC" w:rsidP="002A73C3">
      <w:pPr>
        <w:ind w:firstLine="567"/>
        <w:jc w:val="both"/>
        <w:rPr>
          <w:sz w:val="28"/>
          <w:szCs w:val="28"/>
        </w:rPr>
      </w:pPr>
      <w:r w:rsidRPr="00BD1086">
        <w:rPr>
          <w:sz w:val="28"/>
          <w:szCs w:val="28"/>
        </w:rPr>
        <w:t>- всем учителям  более внимательно  изучить инструкции по ведению школьной документации;</w:t>
      </w:r>
    </w:p>
    <w:p w:rsidR="000B39BC" w:rsidRPr="00BD1086" w:rsidRDefault="000B39BC" w:rsidP="002A73C3">
      <w:pPr>
        <w:ind w:firstLine="567"/>
        <w:jc w:val="both"/>
        <w:rPr>
          <w:sz w:val="28"/>
          <w:szCs w:val="28"/>
        </w:rPr>
      </w:pPr>
      <w:r w:rsidRPr="00BD1086">
        <w:rPr>
          <w:sz w:val="28"/>
          <w:szCs w:val="28"/>
        </w:rPr>
        <w:t>- совершенствовать систему контроля за состоянием и ведением школьной документации;</w:t>
      </w:r>
    </w:p>
    <w:p w:rsidR="00097253" w:rsidRPr="00CA222F" w:rsidRDefault="000B39BC" w:rsidP="00CA222F">
      <w:pPr>
        <w:ind w:firstLine="567"/>
        <w:jc w:val="both"/>
        <w:rPr>
          <w:sz w:val="28"/>
          <w:szCs w:val="28"/>
        </w:rPr>
      </w:pPr>
      <w:r w:rsidRPr="00BD1086">
        <w:rPr>
          <w:sz w:val="28"/>
          <w:szCs w:val="28"/>
        </w:rPr>
        <w:t>- оказывать методическую помощь педагогическим работникам в процессе контроля.</w:t>
      </w:r>
    </w:p>
    <w:p w:rsidR="00984DC4" w:rsidRPr="00BD1086" w:rsidRDefault="00984DC4" w:rsidP="00984DC4">
      <w:pPr>
        <w:pStyle w:val="a3"/>
        <w:ind w:firstLine="567"/>
        <w:jc w:val="both"/>
        <w:rPr>
          <w:b/>
          <w:bCs/>
          <w:szCs w:val="28"/>
        </w:rPr>
      </w:pPr>
      <w:r w:rsidRPr="00BD1086">
        <w:rPr>
          <w:b/>
          <w:bCs/>
          <w:szCs w:val="28"/>
        </w:rPr>
        <w:t xml:space="preserve">Анализ методической работы в МАОУ ООШ п.Грачевка </w:t>
      </w:r>
    </w:p>
    <w:p w:rsidR="00984DC4" w:rsidRPr="00BD1086" w:rsidRDefault="00984DC4" w:rsidP="00984DC4">
      <w:pPr>
        <w:pStyle w:val="a3"/>
        <w:ind w:firstLine="567"/>
        <w:jc w:val="both"/>
        <w:rPr>
          <w:b/>
          <w:i/>
          <w:szCs w:val="28"/>
        </w:rPr>
      </w:pPr>
      <w:r w:rsidRPr="00BD1086">
        <w:rPr>
          <w:b/>
          <w:i/>
          <w:szCs w:val="28"/>
        </w:rPr>
        <w:t>Анализ работы МО начальных классов</w:t>
      </w:r>
    </w:p>
    <w:p w:rsidR="00984DC4" w:rsidRPr="00BD1086" w:rsidRDefault="00984DC4" w:rsidP="00CA222F">
      <w:pPr>
        <w:ind w:firstLine="567"/>
        <w:jc w:val="both"/>
        <w:rPr>
          <w:sz w:val="28"/>
          <w:szCs w:val="28"/>
        </w:rPr>
      </w:pPr>
      <w:r w:rsidRPr="00BD1086">
        <w:rPr>
          <w:sz w:val="28"/>
          <w:szCs w:val="28"/>
        </w:rPr>
        <w:t>Тема: «Непрерывное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p>
    <w:p w:rsidR="00984DC4" w:rsidRPr="00BD1086" w:rsidRDefault="00984DC4" w:rsidP="00CA222F">
      <w:pPr>
        <w:ind w:firstLine="567"/>
        <w:jc w:val="both"/>
        <w:rPr>
          <w:sz w:val="28"/>
          <w:szCs w:val="28"/>
        </w:rPr>
      </w:pPr>
      <w:r w:rsidRPr="00BD1086">
        <w:rPr>
          <w:sz w:val="28"/>
          <w:szCs w:val="28"/>
        </w:rPr>
        <w:t xml:space="preserve">Методическое объединение начальных классов в этом году ставило </w:t>
      </w:r>
      <w:r w:rsidRPr="00BD1086">
        <w:rPr>
          <w:b/>
          <w:sz w:val="28"/>
          <w:szCs w:val="28"/>
        </w:rPr>
        <w:t xml:space="preserve">цель: </w:t>
      </w:r>
      <w:r w:rsidRPr="00BD1086">
        <w:rPr>
          <w:sz w:val="28"/>
          <w:szCs w:val="28"/>
        </w:rPr>
        <w:t>реализаци</w:t>
      </w:r>
      <w:r w:rsidR="00CA222F">
        <w:rPr>
          <w:sz w:val="28"/>
          <w:szCs w:val="28"/>
        </w:rPr>
        <w:t xml:space="preserve">я образовательной программы НОО </w:t>
      </w:r>
      <w:r w:rsidRPr="00BD1086">
        <w:rPr>
          <w:sz w:val="28"/>
          <w:szCs w:val="28"/>
        </w:rPr>
        <w:t>в рамках предметов начальной школы в условиях нового стандарта. На 201</w:t>
      </w:r>
      <w:r w:rsidR="00CA222F">
        <w:rPr>
          <w:sz w:val="28"/>
          <w:szCs w:val="28"/>
        </w:rPr>
        <w:t>9</w:t>
      </w:r>
      <w:r w:rsidRPr="00BD1086">
        <w:rPr>
          <w:sz w:val="28"/>
          <w:szCs w:val="28"/>
        </w:rPr>
        <w:t xml:space="preserve"> год ставились следующие </w:t>
      </w:r>
      <w:r w:rsidRPr="00BD1086">
        <w:rPr>
          <w:b/>
          <w:sz w:val="28"/>
          <w:szCs w:val="28"/>
        </w:rPr>
        <w:t>задачи</w:t>
      </w:r>
      <w:r w:rsidRPr="00BD1086">
        <w:rPr>
          <w:sz w:val="28"/>
          <w:szCs w:val="28"/>
        </w:rPr>
        <w:t xml:space="preserve">: </w:t>
      </w:r>
    </w:p>
    <w:p w:rsidR="00984DC4" w:rsidRPr="00BD1086" w:rsidRDefault="00984DC4" w:rsidP="00CA222F">
      <w:pPr>
        <w:numPr>
          <w:ilvl w:val="0"/>
          <w:numId w:val="18"/>
        </w:numPr>
        <w:ind w:left="0" w:firstLine="567"/>
        <w:jc w:val="both"/>
        <w:rPr>
          <w:rFonts w:eastAsia="Lucida Sans Unicode" w:cs="Tahoma"/>
          <w:bCs/>
          <w:sz w:val="28"/>
          <w:szCs w:val="28"/>
        </w:rPr>
      </w:pPr>
      <w:r w:rsidRPr="00BD1086">
        <w:rPr>
          <w:rFonts w:eastAsia="Lucida Sans Unicode" w:cs="Tahoma"/>
          <w:bCs/>
          <w:sz w:val="28"/>
          <w:szCs w:val="28"/>
        </w:rPr>
        <w:t>Обеспечить учебно-методическую поддержку перехода на ФГОС второго поколения в 201</w:t>
      </w:r>
      <w:r w:rsidR="00CA222F">
        <w:rPr>
          <w:rFonts w:eastAsia="Lucida Sans Unicode" w:cs="Tahoma"/>
          <w:bCs/>
          <w:sz w:val="28"/>
          <w:szCs w:val="28"/>
        </w:rPr>
        <w:t>9</w:t>
      </w:r>
      <w:r w:rsidRPr="00BD1086">
        <w:rPr>
          <w:rFonts w:eastAsia="Lucida Sans Unicode" w:cs="Tahoma"/>
          <w:bCs/>
          <w:sz w:val="28"/>
          <w:szCs w:val="28"/>
        </w:rPr>
        <w:t xml:space="preserve"> учебном году, продолжая изучать нормативные документы и примерные образовательные программы ФГОС второго поколения.</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lastRenderedPageBreak/>
        <w:t xml:space="preserve">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 </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t xml:space="preserve">Продолжить работу по формированию общеучебных и исследовательских умений у младших школьников. </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t xml:space="preserve">Продолжить работу с одаренными детьми по участию в олимпиадах и конкурсах всероссийского международного значения. </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t xml:space="preserve">Совершенствовать формы и методы работы со слабоуспевающими детьми. </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t xml:space="preserve">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 </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t xml:space="preserve">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 </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t xml:space="preserve">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 </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t xml:space="preserve">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 </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t>Применять мониторинговую систему отслеживания успешности обучения каждого ребенка, его роста.</w:t>
      </w:r>
    </w:p>
    <w:p w:rsidR="00984DC4" w:rsidRPr="00BD1086" w:rsidRDefault="00984DC4" w:rsidP="00716BFE">
      <w:pPr>
        <w:numPr>
          <w:ilvl w:val="0"/>
          <w:numId w:val="18"/>
        </w:numPr>
        <w:ind w:left="0" w:firstLine="567"/>
        <w:rPr>
          <w:rFonts w:eastAsia="Lucida Sans Unicode" w:cs="Tahoma"/>
          <w:bCs/>
          <w:sz w:val="28"/>
          <w:szCs w:val="28"/>
        </w:rPr>
      </w:pPr>
      <w:r w:rsidRPr="00BD1086">
        <w:rPr>
          <w:rFonts w:eastAsia="Lucida Sans Unicode" w:cs="Tahoma"/>
          <w:bCs/>
          <w:sz w:val="28"/>
          <w:szCs w:val="28"/>
        </w:rPr>
        <w:t xml:space="preserve">Сохранить у детей желание учиться дальше и сформировать у них основы умения учиться (через ситуацию успеха, портфолио). </w:t>
      </w:r>
    </w:p>
    <w:p w:rsidR="00984DC4" w:rsidRPr="00BD1086" w:rsidRDefault="00984DC4" w:rsidP="00984DC4">
      <w:pPr>
        <w:ind w:firstLine="567"/>
        <w:jc w:val="both"/>
        <w:rPr>
          <w:sz w:val="28"/>
          <w:szCs w:val="28"/>
        </w:rPr>
      </w:pPr>
      <w:r w:rsidRPr="00BD1086">
        <w:rPr>
          <w:sz w:val="28"/>
          <w:szCs w:val="28"/>
        </w:rPr>
        <w:t>В коллективе налажена атмосфера сотрудничества, взаимопомощи, поддержки (взаимопосещение уроков, внеклассных мероприятий, совместная разработка тематического планирования, праздников, экскурсий). Учителя не только требовательны к себе, но и друг к другу (анализ открытых мероприятий, уроков, утренников), правильно реагируют на критику.</w:t>
      </w:r>
    </w:p>
    <w:p w:rsidR="00984DC4" w:rsidRPr="00BD1086" w:rsidRDefault="00984DC4" w:rsidP="00984DC4">
      <w:pPr>
        <w:ind w:firstLine="567"/>
        <w:jc w:val="both"/>
        <w:rPr>
          <w:sz w:val="28"/>
          <w:szCs w:val="28"/>
        </w:rPr>
      </w:pPr>
      <w:r w:rsidRPr="00BD1086">
        <w:rPr>
          <w:sz w:val="28"/>
          <w:szCs w:val="28"/>
        </w:rPr>
        <w:t>Педагоги постоянно работают над задачей формирования творчески работающего коллектива учителей-единомышленников. Учителя обмениваются приобретенным опытом со своими коллегами.</w:t>
      </w:r>
    </w:p>
    <w:p w:rsidR="00984DC4" w:rsidRPr="00BD1086" w:rsidRDefault="00984DC4" w:rsidP="00984DC4">
      <w:pPr>
        <w:ind w:firstLine="567"/>
        <w:rPr>
          <w:sz w:val="28"/>
          <w:szCs w:val="28"/>
        </w:rPr>
      </w:pPr>
      <w:r w:rsidRPr="00BD1086">
        <w:rPr>
          <w:sz w:val="28"/>
          <w:szCs w:val="28"/>
        </w:rPr>
        <w:t>На заседаниях МО изучались методические письма, документы, оказывалась своевременная методическая помощь.</w:t>
      </w:r>
    </w:p>
    <w:p w:rsidR="00984DC4" w:rsidRPr="00BD1086" w:rsidRDefault="00984DC4" w:rsidP="00CA222F">
      <w:pPr>
        <w:ind w:firstLine="567"/>
        <w:rPr>
          <w:sz w:val="28"/>
          <w:szCs w:val="28"/>
        </w:rPr>
      </w:pPr>
      <w:r w:rsidRPr="00BD1086">
        <w:rPr>
          <w:sz w:val="28"/>
          <w:szCs w:val="28"/>
        </w:rPr>
        <w:t>Тематика заседаний отражала основные проблемные вопросы, стоящие перед МО. Заседания были тщательно продуманы и подготовлены. Выступления и выводы основывались на практических результатах.</w:t>
      </w:r>
    </w:p>
    <w:p w:rsidR="00984DC4" w:rsidRPr="00BD1086" w:rsidRDefault="00CA222F" w:rsidP="00984DC4">
      <w:pPr>
        <w:widowControl w:val="0"/>
        <w:ind w:firstLine="567"/>
        <w:jc w:val="center"/>
        <w:rPr>
          <w:sz w:val="28"/>
          <w:szCs w:val="28"/>
        </w:rPr>
      </w:pPr>
      <w:r>
        <w:rPr>
          <w:rFonts w:eastAsia="Calibri"/>
          <w:sz w:val="28"/>
          <w:szCs w:val="28"/>
        </w:rPr>
        <w:t>В 2019</w:t>
      </w:r>
      <w:r w:rsidR="00984DC4" w:rsidRPr="00BD1086">
        <w:rPr>
          <w:rFonts w:eastAsia="Calibri"/>
          <w:sz w:val="28"/>
          <w:szCs w:val="28"/>
        </w:rPr>
        <w:t xml:space="preserve"> году были проведены следующие заседания МО учителей начальных классов:</w:t>
      </w:r>
    </w:p>
    <w:p w:rsidR="00984DC4" w:rsidRPr="00BD1086" w:rsidRDefault="00984DC4" w:rsidP="00984DC4">
      <w:pPr>
        <w:widowControl w:val="0"/>
        <w:ind w:firstLine="567"/>
        <w:jc w:val="center"/>
        <w:rPr>
          <w:rFonts w:eastAsia="Lucida Sans Unicode" w:cs="Tahoma"/>
          <w:sz w:val="28"/>
          <w:szCs w:val="28"/>
          <w:u w:val="single"/>
        </w:rPr>
      </w:pPr>
      <w:r w:rsidRPr="00BD1086">
        <w:rPr>
          <w:rFonts w:eastAsia="Lucida Sans Unicode" w:cs="Tahoma"/>
          <w:sz w:val="28"/>
          <w:szCs w:val="28"/>
          <w:u w:val="single"/>
        </w:rPr>
        <w:t>Заседание № 1</w:t>
      </w:r>
    </w:p>
    <w:p w:rsidR="00984DC4" w:rsidRPr="00BD1086" w:rsidRDefault="00984DC4" w:rsidP="00984DC4">
      <w:pPr>
        <w:ind w:firstLine="567"/>
        <w:jc w:val="center"/>
        <w:rPr>
          <w:rFonts w:eastAsia="Arial Unicode MS" w:cs="Arial Unicode MS"/>
          <w:i/>
          <w:sz w:val="28"/>
          <w:szCs w:val="28"/>
          <w:lang w:eastAsia="zh-CN" w:bidi="hi-IN"/>
        </w:rPr>
      </w:pPr>
      <w:r w:rsidRPr="00BD1086">
        <w:rPr>
          <w:rFonts w:eastAsia="Arial Unicode MS" w:cs="Arial Unicode MS"/>
          <w:i/>
          <w:sz w:val="28"/>
          <w:szCs w:val="28"/>
          <w:lang w:eastAsia="zh-CN" w:bidi="hi-IN"/>
        </w:rPr>
        <w:t>Тема: «Планирование и организация методической работы учителей</w:t>
      </w:r>
    </w:p>
    <w:p w:rsidR="00984DC4" w:rsidRPr="00BD1086" w:rsidRDefault="00CA222F" w:rsidP="009A1D8F">
      <w:pPr>
        <w:ind w:firstLine="567"/>
        <w:jc w:val="both"/>
        <w:rPr>
          <w:rFonts w:eastAsia="Arial Unicode MS" w:cs="Arial Unicode MS"/>
          <w:i/>
          <w:sz w:val="28"/>
          <w:szCs w:val="28"/>
          <w:lang w:eastAsia="zh-CN" w:bidi="hi-IN"/>
        </w:rPr>
      </w:pPr>
      <w:r>
        <w:rPr>
          <w:rFonts w:eastAsia="Arial Unicode MS" w:cs="Arial Unicode MS"/>
          <w:i/>
          <w:sz w:val="28"/>
          <w:szCs w:val="28"/>
          <w:lang w:eastAsia="zh-CN" w:bidi="hi-IN"/>
        </w:rPr>
        <w:lastRenderedPageBreak/>
        <w:t>начальных классов на 2019</w:t>
      </w:r>
      <w:r w:rsidR="00984DC4" w:rsidRPr="00BD1086">
        <w:rPr>
          <w:rFonts w:eastAsia="Arial Unicode MS" w:cs="Arial Unicode MS"/>
          <w:i/>
          <w:sz w:val="28"/>
          <w:szCs w:val="28"/>
          <w:lang w:eastAsia="zh-CN" w:bidi="hi-IN"/>
        </w:rPr>
        <w:t xml:space="preserve"> год».</w:t>
      </w:r>
    </w:p>
    <w:p w:rsidR="00984DC4" w:rsidRPr="00BD1086" w:rsidRDefault="00984DC4" w:rsidP="009A1D8F">
      <w:pPr>
        <w:ind w:firstLine="567"/>
        <w:contextualSpacing/>
        <w:jc w:val="both"/>
        <w:rPr>
          <w:rFonts w:eastAsia="Lucida Sans Unicode" w:cs="Tahoma"/>
          <w:sz w:val="28"/>
          <w:szCs w:val="28"/>
        </w:rPr>
      </w:pPr>
      <w:r w:rsidRPr="00BD1086">
        <w:rPr>
          <w:rFonts w:eastAsia="Lucida Sans Unicode" w:cs="Tahoma"/>
          <w:sz w:val="28"/>
          <w:szCs w:val="28"/>
        </w:rPr>
        <w:t>1. Анализ р</w:t>
      </w:r>
      <w:r w:rsidR="00CA222F">
        <w:rPr>
          <w:rFonts w:eastAsia="Lucida Sans Unicode" w:cs="Tahoma"/>
          <w:sz w:val="28"/>
          <w:szCs w:val="28"/>
        </w:rPr>
        <w:t>аботы МО начальной школы за 2018</w:t>
      </w:r>
      <w:r w:rsidRPr="00BD1086">
        <w:rPr>
          <w:rFonts w:eastAsia="Lucida Sans Unicode" w:cs="Tahoma"/>
          <w:sz w:val="28"/>
          <w:szCs w:val="28"/>
        </w:rPr>
        <w:t xml:space="preserve"> год.</w:t>
      </w:r>
    </w:p>
    <w:p w:rsidR="00984DC4" w:rsidRPr="00BD1086" w:rsidRDefault="00984DC4" w:rsidP="009A1D8F">
      <w:pPr>
        <w:ind w:firstLine="567"/>
        <w:contextualSpacing/>
        <w:jc w:val="both"/>
        <w:rPr>
          <w:rFonts w:eastAsia="Lucida Sans Unicode" w:cs="Tahoma"/>
          <w:sz w:val="28"/>
          <w:szCs w:val="28"/>
        </w:rPr>
      </w:pPr>
      <w:r w:rsidRPr="00BD1086">
        <w:rPr>
          <w:rFonts w:eastAsia="Lucida Sans Unicode" w:cs="Tahoma"/>
          <w:sz w:val="28"/>
          <w:szCs w:val="28"/>
        </w:rPr>
        <w:t>2. Корректировка и утверждение методической темы и плана работы школьного методического объединения уч</w:t>
      </w:r>
      <w:r w:rsidR="009A1D8F">
        <w:rPr>
          <w:rFonts w:eastAsia="Lucida Sans Unicode" w:cs="Tahoma"/>
          <w:sz w:val="28"/>
          <w:szCs w:val="28"/>
        </w:rPr>
        <w:t>ителей начальных классов на 2020</w:t>
      </w:r>
      <w:r w:rsidRPr="00BD1086">
        <w:rPr>
          <w:rFonts w:eastAsia="Lucida Sans Unicode" w:cs="Tahoma"/>
          <w:sz w:val="28"/>
          <w:szCs w:val="28"/>
        </w:rPr>
        <w:t xml:space="preserve"> год. </w:t>
      </w:r>
    </w:p>
    <w:p w:rsidR="00984DC4" w:rsidRPr="00BD1086" w:rsidRDefault="00984DC4" w:rsidP="009A1D8F">
      <w:pPr>
        <w:ind w:firstLine="567"/>
        <w:contextualSpacing/>
        <w:jc w:val="both"/>
        <w:rPr>
          <w:rFonts w:eastAsia="Lucida Sans Unicode" w:cs="Tahoma"/>
          <w:sz w:val="28"/>
          <w:szCs w:val="28"/>
        </w:rPr>
      </w:pPr>
      <w:r w:rsidRPr="00BD1086">
        <w:rPr>
          <w:rFonts w:eastAsia="Lucida Sans Unicode" w:cs="Tahoma"/>
          <w:sz w:val="28"/>
          <w:szCs w:val="28"/>
        </w:rPr>
        <w:t xml:space="preserve">3.Обсуждение нормативных, программно – методических документов. Ознакомление с базисным планом. </w:t>
      </w:r>
    </w:p>
    <w:p w:rsidR="00984DC4" w:rsidRPr="00BD1086" w:rsidRDefault="00984DC4" w:rsidP="009A1D8F">
      <w:pPr>
        <w:ind w:firstLine="567"/>
        <w:contextualSpacing/>
        <w:jc w:val="both"/>
        <w:rPr>
          <w:rFonts w:eastAsia="Lucida Sans Unicode" w:cs="Tahoma"/>
          <w:sz w:val="28"/>
          <w:szCs w:val="28"/>
        </w:rPr>
      </w:pPr>
      <w:r w:rsidRPr="00BD1086">
        <w:rPr>
          <w:rFonts w:eastAsia="Lucida Sans Unicode" w:cs="Tahoma"/>
          <w:sz w:val="28"/>
          <w:szCs w:val="28"/>
        </w:rPr>
        <w:t xml:space="preserve">4.Рассмотрение и рекомендации по составлению рабочих программ по предметам и внеурочной деятельности (кружковая работа). </w:t>
      </w:r>
    </w:p>
    <w:p w:rsidR="00984DC4" w:rsidRPr="00BD1086" w:rsidRDefault="00984DC4" w:rsidP="009A1D8F">
      <w:pPr>
        <w:ind w:firstLine="567"/>
        <w:contextualSpacing/>
        <w:jc w:val="both"/>
        <w:rPr>
          <w:rFonts w:eastAsia="Lucida Sans Unicode" w:cs="Tahoma"/>
          <w:sz w:val="28"/>
          <w:szCs w:val="28"/>
        </w:rPr>
      </w:pPr>
      <w:r w:rsidRPr="00BD1086">
        <w:rPr>
          <w:rFonts w:eastAsia="Lucida Sans Unicode" w:cs="Tahoma"/>
          <w:sz w:val="28"/>
          <w:szCs w:val="28"/>
        </w:rPr>
        <w:t>5. Рассмотрение и рекомендации по составлению рабочих программ в соответствии с требованиями ФГОС НОО.</w:t>
      </w:r>
    </w:p>
    <w:p w:rsidR="00984DC4" w:rsidRPr="00BD1086" w:rsidRDefault="00984DC4" w:rsidP="009A1D8F">
      <w:pPr>
        <w:ind w:firstLine="567"/>
        <w:contextualSpacing/>
        <w:jc w:val="both"/>
        <w:rPr>
          <w:rFonts w:eastAsia="Lucida Sans Unicode" w:cs="Tahoma"/>
          <w:sz w:val="28"/>
          <w:szCs w:val="28"/>
        </w:rPr>
      </w:pPr>
      <w:r w:rsidRPr="00BD1086">
        <w:rPr>
          <w:rFonts w:eastAsia="Lucida Sans Unicode" w:cs="Tahoma"/>
          <w:sz w:val="28"/>
          <w:szCs w:val="28"/>
        </w:rPr>
        <w:t xml:space="preserve">6.Утверждение тем по самообразованию педагогов. </w:t>
      </w:r>
    </w:p>
    <w:p w:rsidR="00984DC4" w:rsidRPr="00BD1086" w:rsidRDefault="00984DC4" w:rsidP="009A1D8F">
      <w:pPr>
        <w:ind w:firstLine="567"/>
        <w:contextualSpacing/>
        <w:jc w:val="both"/>
        <w:rPr>
          <w:rFonts w:eastAsia="Lucida Sans Unicode" w:cs="Tahoma"/>
          <w:sz w:val="28"/>
          <w:szCs w:val="28"/>
        </w:rPr>
      </w:pPr>
      <w:r w:rsidRPr="00BD1086">
        <w:rPr>
          <w:rFonts w:eastAsia="Lucida Sans Unicode" w:cs="Tahoma"/>
          <w:sz w:val="28"/>
          <w:szCs w:val="28"/>
        </w:rPr>
        <w:t xml:space="preserve">7. Выработка единства требований в обучении: соблюдение и выполнение единого орфографического режима; соблюдение норм оценок; дозировка классной и домашней работы, дифференцированный подход к домашнему заданию; нормирование количества контрольных работ. </w:t>
      </w:r>
    </w:p>
    <w:p w:rsidR="00984DC4" w:rsidRPr="00BD1086" w:rsidRDefault="00984DC4" w:rsidP="009A1D8F">
      <w:pPr>
        <w:ind w:firstLine="567"/>
        <w:contextualSpacing/>
        <w:jc w:val="both"/>
        <w:rPr>
          <w:rFonts w:eastAsia="Lucida Sans Unicode" w:cs="Tahoma"/>
          <w:sz w:val="28"/>
          <w:szCs w:val="28"/>
        </w:rPr>
      </w:pPr>
      <w:r w:rsidRPr="00BD1086">
        <w:rPr>
          <w:rFonts w:eastAsia="Lucida Sans Unicode" w:cs="Tahoma"/>
          <w:sz w:val="28"/>
          <w:szCs w:val="28"/>
        </w:rPr>
        <w:t>8. Краткий обзор новинок методической литературы. Учебно- методическое обеспечение на новый учебный год.</w:t>
      </w:r>
    </w:p>
    <w:p w:rsidR="00984DC4" w:rsidRPr="00BD1086" w:rsidRDefault="00984DC4" w:rsidP="00984DC4">
      <w:pPr>
        <w:ind w:firstLine="567"/>
        <w:jc w:val="center"/>
        <w:rPr>
          <w:sz w:val="28"/>
          <w:szCs w:val="28"/>
        </w:rPr>
      </w:pPr>
      <w:r w:rsidRPr="00BD1086">
        <w:rPr>
          <w:rFonts w:eastAsia="Calibri"/>
          <w:sz w:val="28"/>
          <w:szCs w:val="28"/>
          <w:u w:val="single"/>
        </w:rPr>
        <w:t xml:space="preserve">Заседание № 2  </w:t>
      </w:r>
    </w:p>
    <w:p w:rsidR="00984DC4" w:rsidRPr="00BD1086" w:rsidRDefault="00984DC4" w:rsidP="00984DC4">
      <w:pPr>
        <w:ind w:firstLine="567"/>
        <w:jc w:val="center"/>
        <w:rPr>
          <w:rFonts w:eastAsia="Calibri"/>
          <w:bCs/>
          <w:i/>
          <w:sz w:val="28"/>
          <w:szCs w:val="28"/>
        </w:rPr>
      </w:pPr>
      <w:r w:rsidRPr="00BD1086">
        <w:rPr>
          <w:rFonts w:eastAsia="Calibri"/>
          <w:bCs/>
          <w:i/>
          <w:sz w:val="28"/>
          <w:szCs w:val="28"/>
        </w:rPr>
        <w:t>Тема: «Адаптация первоклассников к школе»</w:t>
      </w:r>
    </w:p>
    <w:p w:rsidR="00984DC4" w:rsidRPr="00BD1086" w:rsidRDefault="00984DC4" w:rsidP="00984DC4">
      <w:pPr>
        <w:widowControl w:val="0"/>
        <w:ind w:firstLine="567"/>
        <w:contextualSpacing/>
        <w:rPr>
          <w:sz w:val="28"/>
          <w:szCs w:val="28"/>
        </w:rPr>
      </w:pPr>
      <w:r w:rsidRPr="00BD1086">
        <w:rPr>
          <w:sz w:val="28"/>
          <w:szCs w:val="28"/>
        </w:rPr>
        <w:t>1.Изучение нормативных документов</w:t>
      </w:r>
    </w:p>
    <w:p w:rsidR="00984DC4" w:rsidRPr="00BD1086" w:rsidRDefault="00984DC4" w:rsidP="00984DC4">
      <w:pPr>
        <w:widowControl w:val="0"/>
        <w:ind w:firstLine="567"/>
        <w:contextualSpacing/>
        <w:rPr>
          <w:sz w:val="28"/>
          <w:szCs w:val="28"/>
        </w:rPr>
      </w:pPr>
      <w:r w:rsidRPr="00BD1086">
        <w:rPr>
          <w:sz w:val="28"/>
          <w:szCs w:val="28"/>
        </w:rPr>
        <w:t xml:space="preserve">2. Анализ работы учителей. Итоги мониторинга успешности обучения младших школьников за I четверть. </w:t>
      </w:r>
    </w:p>
    <w:p w:rsidR="00984DC4" w:rsidRPr="00BD1086" w:rsidRDefault="00984DC4" w:rsidP="00984DC4">
      <w:pPr>
        <w:widowControl w:val="0"/>
        <w:ind w:firstLine="567"/>
        <w:contextualSpacing/>
        <w:rPr>
          <w:sz w:val="28"/>
          <w:szCs w:val="28"/>
        </w:rPr>
      </w:pPr>
      <w:r w:rsidRPr="00BD1086">
        <w:rPr>
          <w:sz w:val="28"/>
          <w:szCs w:val="28"/>
        </w:rPr>
        <w:t>3. Выступление учителей 1-ых классов по освоению нового ФГОС. Готовность первоклассников к обучению в школе. Результаты адаптации и входной диагностики первоклассников. Обсуждение проблем, путей их решения.</w:t>
      </w:r>
    </w:p>
    <w:p w:rsidR="00984DC4" w:rsidRPr="00BD1086" w:rsidRDefault="00984DC4" w:rsidP="00984DC4">
      <w:pPr>
        <w:widowControl w:val="0"/>
        <w:ind w:firstLine="567"/>
        <w:contextualSpacing/>
        <w:rPr>
          <w:sz w:val="28"/>
          <w:szCs w:val="28"/>
        </w:rPr>
      </w:pPr>
      <w:r w:rsidRPr="00BD1086">
        <w:rPr>
          <w:sz w:val="28"/>
          <w:szCs w:val="28"/>
        </w:rPr>
        <w:t xml:space="preserve">4. Подготовка к открытым урокам в 1-х классах в целях программы по преемственности «Детский сад-Школа». </w:t>
      </w:r>
    </w:p>
    <w:p w:rsidR="00984DC4" w:rsidRPr="009A1D8F" w:rsidRDefault="00984DC4" w:rsidP="009A1D8F">
      <w:pPr>
        <w:widowControl w:val="0"/>
        <w:ind w:firstLine="567"/>
        <w:contextualSpacing/>
        <w:rPr>
          <w:sz w:val="28"/>
          <w:szCs w:val="28"/>
        </w:rPr>
      </w:pPr>
      <w:r w:rsidRPr="00BD1086">
        <w:rPr>
          <w:sz w:val="28"/>
          <w:szCs w:val="28"/>
        </w:rPr>
        <w:t>5 .Выступление по теме самообразования.</w:t>
      </w:r>
    </w:p>
    <w:p w:rsidR="00984DC4" w:rsidRPr="00BD1086" w:rsidRDefault="00984DC4" w:rsidP="00984DC4">
      <w:pPr>
        <w:widowControl w:val="0"/>
        <w:ind w:firstLine="567"/>
        <w:jc w:val="center"/>
        <w:rPr>
          <w:sz w:val="28"/>
          <w:szCs w:val="28"/>
        </w:rPr>
      </w:pPr>
      <w:r w:rsidRPr="00BD1086">
        <w:rPr>
          <w:rFonts w:eastAsia="Lucida Sans Unicode" w:cs="Tahoma"/>
          <w:sz w:val="28"/>
          <w:szCs w:val="28"/>
          <w:u w:val="single"/>
        </w:rPr>
        <w:t xml:space="preserve">Заседание № 3 </w:t>
      </w:r>
    </w:p>
    <w:p w:rsidR="00984DC4" w:rsidRPr="00BD1086" w:rsidRDefault="00984DC4" w:rsidP="00984DC4">
      <w:pPr>
        <w:ind w:firstLine="567"/>
        <w:contextualSpacing/>
        <w:jc w:val="center"/>
        <w:rPr>
          <w:sz w:val="28"/>
          <w:szCs w:val="28"/>
        </w:rPr>
      </w:pPr>
      <w:r w:rsidRPr="00BD1086">
        <w:rPr>
          <w:rFonts w:eastAsia="Calibri"/>
          <w:bCs/>
          <w:i/>
          <w:sz w:val="28"/>
          <w:szCs w:val="28"/>
        </w:rPr>
        <w:t>Тема: «Современный урок в соответствии с ФГОС НОО-индивидуальная стратегия профессионального роста»</w:t>
      </w:r>
    </w:p>
    <w:p w:rsidR="00984DC4" w:rsidRPr="00BD1086" w:rsidRDefault="00984DC4" w:rsidP="00984DC4">
      <w:pPr>
        <w:ind w:firstLine="567"/>
        <w:rPr>
          <w:rFonts w:eastAsia="Lucida Sans Unicode" w:cs="Tahoma"/>
          <w:sz w:val="28"/>
          <w:szCs w:val="28"/>
        </w:rPr>
      </w:pPr>
      <w:r w:rsidRPr="00BD1086">
        <w:rPr>
          <w:rFonts w:eastAsia="Lucida Sans Unicode" w:cs="Tahoma"/>
          <w:sz w:val="28"/>
          <w:szCs w:val="28"/>
        </w:rPr>
        <w:t xml:space="preserve">1.Итоги успеваемости за 1 полугодие. Анализ итоговых контрольных работ. 2. Анализ работы МО НШ за первое полугодие. </w:t>
      </w:r>
    </w:p>
    <w:p w:rsidR="00984DC4" w:rsidRPr="00BD1086" w:rsidRDefault="00984DC4" w:rsidP="00984DC4">
      <w:pPr>
        <w:ind w:firstLine="567"/>
        <w:rPr>
          <w:rFonts w:eastAsia="Lucida Sans Unicode" w:cs="Tahoma"/>
          <w:sz w:val="28"/>
          <w:szCs w:val="28"/>
        </w:rPr>
      </w:pPr>
      <w:r w:rsidRPr="00BD1086">
        <w:rPr>
          <w:rFonts w:eastAsia="Lucida Sans Unicode" w:cs="Tahoma"/>
          <w:sz w:val="28"/>
          <w:szCs w:val="28"/>
        </w:rPr>
        <w:t xml:space="preserve">3.Требования к современному уроку в условиях введения ФГОС нового поколения. Изменения и дополнения в Примерной образовательной программе НОО ФГОС. </w:t>
      </w:r>
    </w:p>
    <w:p w:rsidR="00984DC4" w:rsidRPr="00BD1086" w:rsidRDefault="00984DC4" w:rsidP="00984DC4">
      <w:pPr>
        <w:ind w:firstLine="567"/>
        <w:rPr>
          <w:rFonts w:eastAsia="Lucida Sans Unicode" w:cs="Tahoma"/>
          <w:sz w:val="28"/>
          <w:szCs w:val="28"/>
        </w:rPr>
      </w:pPr>
      <w:r w:rsidRPr="00BD1086">
        <w:rPr>
          <w:rFonts w:eastAsia="Lucida Sans Unicode" w:cs="Tahoma"/>
          <w:sz w:val="28"/>
          <w:szCs w:val="28"/>
        </w:rPr>
        <w:t xml:space="preserve">4. Технологическая карта урока - как новый вид методической продукции. </w:t>
      </w:r>
    </w:p>
    <w:p w:rsidR="00984DC4" w:rsidRPr="009A1D8F" w:rsidRDefault="00984DC4" w:rsidP="009A1D8F">
      <w:pPr>
        <w:ind w:firstLine="567"/>
        <w:rPr>
          <w:rFonts w:eastAsia="Lucida Sans Unicode" w:cs="Tahoma"/>
          <w:sz w:val="28"/>
          <w:szCs w:val="28"/>
        </w:rPr>
      </w:pPr>
      <w:r w:rsidRPr="00BD1086">
        <w:rPr>
          <w:rFonts w:eastAsia="Lucida Sans Unicode" w:cs="Tahoma"/>
          <w:sz w:val="28"/>
          <w:szCs w:val="28"/>
        </w:rPr>
        <w:t>5 . Выступление по теме самообразования.</w:t>
      </w:r>
    </w:p>
    <w:p w:rsidR="00984DC4" w:rsidRPr="00BD1086" w:rsidRDefault="00984DC4" w:rsidP="00984DC4">
      <w:pPr>
        <w:widowControl w:val="0"/>
        <w:ind w:firstLine="567"/>
        <w:jc w:val="center"/>
        <w:rPr>
          <w:sz w:val="28"/>
          <w:szCs w:val="28"/>
        </w:rPr>
      </w:pPr>
      <w:r w:rsidRPr="00BD1086">
        <w:rPr>
          <w:rFonts w:eastAsia="Lucida Sans Unicode" w:cs="Tahoma"/>
          <w:sz w:val="28"/>
          <w:szCs w:val="28"/>
          <w:u w:val="single"/>
        </w:rPr>
        <w:t>Заседание № 4</w:t>
      </w:r>
    </w:p>
    <w:p w:rsidR="00984DC4" w:rsidRPr="00BD1086" w:rsidRDefault="00984DC4" w:rsidP="009A1D8F">
      <w:pPr>
        <w:widowControl w:val="0"/>
        <w:ind w:firstLine="567"/>
        <w:jc w:val="both"/>
        <w:rPr>
          <w:sz w:val="28"/>
          <w:szCs w:val="28"/>
        </w:rPr>
      </w:pPr>
      <w:r w:rsidRPr="00BD1086">
        <w:rPr>
          <w:rFonts w:cs="Tahoma"/>
          <w:bCs/>
          <w:i/>
          <w:sz w:val="28"/>
          <w:szCs w:val="28"/>
        </w:rPr>
        <w:t>Тема: «Стандарты второго поколения: преемственность, иинновационность: начальная школа и основная школа»</w:t>
      </w:r>
    </w:p>
    <w:p w:rsidR="00984DC4" w:rsidRPr="00BD1086" w:rsidRDefault="00984DC4" w:rsidP="00984DC4">
      <w:pPr>
        <w:ind w:firstLine="567"/>
        <w:rPr>
          <w:rFonts w:eastAsia="Lucida Sans Unicode" w:cs="Tahoma"/>
          <w:sz w:val="28"/>
          <w:szCs w:val="28"/>
        </w:rPr>
      </w:pPr>
      <w:r w:rsidRPr="00BD1086">
        <w:rPr>
          <w:rFonts w:eastAsia="Lucida Sans Unicode" w:cs="Tahoma"/>
          <w:sz w:val="28"/>
          <w:szCs w:val="28"/>
        </w:rPr>
        <w:t xml:space="preserve">1. Особенности учебной мотивации и эмоциональных переживаний младших школьников в условиях адаптации ко второй ступени обучения. </w:t>
      </w:r>
    </w:p>
    <w:p w:rsidR="00984DC4" w:rsidRPr="00BD1086" w:rsidRDefault="00984DC4" w:rsidP="00984DC4">
      <w:pPr>
        <w:ind w:firstLine="567"/>
        <w:rPr>
          <w:rFonts w:eastAsia="Lucida Sans Unicode" w:cs="Tahoma"/>
          <w:sz w:val="28"/>
          <w:szCs w:val="28"/>
        </w:rPr>
      </w:pPr>
      <w:r w:rsidRPr="00BD1086">
        <w:rPr>
          <w:rFonts w:eastAsia="Lucida Sans Unicode" w:cs="Tahoma"/>
          <w:sz w:val="28"/>
          <w:szCs w:val="28"/>
        </w:rPr>
        <w:t xml:space="preserve">2.Готовность младших школьников к обучению в основной школе.   </w:t>
      </w:r>
    </w:p>
    <w:p w:rsidR="00984DC4" w:rsidRPr="00BD1086" w:rsidRDefault="00984DC4" w:rsidP="00984DC4">
      <w:pPr>
        <w:ind w:firstLine="567"/>
        <w:rPr>
          <w:rFonts w:eastAsia="Lucida Sans Unicode" w:cs="Tahoma"/>
          <w:sz w:val="28"/>
          <w:szCs w:val="28"/>
        </w:rPr>
      </w:pPr>
      <w:r w:rsidRPr="00BD1086">
        <w:rPr>
          <w:rFonts w:eastAsia="Lucida Sans Unicode" w:cs="Tahoma"/>
          <w:sz w:val="28"/>
          <w:szCs w:val="28"/>
        </w:rPr>
        <w:lastRenderedPageBreak/>
        <w:t>3.Подготовка к Всероссийской проверочной работе за курс начальной школы.</w:t>
      </w:r>
    </w:p>
    <w:p w:rsidR="00984DC4" w:rsidRPr="00BD1086" w:rsidRDefault="00984DC4" w:rsidP="009A1D8F">
      <w:pPr>
        <w:ind w:firstLine="567"/>
        <w:rPr>
          <w:rFonts w:eastAsia="Lucida Sans Unicode" w:cs="Tahoma"/>
          <w:sz w:val="28"/>
          <w:szCs w:val="28"/>
        </w:rPr>
      </w:pPr>
      <w:r w:rsidRPr="00BD1086">
        <w:rPr>
          <w:rFonts w:eastAsia="Lucida Sans Unicode" w:cs="Tahoma"/>
          <w:sz w:val="28"/>
          <w:szCs w:val="28"/>
        </w:rPr>
        <w:t>4.Выступление по теме самообразования.</w:t>
      </w:r>
    </w:p>
    <w:p w:rsidR="00984DC4" w:rsidRPr="00BD1086" w:rsidRDefault="00984DC4" w:rsidP="00984DC4">
      <w:pPr>
        <w:widowControl w:val="0"/>
        <w:ind w:firstLine="567"/>
        <w:jc w:val="center"/>
        <w:rPr>
          <w:sz w:val="28"/>
          <w:szCs w:val="28"/>
        </w:rPr>
      </w:pPr>
      <w:r w:rsidRPr="00BD1086">
        <w:rPr>
          <w:rFonts w:eastAsia="Lucida Sans Unicode" w:cs="Tahoma"/>
          <w:sz w:val="28"/>
          <w:szCs w:val="28"/>
          <w:u w:val="single"/>
        </w:rPr>
        <w:t xml:space="preserve">Заседание № 5 </w:t>
      </w:r>
    </w:p>
    <w:p w:rsidR="00984DC4" w:rsidRPr="00BD1086" w:rsidRDefault="00984DC4" w:rsidP="009A1D8F">
      <w:pPr>
        <w:ind w:firstLine="567"/>
        <w:jc w:val="both"/>
        <w:rPr>
          <w:rFonts w:eastAsia="Lucida Sans Unicode" w:cs="Tahoma"/>
          <w:i/>
          <w:sz w:val="28"/>
          <w:szCs w:val="28"/>
        </w:rPr>
      </w:pPr>
      <w:r w:rsidRPr="00BD1086">
        <w:rPr>
          <w:rFonts w:eastAsia="Lucida Sans Unicode" w:cs="Tahoma"/>
          <w:i/>
          <w:sz w:val="28"/>
          <w:szCs w:val="28"/>
        </w:rPr>
        <w:t>Тема: «Результаты деятельности МО начальной школы по совершенствованию образовательного процесса». Планирование работы</w:t>
      </w:r>
    </w:p>
    <w:p w:rsidR="00984DC4" w:rsidRPr="009A1D8F" w:rsidRDefault="009A1D8F" w:rsidP="009A1D8F">
      <w:pPr>
        <w:ind w:firstLine="567"/>
        <w:jc w:val="both"/>
        <w:rPr>
          <w:rFonts w:eastAsia="Lucida Sans Unicode" w:cs="Tahoma"/>
          <w:i/>
          <w:sz w:val="28"/>
          <w:szCs w:val="28"/>
        </w:rPr>
      </w:pPr>
      <w:r>
        <w:rPr>
          <w:rFonts w:eastAsia="Lucida Sans Unicode" w:cs="Tahoma"/>
          <w:i/>
          <w:sz w:val="28"/>
          <w:szCs w:val="28"/>
        </w:rPr>
        <w:t>МО на 2020</w:t>
      </w:r>
      <w:r w:rsidR="00984DC4" w:rsidRPr="00BD1086">
        <w:rPr>
          <w:rFonts w:eastAsia="Lucida Sans Unicode" w:cs="Tahoma"/>
          <w:i/>
          <w:sz w:val="28"/>
          <w:szCs w:val="28"/>
        </w:rPr>
        <w:t xml:space="preserve"> учебный год».</w:t>
      </w:r>
    </w:p>
    <w:p w:rsidR="00984DC4" w:rsidRPr="00BD1086" w:rsidRDefault="00984DC4" w:rsidP="00984DC4">
      <w:pPr>
        <w:ind w:firstLine="567"/>
        <w:rPr>
          <w:rFonts w:eastAsia="Lucida Sans Unicode" w:cs="Tahoma"/>
          <w:bCs/>
          <w:sz w:val="28"/>
          <w:szCs w:val="28"/>
        </w:rPr>
      </w:pPr>
      <w:r w:rsidRPr="00BD1086">
        <w:rPr>
          <w:rFonts w:eastAsia="Lucida Sans Unicode" w:cs="Tahoma"/>
          <w:bCs/>
          <w:sz w:val="28"/>
          <w:szCs w:val="28"/>
        </w:rPr>
        <w:t>1.Анализ работы МО учителей начальных классов за 20</w:t>
      </w:r>
      <w:r w:rsidR="009A1D8F">
        <w:rPr>
          <w:rFonts w:eastAsia="Lucida Sans Unicode" w:cs="Tahoma"/>
          <w:bCs/>
          <w:sz w:val="28"/>
          <w:szCs w:val="28"/>
        </w:rPr>
        <w:t>19</w:t>
      </w:r>
      <w:r w:rsidRPr="00BD1086">
        <w:rPr>
          <w:rFonts w:eastAsia="Lucida Sans Unicode" w:cs="Tahoma"/>
          <w:bCs/>
          <w:sz w:val="28"/>
          <w:szCs w:val="28"/>
        </w:rPr>
        <w:t xml:space="preserve"> год.   </w:t>
      </w:r>
    </w:p>
    <w:p w:rsidR="00984DC4" w:rsidRPr="00BD1086" w:rsidRDefault="00984DC4" w:rsidP="00984DC4">
      <w:pPr>
        <w:ind w:firstLine="567"/>
        <w:rPr>
          <w:rFonts w:eastAsia="Lucida Sans Unicode" w:cs="Tahoma"/>
          <w:bCs/>
          <w:sz w:val="28"/>
          <w:szCs w:val="28"/>
        </w:rPr>
      </w:pPr>
      <w:r w:rsidRPr="00BD1086">
        <w:rPr>
          <w:rFonts w:eastAsia="Lucida Sans Unicode" w:cs="Tahoma"/>
          <w:bCs/>
          <w:sz w:val="28"/>
          <w:szCs w:val="28"/>
        </w:rPr>
        <w:t>2.Обсуждение плана работы МО на 20</w:t>
      </w:r>
      <w:r w:rsidR="009A1D8F">
        <w:rPr>
          <w:rFonts w:eastAsia="Lucida Sans Unicode" w:cs="Tahoma"/>
          <w:bCs/>
          <w:sz w:val="28"/>
          <w:szCs w:val="28"/>
        </w:rPr>
        <w:t xml:space="preserve">20 </w:t>
      </w:r>
      <w:r w:rsidRPr="00BD1086">
        <w:rPr>
          <w:rFonts w:eastAsia="Lucida Sans Unicode" w:cs="Tahoma"/>
          <w:bCs/>
          <w:sz w:val="28"/>
          <w:szCs w:val="28"/>
        </w:rPr>
        <w:t xml:space="preserve"> учебный год. </w:t>
      </w:r>
    </w:p>
    <w:p w:rsidR="00984DC4" w:rsidRPr="00BD1086" w:rsidRDefault="00984DC4" w:rsidP="00984DC4">
      <w:pPr>
        <w:ind w:firstLine="567"/>
        <w:rPr>
          <w:rFonts w:eastAsia="Lucida Sans Unicode" w:cs="Tahoma"/>
          <w:bCs/>
          <w:sz w:val="28"/>
          <w:szCs w:val="28"/>
        </w:rPr>
      </w:pPr>
      <w:r w:rsidRPr="00BD1086">
        <w:rPr>
          <w:rFonts w:eastAsia="Lucida Sans Unicode" w:cs="Tahoma"/>
          <w:bCs/>
          <w:sz w:val="28"/>
          <w:szCs w:val="28"/>
        </w:rPr>
        <w:t xml:space="preserve">3. Совместный анализ итоговых комплексных работ за курс начальной школы. </w:t>
      </w:r>
    </w:p>
    <w:p w:rsidR="00984DC4" w:rsidRPr="00BD1086" w:rsidRDefault="00984DC4" w:rsidP="00984DC4">
      <w:pPr>
        <w:ind w:firstLine="567"/>
        <w:rPr>
          <w:sz w:val="28"/>
          <w:szCs w:val="28"/>
        </w:rPr>
      </w:pPr>
      <w:r w:rsidRPr="00BD1086">
        <w:rPr>
          <w:rFonts w:eastAsia="Lucida Sans Unicode" w:cs="Tahoma"/>
          <w:bCs/>
          <w:sz w:val="28"/>
          <w:szCs w:val="28"/>
        </w:rPr>
        <w:t>4.Методическая копилка-обзор методических находок учителей.</w:t>
      </w:r>
    </w:p>
    <w:p w:rsidR="00984DC4" w:rsidRPr="00BD1086" w:rsidRDefault="00984DC4" w:rsidP="00984DC4">
      <w:pPr>
        <w:ind w:firstLine="567"/>
        <w:rPr>
          <w:rFonts w:eastAsia="Calibri"/>
          <w:sz w:val="28"/>
          <w:szCs w:val="28"/>
        </w:rPr>
      </w:pPr>
      <w:r w:rsidRPr="00BD1086">
        <w:rPr>
          <w:rFonts w:eastAsia="Calibri"/>
          <w:sz w:val="28"/>
          <w:szCs w:val="28"/>
        </w:rPr>
        <w:t>На каждом заседании МО рассматривались итоги работы по четвертям, обсуждались индивидуальные итоги.</w:t>
      </w:r>
    </w:p>
    <w:p w:rsidR="00984DC4" w:rsidRPr="00BD1086" w:rsidRDefault="00984DC4" w:rsidP="00984DC4">
      <w:pPr>
        <w:ind w:firstLine="567"/>
        <w:rPr>
          <w:sz w:val="28"/>
          <w:szCs w:val="28"/>
        </w:rPr>
      </w:pPr>
      <w:r w:rsidRPr="00BD1086">
        <w:rPr>
          <w:sz w:val="28"/>
          <w:szCs w:val="28"/>
        </w:rPr>
        <w:t xml:space="preserve">Учителя начальных классов в течение всего учебного года работали над темами по самообразованию: изучали публикации, делились своим наработками, выступали на заседаниях МО, проводили открытые уроки и внеклассные мероприятия, посещали уроки своих коллег. </w:t>
      </w:r>
    </w:p>
    <w:p w:rsidR="00984DC4" w:rsidRPr="00BD1086" w:rsidRDefault="00984DC4" w:rsidP="00984DC4">
      <w:pPr>
        <w:ind w:firstLine="567"/>
        <w:rPr>
          <w:sz w:val="28"/>
          <w:szCs w:val="28"/>
        </w:rPr>
      </w:pPr>
      <w:r w:rsidRPr="00BD1086">
        <w:rPr>
          <w:sz w:val="28"/>
          <w:szCs w:val="28"/>
        </w:rPr>
        <w:t>Все проведенные уроки и мероприятия проходили на высоком профессиональном уровне, что свидетельствует об ответственном отношении к их подготовке, проведению и мастерстве педагогов.</w:t>
      </w:r>
    </w:p>
    <w:p w:rsidR="00984DC4" w:rsidRPr="00BD1086" w:rsidRDefault="00984DC4" w:rsidP="00984DC4">
      <w:pPr>
        <w:ind w:firstLine="567"/>
        <w:rPr>
          <w:sz w:val="28"/>
          <w:szCs w:val="28"/>
        </w:rPr>
      </w:pPr>
      <w:r w:rsidRPr="00BD1086">
        <w:rPr>
          <w:sz w:val="28"/>
          <w:szCs w:val="28"/>
        </w:rPr>
        <w:t xml:space="preserve">Для создания и сплочения детского коллектива активно использовались формы игры и праздника. </w:t>
      </w:r>
    </w:p>
    <w:p w:rsidR="00984DC4" w:rsidRPr="00BD1086" w:rsidRDefault="00984DC4" w:rsidP="00984DC4">
      <w:pPr>
        <w:ind w:firstLine="567"/>
        <w:rPr>
          <w:sz w:val="28"/>
          <w:szCs w:val="28"/>
        </w:rPr>
      </w:pPr>
      <w:r w:rsidRPr="00BD1086">
        <w:rPr>
          <w:sz w:val="28"/>
          <w:szCs w:val="28"/>
        </w:rPr>
        <w:t>Ученики начальных классов принимали участие:</w:t>
      </w:r>
    </w:p>
    <w:p w:rsidR="00984DC4" w:rsidRPr="00BD1086" w:rsidRDefault="00984DC4" w:rsidP="00716BFE">
      <w:pPr>
        <w:numPr>
          <w:ilvl w:val="0"/>
          <w:numId w:val="13"/>
        </w:numPr>
        <w:suppressAutoHyphens/>
        <w:ind w:left="0" w:firstLine="567"/>
        <w:rPr>
          <w:sz w:val="28"/>
          <w:szCs w:val="28"/>
        </w:rPr>
      </w:pPr>
      <w:r w:rsidRPr="00BD1086">
        <w:rPr>
          <w:sz w:val="28"/>
          <w:szCs w:val="28"/>
        </w:rPr>
        <w:t>Международный конкурс - игра по языкознанию  «Русский медвежонок».</w:t>
      </w:r>
    </w:p>
    <w:p w:rsidR="00984DC4" w:rsidRPr="00BD1086" w:rsidRDefault="00984DC4" w:rsidP="00716BFE">
      <w:pPr>
        <w:numPr>
          <w:ilvl w:val="0"/>
          <w:numId w:val="13"/>
        </w:numPr>
        <w:suppressAutoHyphens/>
        <w:ind w:left="0" w:firstLine="567"/>
        <w:rPr>
          <w:sz w:val="28"/>
          <w:szCs w:val="28"/>
        </w:rPr>
      </w:pPr>
      <w:r w:rsidRPr="00BD1086">
        <w:rPr>
          <w:sz w:val="28"/>
          <w:szCs w:val="28"/>
        </w:rPr>
        <w:t>Всероссийский конкурс по русскому языку «Русский с Пушкиным».</w:t>
      </w:r>
    </w:p>
    <w:p w:rsidR="00984DC4" w:rsidRPr="00BD1086" w:rsidRDefault="00984DC4" w:rsidP="00716BFE">
      <w:pPr>
        <w:numPr>
          <w:ilvl w:val="0"/>
          <w:numId w:val="13"/>
        </w:numPr>
        <w:suppressAutoHyphens/>
        <w:ind w:left="0" w:firstLine="567"/>
        <w:rPr>
          <w:sz w:val="28"/>
          <w:szCs w:val="28"/>
        </w:rPr>
      </w:pPr>
      <w:r w:rsidRPr="00BD1086">
        <w:rPr>
          <w:sz w:val="28"/>
          <w:szCs w:val="28"/>
        </w:rPr>
        <w:t>Международный конкурс по английскому языку «Британский бульдог».</w:t>
      </w:r>
    </w:p>
    <w:p w:rsidR="00984DC4" w:rsidRPr="00BD1086" w:rsidRDefault="00984DC4" w:rsidP="00716BFE">
      <w:pPr>
        <w:numPr>
          <w:ilvl w:val="0"/>
          <w:numId w:val="13"/>
        </w:numPr>
        <w:suppressAutoHyphens/>
        <w:ind w:left="0" w:firstLine="567"/>
        <w:rPr>
          <w:sz w:val="28"/>
          <w:szCs w:val="28"/>
        </w:rPr>
      </w:pPr>
      <w:r w:rsidRPr="00BD1086">
        <w:rPr>
          <w:sz w:val="28"/>
          <w:szCs w:val="28"/>
        </w:rPr>
        <w:t>Международный конкурс - по математике «Кенгуру»</w:t>
      </w:r>
    </w:p>
    <w:p w:rsidR="00984DC4" w:rsidRPr="00BD1086" w:rsidRDefault="00984DC4" w:rsidP="00716BFE">
      <w:pPr>
        <w:numPr>
          <w:ilvl w:val="0"/>
          <w:numId w:val="13"/>
        </w:numPr>
        <w:suppressAutoHyphens/>
        <w:ind w:left="0" w:firstLine="567"/>
        <w:rPr>
          <w:sz w:val="28"/>
          <w:szCs w:val="28"/>
        </w:rPr>
      </w:pPr>
      <w:r w:rsidRPr="00BD1086">
        <w:rPr>
          <w:sz w:val="28"/>
          <w:szCs w:val="28"/>
        </w:rPr>
        <w:t>Всероссийские  онлайн-олимпиады по математике, русскому языку, окружающему миру на образовательном сайте Учи.ру</w:t>
      </w:r>
    </w:p>
    <w:p w:rsidR="00984DC4" w:rsidRPr="00BD1086" w:rsidRDefault="00984DC4" w:rsidP="00984DC4">
      <w:pPr>
        <w:ind w:firstLine="567"/>
        <w:rPr>
          <w:sz w:val="28"/>
          <w:szCs w:val="28"/>
        </w:rPr>
      </w:pPr>
      <w:r w:rsidRPr="00BD1086">
        <w:rPr>
          <w:sz w:val="28"/>
          <w:szCs w:val="28"/>
        </w:rPr>
        <w:t>Система работы в начальных классах построена так, что все мероприятия готовятся совместно: учитель-родители-дети, что помогает сплачивать детские коллективы.</w:t>
      </w:r>
    </w:p>
    <w:p w:rsidR="00984DC4" w:rsidRPr="00BD1086" w:rsidRDefault="00984DC4" w:rsidP="00984DC4">
      <w:pPr>
        <w:ind w:firstLine="567"/>
        <w:rPr>
          <w:sz w:val="28"/>
          <w:szCs w:val="28"/>
        </w:rPr>
      </w:pPr>
      <w:r w:rsidRPr="00BD1086">
        <w:rPr>
          <w:sz w:val="28"/>
          <w:szCs w:val="28"/>
        </w:rPr>
        <w:t xml:space="preserve">В учебный план начальных классов включены уроки с использованием ИКТ. Продолжается разработка и реализация комплекса мер по информатизации образовательного процесса в начальном звене. В системе кружковой работы  прочное место занимают занятия с применением информатизационных технологий.  </w:t>
      </w:r>
    </w:p>
    <w:p w:rsidR="00984DC4" w:rsidRPr="00BD1086" w:rsidRDefault="00984DC4" w:rsidP="009A1D8F">
      <w:pPr>
        <w:ind w:firstLine="567"/>
        <w:rPr>
          <w:sz w:val="28"/>
          <w:szCs w:val="28"/>
        </w:rPr>
      </w:pPr>
      <w:r w:rsidRPr="00BD1086">
        <w:rPr>
          <w:sz w:val="28"/>
          <w:szCs w:val="28"/>
        </w:rPr>
        <w:t xml:space="preserve">На протяжении всего учебного года за работой МО учителей начальной школы осуществлялся внутришкольный контроль администрацией школы. </w:t>
      </w:r>
    </w:p>
    <w:p w:rsidR="00984DC4" w:rsidRPr="00BD1086" w:rsidRDefault="00984DC4" w:rsidP="00984DC4">
      <w:pPr>
        <w:ind w:firstLine="567"/>
        <w:jc w:val="center"/>
        <w:rPr>
          <w:sz w:val="28"/>
          <w:szCs w:val="28"/>
        </w:rPr>
      </w:pPr>
      <w:r w:rsidRPr="00BD1086">
        <w:rPr>
          <w:rFonts w:eastAsia="Calibri"/>
          <w:b/>
          <w:sz w:val="28"/>
          <w:szCs w:val="28"/>
        </w:rPr>
        <w:t>По итогам методической работы за 201</w:t>
      </w:r>
      <w:r w:rsidR="009A1D8F">
        <w:rPr>
          <w:rFonts w:eastAsia="Calibri"/>
          <w:b/>
          <w:sz w:val="28"/>
          <w:szCs w:val="28"/>
        </w:rPr>
        <w:t>9</w:t>
      </w:r>
      <w:r w:rsidRPr="00BD1086">
        <w:rPr>
          <w:rFonts w:eastAsia="Calibri"/>
          <w:b/>
          <w:sz w:val="28"/>
          <w:szCs w:val="28"/>
        </w:rPr>
        <w:t xml:space="preserve"> учебный год можно сделать следующие выводы:</w:t>
      </w:r>
    </w:p>
    <w:p w:rsidR="00984DC4" w:rsidRPr="00BD1086" w:rsidRDefault="00984DC4" w:rsidP="00716BFE">
      <w:pPr>
        <w:numPr>
          <w:ilvl w:val="0"/>
          <w:numId w:val="14"/>
        </w:numPr>
        <w:suppressAutoHyphens/>
        <w:ind w:left="0" w:firstLine="567"/>
        <w:contextualSpacing/>
        <w:rPr>
          <w:sz w:val="28"/>
          <w:szCs w:val="28"/>
          <w:lang w:eastAsia="ar-SA"/>
        </w:rPr>
      </w:pPr>
      <w:r w:rsidRPr="00BD1086">
        <w:rPr>
          <w:sz w:val="28"/>
          <w:szCs w:val="28"/>
          <w:lang w:eastAsia="ar-SA"/>
        </w:rPr>
        <w:t xml:space="preserve">Анализ работы начальной школы показывает, что, в целом, поставленные задачи решены, чему способствовала четкая, слаженная работа </w:t>
      </w:r>
      <w:r w:rsidRPr="00BD1086">
        <w:rPr>
          <w:sz w:val="28"/>
          <w:szCs w:val="28"/>
          <w:lang w:eastAsia="ar-SA"/>
        </w:rPr>
        <w:lastRenderedPageBreak/>
        <w:t>всего методического объединения учителей начальных классов, педагогического коллектива школы.</w:t>
      </w:r>
    </w:p>
    <w:p w:rsidR="00984DC4" w:rsidRPr="009A1D8F" w:rsidRDefault="00984DC4" w:rsidP="009A1D8F">
      <w:pPr>
        <w:numPr>
          <w:ilvl w:val="0"/>
          <w:numId w:val="14"/>
        </w:numPr>
        <w:suppressAutoHyphens/>
        <w:ind w:left="0" w:firstLine="567"/>
        <w:contextualSpacing/>
        <w:rPr>
          <w:sz w:val="28"/>
          <w:szCs w:val="28"/>
          <w:lang w:eastAsia="ar-SA"/>
        </w:rPr>
      </w:pPr>
      <w:r w:rsidRPr="00BD1086">
        <w:rPr>
          <w:sz w:val="28"/>
          <w:szCs w:val="28"/>
          <w:lang w:eastAsia="ar-SA"/>
        </w:rPr>
        <w:t xml:space="preserve">Признать работу МО учителей начальных классов удовлетворительной. </w:t>
      </w:r>
    </w:p>
    <w:p w:rsidR="00984DC4" w:rsidRPr="00BD1086" w:rsidRDefault="00984DC4" w:rsidP="00984DC4">
      <w:pPr>
        <w:ind w:firstLine="567"/>
        <w:rPr>
          <w:sz w:val="28"/>
          <w:szCs w:val="28"/>
        </w:rPr>
      </w:pPr>
      <w:r w:rsidRPr="00BD1086">
        <w:rPr>
          <w:rFonts w:eastAsia="Calibri"/>
          <w:b/>
          <w:sz w:val="28"/>
          <w:szCs w:val="28"/>
        </w:rPr>
        <w:t>Задачи на 20</w:t>
      </w:r>
      <w:r w:rsidR="009A1D8F">
        <w:rPr>
          <w:rFonts w:eastAsia="Calibri"/>
          <w:b/>
          <w:sz w:val="28"/>
          <w:szCs w:val="28"/>
        </w:rPr>
        <w:t>20</w:t>
      </w:r>
      <w:r w:rsidRPr="00BD1086">
        <w:rPr>
          <w:rFonts w:eastAsia="Calibri"/>
          <w:b/>
          <w:sz w:val="28"/>
          <w:szCs w:val="28"/>
        </w:rPr>
        <w:t xml:space="preserve"> год: </w:t>
      </w:r>
    </w:p>
    <w:p w:rsidR="00984DC4" w:rsidRPr="00BD1086" w:rsidRDefault="00984DC4" w:rsidP="00716BFE">
      <w:pPr>
        <w:numPr>
          <w:ilvl w:val="0"/>
          <w:numId w:val="15"/>
        </w:numPr>
        <w:suppressAutoHyphens/>
        <w:ind w:left="0" w:firstLine="567"/>
        <w:contextualSpacing/>
        <w:rPr>
          <w:sz w:val="28"/>
          <w:szCs w:val="28"/>
        </w:rPr>
      </w:pPr>
      <w:r w:rsidRPr="00BD1086">
        <w:rPr>
          <w:sz w:val="28"/>
          <w:szCs w:val="28"/>
        </w:rPr>
        <w:t>Продолжить целенаправленную систематическую деятельность по освоению и внедрению современных образовательных технологий;</w:t>
      </w:r>
    </w:p>
    <w:p w:rsidR="00984DC4" w:rsidRPr="00BD1086" w:rsidRDefault="00984DC4" w:rsidP="00716BFE">
      <w:pPr>
        <w:numPr>
          <w:ilvl w:val="0"/>
          <w:numId w:val="15"/>
        </w:numPr>
        <w:suppressAutoHyphens/>
        <w:ind w:left="0" w:firstLine="567"/>
        <w:contextualSpacing/>
        <w:rPr>
          <w:sz w:val="28"/>
          <w:szCs w:val="28"/>
        </w:rPr>
      </w:pPr>
      <w:r w:rsidRPr="00BD1086">
        <w:rPr>
          <w:sz w:val="28"/>
          <w:szCs w:val="28"/>
        </w:rPr>
        <w:t>Вести систематическую работу по освоению и применению методов, принципов здоровьесберегающих технологий, повышать эффективность и усиливать активно – деятельностные организации учебного процесса;</w:t>
      </w:r>
    </w:p>
    <w:p w:rsidR="00984DC4" w:rsidRPr="00BD1086" w:rsidRDefault="00984DC4" w:rsidP="00716BFE">
      <w:pPr>
        <w:numPr>
          <w:ilvl w:val="0"/>
          <w:numId w:val="15"/>
        </w:numPr>
        <w:suppressAutoHyphens/>
        <w:ind w:left="0" w:firstLine="567"/>
        <w:contextualSpacing/>
        <w:rPr>
          <w:sz w:val="28"/>
          <w:szCs w:val="28"/>
        </w:rPr>
      </w:pPr>
      <w:r w:rsidRPr="00BD1086">
        <w:rPr>
          <w:sz w:val="28"/>
          <w:szCs w:val="28"/>
        </w:rPr>
        <w:t>Продолжить работу по выявлению «одаренных» учащихся, способствовать развитию их творческого потенциала.</w:t>
      </w:r>
    </w:p>
    <w:p w:rsidR="00984DC4" w:rsidRPr="00BD1086" w:rsidRDefault="00984DC4" w:rsidP="00716BFE">
      <w:pPr>
        <w:numPr>
          <w:ilvl w:val="0"/>
          <w:numId w:val="15"/>
        </w:numPr>
        <w:suppressAutoHyphens/>
        <w:ind w:left="0" w:firstLine="567"/>
        <w:contextualSpacing/>
        <w:rPr>
          <w:sz w:val="28"/>
          <w:szCs w:val="28"/>
        </w:rPr>
      </w:pPr>
      <w:r w:rsidRPr="00BD1086">
        <w:rPr>
          <w:sz w:val="28"/>
          <w:szCs w:val="28"/>
        </w:rPr>
        <w:t>Оказывать педагогическую поддержку учащимся с разным уровнем      обучаемости;</w:t>
      </w:r>
    </w:p>
    <w:p w:rsidR="00984DC4" w:rsidRPr="00BD1086" w:rsidRDefault="00984DC4" w:rsidP="00716BFE">
      <w:pPr>
        <w:numPr>
          <w:ilvl w:val="0"/>
          <w:numId w:val="15"/>
        </w:numPr>
        <w:suppressAutoHyphens/>
        <w:ind w:left="0" w:firstLine="567"/>
        <w:contextualSpacing/>
        <w:rPr>
          <w:sz w:val="28"/>
          <w:szCs w:val="28"/>
        </w:rPr>
      </w:pPr>
      <w:r w:rsidRPr="00BD1086">
        <w:rPr>
          <w:sz w:val="28"/>
          <w:szCs w:val="28"/>
        </w:rPr>
        <w:t>Повышать уровень психолого-педагогической подготовки учителей путем самообразования, участие в семинарах, профессиональных конкурсах;</w:t>
      </w:r>
    </w:p>
    <w:p w:rsidR="00984DC4" w:rsidRPr="00BD1086" w:rsidRDefault="00984DC4" w:rsidP="00716BFE">
      <w:pPr>
        <w:numPr>
          <w:ilvl w:val="0"/>
          <w:numId w:val="15"/>
        </w:numPr>
        <w:suppressAutoHyphens/>
        <w:ind w:left="0" w:firstLine="567"/>
        <w:contextualSpacing/>
        <w:rPr>
          <w:sz w:val="28"/>
          <w:szCs w:val="28"/>
        </w:rPr>
      </w:pPr>
      <w:r w:rsidRPr="00BD1086">
        <w:rPr>
          <w:rFonts w:eastAsia="Symbol"/>
          <w:sz w:val="28"/>
          <w:szCs w:val="28"/>
          <w:lang w:eastAsia="ar-SA"/>
        </w:rPr>
        <w:t>С</w:t>
      </w:r>
      <w:r w:rsidRPr="00BD1086">
        <w:rPr>
          <w:sz w:val="28"/>
          <w:szCs w:val="28"/>
          <w:lang w:eastAsia="ar-SA"/>
        </w:rPr>
        <w:t xml:space="preserve">овершенствовать работу по обобщению передового педагогического опыта, обмену опытом между коллегами; </w:t>
      </w:r>
    </w:p>
    <w:p w:rsidR="00984DC4" w:rsidRPr="009A1D8F" w:rsidRDefault="00984DC4" w:rsidP="009A1D8F">
      <w:pPr>
        <w:numPr>
          <w:ilvl w:val="0"/>
          <w:numId w:val="15"/>
        </w:numPr>
        <w:suppressAutoHyphens/>
        <w:ind w:left="0" w:firstLine="567"/>
        <w:contextualSpacing/>
        <w:rPr>
          <w:sz w:val="28"/>
          <w:szCs w:val="28"/>
        </w:rPr>
      </w:pPr>
      <w:r w:rsidRPr="00BD1086">
        <w:rPr>
          <w:sz w:val="28"/>
          <w:szCs w:val="28"/>
          <w:lang w:eastAsia="ar-SA"/>
        </w:rPr>
        <w:t xml:space="preserve">Обратить внимание </w:t>
      </w:r>
      <w:r w:rsidRPr="00BD1086">
        <w:rPr>
          <w:rFonts w:eastAsia="Symbol"/>
          <w:sz w:val="28"/>
          <w:szCs w:val="28"/>
          <w:lang w:eastAsia="ar-SA"/>
        </w:rPr>
        <w:t xml:space="preserve">на </w:t>
      </w:r>
      <w:r w:rsidRPr="00BD1086">
        <w:rPr>
          <w:sz w:val="28"/>
          <w:szCs w:val="28"/>
          <w:lang w:eastAsia="ar-SA"/>
        </w:rPr>
        <w:t>повышение профессионального мастерства молодых специалистов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9A506B" w:rsidRPr="00BD1086" w:rsidRDefault="009A506B" w:rsidP="009A1D8F">
      <w:pPr>
        <w:ind w:firstLine="567"/>
        <w:jc w:val="center"/>
        <w:rPr>
          <w:b/>
          <w:i/>
          <w:sz w:val="28"/>
          <w:szCs w:val="28"/>
        </w:rPr>
      </w:pPr>
      <w:r w:rsidRPr="00BD1086">
        <w:rPr>
          <w:b/>
          <w:i/>
          <w:sz w:val="28"/>
          <w:szCs w:val="28"/>
        </w:rPr>
        <w:t>Анализ работы МО основного звена за 201</w:t>
      </w:r>
      <w:r w:rsidR="009A1D8F">
        <w:rPr>
          <w:b/>
          <w:i/>
          <w:sz w:val="28"/>
          <w:szCs w:val="28"/>
        </w:rPr>
        <w:t>9</w:t>
      </w:r>
      <w:r w:rsidRPr="00BD1086">
        <w:rPr>
          <w:b/>
          <w:i/>
          <w:sz w:val="28"/>
          <w:szCs w:val="28"/>
        </w:rPr>
        <w:t xml:space="preserve"> год</w:t>
      </w:r>
    </w:p>
    <w:p w:rsidR="009A506B" w:rsidRPr="00BD1086" w:rsidRDefault="009A506B" w:rsidP="009A506B">
      <w:pPr>
        <w:ind w:firstLine="567"/>
        <w:jc w:val="both"/>
        <w:rPr>
          <w:sz w:val="28"/>
          <w:szCs w:val="28"/>
        </w:rPr>
      </w:pPr>
      <w:r w:rsidRPr="00BD1086">
        <w:rPr>
          <w:sz w:val="28"/>
          <w:szCs w:val="28"/>
        </w:rPr>
        <w:t>В современных условиях роль МО значительно возрастает в связи с необходимостью рационально и оперативно использовать инновационные методики, программы и формы обучения, постоянно накапливающийся опыт по решению образовательных и воспитательных задач. Умение учителя ориентироваться в огромном информационном потоке и выстраивать свою работу в соответствии с современными требованиями к обучению и воспитанию учащихся возможно только при постоянном самосовершенствовании. В связи с этим миссия школы в 201</w:t>
      </w:r>
      <w:r w:rsidR="009A1D8F">
        <w:rPr>
          <w:sz w:val="28"/>
          <w:szCs w:val="28"/>
        </w:rPr>
        <w:t>9</w:t>
      </w:r>
      <w:r w:rsidRPr="00BD1086">
        <w:rPr>
          <w:sz w:val="28"/>
          <w:szCs w:val="28"/>
        </w:rPr>
        <w:t xml:space="preserve"> году заключалась в формирование социально активной, уважающей закон и правопорядок, осознающей ответственность перед семьёй, обществом, государством, человечеством личности, мотивированной на творчество и инновационную деятельность, креативной и критически мыслящей, активно и целенаправленно познающей мир, осознающей ценность образования и науки, труда и творчества для человека и общества. Основываясь на Федеральный закон от 29 декабря 2012 г. N 273-ФЗ </w:t>
      </w:r>
      <w:r w:rsidR="009A1D8F">
        <w:rPr>
          <w:sz w:val="28"/>
          <w:szCs w:val="28"/>
        </w:rPr>
        <w:t>«</w:t>
      </w:r>
      <w:r w:rsidRPr="00BD1086">
        <w:rPr>
          <w:sz w:val="28"/>
          <w:szCs w:val="28"/>
        </w:rPr>
        <w:t>Об образовании в Российской Федерации» и учитывая необходимость планомерного внедрения ФГОС ООО определилась следующая школьная проблема: создание организационно-управленческих и научно</w:t>
      </w:r>
      <w:r w:rsidR="009A1D8F">
        <w:rPr>
          <w:sz w:val="28"/>
          <w:szCs w:val="28"/>
        </w:rPr>
        <w:t>-</w:t>
      </w:r>
      <w:r w:rsidRPr="00BD1086">
        <w:rPr>
          <w:sz w:val="28"/>
          <w:szCs w:val="28"/>
        </w:rPr>
        <w:t xml:space="preserve">методических условий для работы по ФГОС. Целью работы МО среднего звена является повышение уровня профессионального мастерства педагогических работников.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приемы и формы </w:t>
      </w:r>
      <w:r w:rsidRPr="00BD1086">
        <w:rPr>
          <w:sz w:val="28"/>
          <w:szCs w:val="28"/>
        </w:rPr>
        <w:lastRenderedPageBreak/>
        <w:t xml:space="preserve">обучения и воспитания при переходе основного общего образования на ФГОСы второго поколения. Структура МО соответствует решению задач, стоящих перед педагогами. </w:t>
      </w:r>
    </w:p>
    <w:p w:rsidR="009A506B" w:rsidRPr="00BD1086" w:rsidRDefault="009A506B" w:rsidP="009A506B">
      <w:pPr>
        <w:ind w:firstLine="567"/>
        <w:jc w:val="both"/>
        <w:rPr>
          <w:sz w:val="28"/>
          <w:szCs w:val="28"/>
        </w:rPr>
      </w:pPr>
      <w:r w:rsidRPr="00BD1086">
        <w:rPr>
          <w:sz w:val="28"/>
          <w:szCs w:val="28"/>
        </w:rPr>
        <w:t>В 201</w:t>
      </w:r>
      <w:r w:rsidR="009A1D8F">
        <w:rPr>
          <w:sz w:val="28"/>
          <w:szCs w:val="28"/>
        </w:rPr>
        <w:t>9</w:t>
      </w:r>
      <w:r w:rsidRPr="00BD1086">
        <w:rPr>
          <w:sz w:val="28"/>
          <w:szCs w:val="28"/>
        </w:rPr>
        <w:t xml:space="preserve"> году педагогический коллектив работал в соответствии с общей методической </w:t>
      </w:r>
      <w:r w:rsidRPr="00BD1086">
        <w:rPr>
          <w:b/>
          <w:sz w:val="28"/>
          <w:szCs w:val="28"/>
        </w:rPr>
        <w:t>темой</w:t>
      </w:r>
      <w:r w:rsidRPr="00BD1086">
        <w:rPr>
          <w:sz w:val="28"/>
          <w:szCs w:val="28"/>
        </w:rPr>
        <w:t xml:space="preserve"> школы: «Непрерывное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p>
    <w:p w:rsidR="009A506B" w:rsidRPr="00BD1086" w:rsidRDefault="009A506B" w:rsidP="009A506B">
      <w:pPr>
        <w:ind w:firstLine="567"/>
        <w:jc w:val="both"/>
        <w:rPr>
          <w:sz w:val="28"/>
          <w:szCs w:val="28"/>
        </w:rPr>
      </w:pPr>
      <w:r w:rsidRPr="00BD1086">
        <w:rPr>
          <w:sz w:val="28"/>
          <w:szCs w:val="28"/>
        </w:rPr>
        <w:t xml:space="preserve">МО среднего звена решало следующие </w:t>
      </w:r>
      <w:r w:rsidRPr="00BD1086">
        <w:rPr>
          <w:b/>
          <w:sz w:val="28"/>
          <w:szCs w:val="28"/>
        </w:rPr>
        <w:t>задачи</w:t>
      </w:r>
      <w:r w:rsidRPr="00BD1086">
        <w:rPr>
          <w:sz w:val="28"/>
          <w:szCs w:val="28"/>
        </w:rPr>
        <w:t>:</w:t>
      </w:r>
    </w:p>
    <w:p w:rsidR="009A506B" w:rsidRPr="00BD1086" w:rsidRDefault="009A506B" w:rsidP="00716BFE">
      <w:pPr>
        <w:pStyle w:val="af"/>
        <w:numPr>
          <w:ilvl w:val="0"/>
          <w:numId w:val="9"/>
        </w:numPr>
        <w:spacing w:after="0" w:line="240" w:lineRule="auto"/>
        <w:ind w:left="0" w:firstLine="567"/>
        <w:jc w:val="both"/>
        <w:rPr>
          <w:szCs w:val="28"/>
        </w:rPr>
      </w:pPr>
      <w:r w:rsidRPr="00BD1086">
        <w:rPr>
          <w:szCs w:val="28"/>
        </w:rPr>
        <w:t>совершенствование методического уровня педагогов в овладении инновационными педагогическими технологиями, моделирование мотивации достижения успеха;</w:t>
      </w:r>
    </w:p>
    <w:p w:rsidR="009A506B" w:rsidRPr="00BD1086" w:rsidRDefault="009A506B" w:rsidP="00716BFE">
      <w:pPr>
        <w:pStyle w:val="af"/>
        <w:numPr>
          <w:ilvl w:val="0"/>
          <w:numId w:val="9"/>
        </w:numPr>
        <w:spacing w:after="0" w:line="240" w:lineRule="auto"/>
        <w:ind w:left="0" w:firstLine="567"/>
        <w:jc w:val="both"/>
        <w:rPr>
          <w:szCs w:val="28"/>
        </w:rPr>
      </w:pPr>
      <w:r w:rsidRPr="00BD1086">
        <w:rPr>
          <w:szCs w:val="28"/>
        </w:rPr>
        <w:t>приведение в систему работы с детьми, имеющими повышенные интеллектуальные способности;</w:t>
      </w:r>
    </w:p>
    <w:p w:rsidR="009A506B" w:rsidRPr="00BD1086" w:rsidRDefault="009A506B" w:rsidP="00716BFE">
      <w:pPr>
        <w:pStyle w:val="af"/>
        <w:numPr>
          <w:ilvl w:val="0"/>
          <w:numId w:val="9"/>
        </w:numPr>
        <w:spacing w:after="0" w:line="240" w:lineRule="auto"/>
        <w:ind w:left="0" w:firstLine="567"/>
        <w:jc w:val="both"/>
        <w:rPr>
          <w:szCs w:val="28"/>
        </w:rPr>
      </w:pPr>
      <w:r w:rsidRPr="00BD1086">
        <w:rPr>
          <w:szCs w:val="28"/>
        </w:rPr>
        <w:t>продолжить работу по обобщению и распространению передового педагогического опыта;</w:t>
      </w:r>
    </w:p>
    <w:p w:rsidR="009A506B" w:rsidRPr="00BD1086" w:rsidRDefault="009A506B" w:rsidP="00716BFE">
      <w:pPr>
        <w:pStyle w:val="af"/>
        <w:numPr>
          <w:ilvl w:val="0"/>
          <w:numId w:val="9"/>
        </w:numPr>
        <w:spacing w:after="0" w:line="240" w:lineRule="auto"/>
        <w:ind w:left="0" w:firstLine="567"/>
        <w:jc w:val="both"/>
        <w:rPr>
          <w:szCs w:val="28"/>
        </w:rPr>
      </w:pPr>
      <w:r w:rsidRPr="00BD1086">
        <w:rPr>
          <w:szCs w:val="28"/>
        </w:rPr>
        <w:t>совершенствование системы мониторинга развития педагогического коллектива;</w:t>
      </w:r>
    </w:p>
    <w:p w:rsidR="009A506B" w:rsidRPr="00BD1086" w:rsidRDefault="009A506B" w:rsidP="00716BFE">
      <w:pPr>
        <w:pStyle w:val="af"/>
        <w:numPr>
          <w:ilvl w:val="0"/>
          <w:numId w:val="9"/>
        </w:numPr>
        <w:spacing w:after="0" w:line="240" w:lineRule="auto"/>
        <w:ind w:left="0" w:firstLine="567"/>
        <w:jc w:val="both"/>
        <w:rPr>
          <w:szCs w:val="28"/>
        </w:rPr>
      </w:pPr>
      <w:r w:rsidRPr="00BD1086">
        <w:rPr>
          <w:szCs w:val="28"/>
        </w:rPr>
        <w:t>пополнение методических копилок необходимыми информационными материалами.</w:t>
      </w:r>
    </w:p>
    <w:p w:rsidR="009A506B" w:rsidRPr="00BD1086" w:rsidRDefault="009A506B" w:rsidP="009A506B">
      <w:pPr>
        <w:ind w:firstLine="567"/>
        <w:jc w:val="both"/>
        <w:rPr>
          <w:sz w:val="28"/>
          <w:szCs w:val="28"/>
        </w:rPr>
      </w:pPr>
      <w:r w:rsidRPr="00BD1086">
        <w:rPr>
          <w:sz w:val="28"/>
          <w:szCs w:val="28"/>
        </w:rPr>
        <w:t>При планировании методической работы подбирались те формы, которые позволяют решать проблемы и задачи, стоящие перед МО. Основные формы методической работы:</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Заседания методического объединения;</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Работа учителей над темами самообразования;</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Обобщение опыта педагогов школы;</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Открытые уроки, их анализ, взаимопосещение уроков;</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Курсовая подготовка учителей;</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Аттестация;</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Разработка методических рекомендаций в помощь учителю (по аттестации, по организации учебно-исследовательской деятельности учащихся);</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Индивидуальные беседы с педагогами;</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Предметные недели;</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Индивидуальная работа с одаренными детьми и детьми, имеющими высокую мотивацию к учебно-познавательной деятельности;</w:t>
      </w:r>
    </w:p>
    <w:p w:rsidR="009A506B" w:rsidRPr="00BD1086" w:rsidRDefault="009A506B" w:rsidP="00716BFE">
      <w:pPr>
        <w:pStyle w:val="af"/>
        <w:numPr>
          <w:ilvl w:val="0"/>
          <w:numId w:val="40"/>
        </w:numPr>
        <w:spacing w:after="0" w:line="240" w:lineRule="auto"/>
        <w:ind w:left="0" w:firstLine="567"/>
        <w:jc w:val="both"/>
        <w:rPr>
          <w:szCs w:val="28"/>
        </w:rPr>
      </w:pPr>
      <w:r w:rsidRPr="00BD1086">
        <w:rPr>
          <w:szCs w:val="28"/>
        </w:rPr>
        <w:t>Индивидуальная работа со слабоуспевающими учащимися.</w:t>
      </w:r>
    </w:p>
    <w:p w:rsidR="009A506B" w:rsidRPr="00BD1086" w:rsidRDefault="009A506B" w:rsidP="009A506B">
      <w:pPr>
        <w:pStyle w:val="af"/>
        <w:spacing w:after="0" w:line="240" w:lineRule="auto"/>
        <w:ind w:left="0" w:firstLine="567"/>
        <w:jc w:val="both"/>
        <w:rPr>
          <w:szCs w:val="28"/>
        </w:rPr>
      </w:pPr>
      <w:r w:rsidRPr="00BD1086">
        <w:rPr>
          <w:szCs w:val="28"/>
        </w:rPr>
        <w:t>Основным документом общеобразовательного учреждения, определяющим содержание и организацию обучения, является учебный план.</w:t>
      </w:r>
    </w:p>
    <w:p w:rsidR="009A506B" w:rsidRPr="00BD1086" w:rsidRDefault="009A506B" w:rsidP="009A506B">
      <w:pPr>
        <w:pStyle w:val="af"/>
        <w:spacing w:after="0" w:line="240" w:lineRule="auto"/>
        <w:ind w:left="0" w:firstLine="567"/>
        <w:jc w:val="both"/>
        <w:rPr>
          <w:szCs w:val="28"/>
        </w:rPr>
      </w:pPr>
      <w:r w:rsidRPr="00BD1086">
        <w:rPr>
          <w:szCs w:val="28"/>
        </w:rPr>
        <w:t>Учебный план МАОУ ООШ п. Грачевка 201</w:t>
      </w:r>
      <w:r w:rsidR="009A1D8F">
        <w:rPr>
          <w:szCs w:val="28"/>
        </w:rPr>
        <w:t>9-2020</w:t>
      </w:r>
      <w:r w:rsidRPr="00BD1086">
        <w:rPr>
          <w:szCs w:val="28"/>
        </w:rPr>
        <w:t xml:space="preserve"> учебном году был составлен на основе базисного учебного плана общеобразовательных учреждений РФ, реализующих программы общего образования (предпрофильная подготовка обучающихся).</w:t>
      </w:r>
    </w:p>
    <w:p w:rsidR="009A506B" w:rsidRPr="00BD1086" w:rsidRDefault="009A506B" w:rsidP="009A506B">
      <w:pPr>
        <w:pStyle w:val="af"/>
        <w:spacing w:after="0" w:line="240" w:lineRule="auto"/>
        <w:ind w:left="0" w:firstLine="567"/>
        <w:jc w:val="both"/>
        <w:rPr>
          <w:szCs w:val="28"/>
        </w:rPr>
      </w:pPr>
      <w:r w:rsidRPr="00BD1086">
        <w:rPr>
          <w:szCs w:val="28"/>
        </w:rPr>
        <w:t xml:space="preserve">Элективные курсы - обязательные учебные предметы по выбору учащихся из компонента образовательного учреждения. В МАОУ ООШ п.Грачевка элективные курсы по алгебре и русскому языку выполняют </w:t>
      </w:r>
      <w:r w:rsidR="00E556D1">
        <w:rPr>
          <w:szCs w:val="28"/>
        </w:rPr>
        <w:lastRenderedPageBreak/>
        <w:t>функцию «надстройки»</w:t>
      </w:r>
      <w:r w:rsidRPr="00BD1086">
        <w:rPr>
          <w:szCs w:val="28"/>
        </w:rPr>
        <w:t xml:space="preserve"> профильного предмета. В результате дополненный профильный учебный предмет становится углубленным.</w:t>
      </w:r>
    </w:p>
    <w:p w:rsidR="009A506B" w:rsidRPr="00BD1086" w:rsidRDefault="009A506B" w:rsidP="009A506B">
      <w:pPr>
        <w:pStyle w:val="af"/>
        <w:spacing w:after="0" w:line="240" w:lineRule="auto"/>
        <w:ind w:left="0" w:firstLine="567"/>
        <w:jc w:val="both"/>
        <w:rPr>
          <w:szCs w:val="28"/>
        </w:rPr>
      </w:pPr>
      <w:r w:rsidRPr="00BD1086">
        <w:rPr>
          <w:szCs w:val="28"/>
        </w:rPr>
        <w:t>Имеющееся программно-методическое обеспечение позволяет реализовать учебный план школы. На основании анализа учебных программ и УМК можно сделать следующие выводы:</w:t>
      </w:r>
    </w:p>
    <w:p w:rsidR="009A506B" w:rsidRPr="00BD1086" w:rsidRDefault="009A506B" w:rsidP="00716BFE">
      <w:pPr>
        <w:numPr>
          <w:ilvl w:val="0"/>
          <w:numId w:val="19"/>
        </w:numPr>
        <w:ind w:left="0" w:firstLine="567"/>
        <w:jc w:val="both"/>
        <w:rPr>
          <w:sz w:val="28"/>
          <w:szCs w:val="28"/>
        </w:rPr>
      </w:pPr>
      <w:r w:rsidRPr="00BD1086">
        <w:rPr>
          <w:sz w:val="28"/>
          <w:szCs w:val="28"/>
        </w:rPr>
        <w:t>по предметам, изучаемым на базовом уровне, преподаватели используют государственные образовательные программы для ОУ, рекомендованные Министерство образования РФ;</w:t>
      </w:r>
    </w:p>
    <w:p w:rsidR="009A506B" w:rsidRPr="00BD1086" w:rsidRDefault="009A506B" w:rsidP="00716BFE">
      <w:pPr>
        <w:numPr>
          <w:ilvl w:val="0"/>
          <w:numId w:val="19"/>
        </w:numPr>
        <w:ind w:left="0" w:firstLine="567"/>
        <w:jc w:val="both"/>
        <w:rPr>
          <w:sz w:val="28"/>
          <w:szCs w:val="28"/>
        </w:rPr>
      </w:pPr>
      <w:r w:rsidRPr="00BD1086">
        <w:rPr>
          <w:sz w:val="28"/>
          <w:szCs w:val="28"/>
        </w:rPr>
        <w:t>преподавателям, работающим в 9-х классах, при составлении тематического планирования необходимо больше времени выделять на повторение ранее пройденного материала.</w:t>
      </w:r>
    </w:p>
    <w:p w:rsidR="009A506B" w:rsidRPr="00BD1086" w:rsidRDefault="009A506B" w:rsidP="009A506B">
      <w:pPr>
        <w:pStyle w:val="af"/>
        <w:spacing w:after="0" w:line="240" w:lineRule="auto"/>
        <w:ind w:left="0" w:firstLine="567"/>
        <w:jc w:val="both"/>
        <w:rPr>
          <w:szCs w:val="28"/>
        </w:rPr>
      </w:pPr>
      <w:r w:rsidRPr="00BD1086">
        <w:rPr>
          <w:szCs w:val="28"/>
        </w:rPr>
        <w:t>Все учебные программы сопровождаются календарно-тематическим планированием, но не в полной мере обеспечены учебно-методическими материалами. Учителя проводят большую самостоятельную методическую работу по разработке дидактических пособий к урокам. Остро стоит вопрос о материально-техническом обеспечении кабинетов химии, биологии, физики, географии для качественного формирования практических умений и навыков по предметам.</w:t>
      </w:r>
    </w:p>
    <w:p w:rsidR="009A506B" w:rsidRPr="00BD1086" w:rsidRDefault="00E556D1" w:rsidP="009A506B">
      <w:pPr>
        <w:pStyle w:val="af"/>
        <w:spacing w:after="0" w:line="240" w:lineRule="auto"/>
        <w:ind w:left="0" w:firstLine="567"/>
        <w:jc w:val="both"/>
        <w:rPr>
          <w:szCs w:val="28"/>
        </w:rPr>
      </w:pPr>
      <w:r>
        <w:rPr>
          <w:szCs w:val="28"/>
        </w:rPr>
        <w:t>В 2019</w:t>
      </w:r>
      <w:r w:rsidR="009A506B" w:rsidRPr="00BD1086">
        <w:rPr>
          <w:szCs w:val="28"/>
        </w:rPr>
        <w:t xml:space="preserve"> году учебный процесс велся строго в соответствии с учебным планом. Все программы были выполнены в полном объеме. Всем преподавателям рекомендуется при планировании учебного времени увеличить число резервных часов на случай непредвиденных обстоятельств.</w:t>
      </w:r>
    </w:p>
    <w:p w:rsidR="009A506B" w:rsidRPr="00BD1086" w:rsidRDefault="009A506B" w:rsidP="009A506B">
      <w:pPr>
        <w:pStyle w:val="af"/>
        <w:spacing w:after="0" w:line="240" w:lineRule="auto"/>
        <w:ind w:left="0" w:firstLine="567"/>
        <w:jc w:val="both"/>
        <w:rPr>
          <w:szCs w:val="28"/>
        </w:rPr>
      </w:pPr>
      <w:r w:rsidRPr="00BD1086">
        <w:rPr>
          <w:szCs w:val="28"/>
        </w:rPr>
        <w:t xml:space="preserve">Учебный процесс в этом году был обеспечен на 100% кадрами соответствующей квалификации. </w:t>
      </w:r>
    </w:p>
    <w:p w:rsidR="009A506B" w:rsidRPr="00BD1086" w:rsidRDefault="00E556D1" w:rsidP="009A506B">
      <w:pPr>
        <w:pStyle w:val="af"/>
        <w:spacing w:after="0" w:line="240" w:lineRule="auto"/>
        <w:ind w:left="0" w:firstLine="567"/>
        <w:jc w:val="both"/>
        <w:rPr>
          <w:szCs w:val="28"/>
        </w:rPr>
      </w:pPr>
      <w:r>
        <w:rPr>
          <w:szCs w:val="28"/>
        </w:rPr>
        <w:t>В 2019</w:t>
      </w:r>
      <w:r w:rsidR="009A506B" w:rsidRPr="00BD1086">
        <w:rPr>
          <w:szCs w:val="28"/>
        </w:rPr>
        <w:t xml:space="preserve"> учебном году было проведено 9 тематических заседаний методического объединения: </w:t>
      </w:r>
    </w:p>
    <w:p w:rsidR="009A506B" w:rsidRPr="00BD1086" w:rsidRDefault="009A506B" w:rsidP="00716BFE">
      <w:pPr>
        <w:pStyle w:val="af"/>
        <w:numPr>
          <w:ilvl w:val="0"/>
          <w:numId w:val="10"/>
        </w:numPr>
        <w:spacing w:after="0" w:line="240" w:lineRule="auto"/>
        <w:ind w:left="0" w:firstLine="567"/>
        <w:rPr>
          <w:rFonts w:eastAsia="Times New Roman"/>
          <w:bCs/>
          <w:szCs w:val="28"/>
          <w:lang w:eastAsia="ru-RU"/>
        </w:rPr>
      </w:pPr>
      <w:r w:rsidRPr="00BD1086">
        <w:rPr>
          <w:szCs w:val="28"/>
        </w:rPr>
        <w:t>Организация работы МО.</w:t>
      </w:r>
    </w:p>
    <w:p w:rsidR="009A506B" w:rsidRPr="00BD1086" w:rsidRDefault="009A506B" w:rsidP="00716BFE">
      <w:pPr>
        <w:pStyle w:val="af"/>
        <w:numPr>
          <w:ilvl w:val="0"/>
          <w:numId w:val="10"/>
        </w:numPr>
        <w:spacing w:after="0" w:line="240" w:lineRule="auto"/>
        <w:ind w:left="0" w:firstLine="567"/>
        <w:rPr>
          <w:rFonts w:eastAsia="Times New Roman"/>
          <w:bCs/>
          <w:szCs w:val="28"/>
          <w:lang w:eastAsia="ru-RU"/>
        </w:rPr>
      </w:pPr>
      <w:r w:rsidRPr="00BD1086">
        <w:rPr>
          <w:szCs w:val="28"/>
        </w:rPr>
        <w:t>Рабочая программа в контексте ФГОС второго поколения.</w:t>
      </w:r>
    </w:p>
    <w:p w:rsidR="009A506B" w:rsidRPr="00BD1086" w:rsidRDefault="009A506B" w:rsidP="00716BFE">
      <w:pPr>
        <w:pStyle w:val="af"/>
        <w:numPr>
          <w:ilvl w:val="0"/>
          <w:numId w:val="10"/>
        </w:numPr>
        <w:spacing w:after="0" w:line="240" w:lineRule="auto"/>
        <w:ind w:left="0" w:firstLine="567"/>
        <w:rPr>
          <w:rFonts w:eastAsia="Times New Roman"/>
          <w:bCs/>
          <w:szCs w:val="28"/>
          <w:lang w:eastAsia="ru-RU"/>
        </w:rPr>
      </w:pPr>
      <w:r w:rsidRPr="00BD1086">
        <w:rPr>
          <w:szCs w:val="28"/>
        </w:rPr>
        <w:t>Улучшение работы с одарёнными детьми – одно из основных требований ФГОС.</w:t>
      </w:r>
    </w:p>
    <w:p w:rsidR="009A506B" w:rsidRPr="00BD1086" w:rsidRDefault="009A506B" w:rsidP="00716BFE">
      <w:pPr>
        <w:pStyle w:val="af"/>
        <w:numPr>
          <w:ilvl w:val="0"/>
          <w:numId w:val="10"/>
        </w:numPr>
        <w:spacing w:after="0" w:line="240" w:lineRule="auto"/>
        <w:ind w:left="0" w:firstLine="567"/>
        <w:rPr>
          <w:rFonts w:eastAsia="Times New Roman"/>
          <w:bCs/>
          <w:szCs w:val="28"/>
          <w:lang w:eastAsia="ru-RU"/>
        </w:rPr>
      </w:pPr>
      <w:r w:rsidRPr="00BD1086">
        <w:rPr>
          <w:szCs w:val="28"/>
        </w:rPr>
        <w:t>Проектная деятельность в условиях ФГОС.</w:t>
      </w:r>
    </w:p>
    <w:p w:rsidR="009A506B" w:rsidRPr="00BD1086" w:rsidRDefault="009A506B" w:rsidP="00716BFE">
      <w:pPr>
        <w:pStyle w:val="af"/>
        <w:numPr>
          <w:ilvl w:val="0"/>
          <w:numId w:val="10"/>
        </w:numPr>
        <w:spacing w:after="0" w:line="240" w:lineRule="auto"/>
        <w:ind w:left="0" w:firstLine="567"/>
        <w:rPr>
          <w:rFonts w:eastAsia="Times New Roman"/>
          <w:bCs/>
          <w:szCs w:val="28"/>
          <w:lang w:eastAsia="ru-RU"/>
        </w:rPr>
      </w:pPr>
      <w:r w:rsidRPr="00BD1086">
        <w:rPr>
          <w:szCs w:val="28"/>
        </w:rPr>
        <w:t xml:space="preserve"> Методическая работа по сопровождению введения ФГОС.</w:t>
      </w:r>
    </w:p>
    <w:p w:rsidR="009A506B" w:rsidRPr="00BD1086" w:rsidRDefault="009A506B" w:rsidP="00716BFE">
      <w:pPr>
        <w:pStyle w:val="af"/>
        <w:numPr>
          <w:ilvl w:val="0"/>
          <w:numId w:val="10"/>
        </w:numPr>
        <w:spacing w:after="0" w:line="240" w:lineRule="auto"/>
        <w:ind w:left="0" w:firstLine="567"/>
        <w:rPr>
          <w:szCs w:val="28"/>
        </w:rPr>
      </w:pPr>
      <w:r w:rsidRPr="00BD1086">
        <w:rPr>
          <w:szCs w:val="28"/>
        </w:rPr>
        <w:t>Анализ итогов МО за первое полугодие</w:t>
      </w:r>
    </w:p>
    <w:p w:rsidR="009A506B" w:rsidRPr="00BD1086" w:rsidRDefault="009A506B" w:rsidP="00716BFE">
      <w:pPr>
        <w:pStyle w:val="aff"/>
        <w:numPr>
          <w:ilvl w:val="0"/>
          <w:numId w:val="10"/>
        </w:numPr>
        <w:spacing w:line="240" w:lineRule="auto"/>
        <w:ind w:left="0" w:firstLine="567"/>
        <w:rPr>
          <w:rFonts w:ascii="Times New Roman" w:hAnsi="Times New Roman"/>
          <w:sz w:val="28"/>
          <w:szCs w:val="28"/>
        </w:rPr>
      </w:pPr>
      <w:r w:rsidRPr="00BD1086">
        <w:rPr>
          <w:rFonts w:ascii="Times New Roman" w:hAnsi="Times New Roman"/>
          <w:sz w:val="28"/>
          <w:szCs w:val="28"/>
        </w:rPr>
        <w:t>Организация эффективной подготовки к ОГЭ на уроках.</w:t>
      </w:r>
    </w:p>
    <w:p w:rsidR="009A506B" w:rsidRPr="00BD1086" w:rsidRDefault="00E556D1" w:rsidP="00716BFE">
      <w:pPr>
        <w:pStyle w:val="aff"/>
        <w:numPr>
          <w:ilvl w:val="0"/>
          <w:numId w:val="10"/>
        </w:numPr>
        <w:spacing w:line="240" w:lineRule="auto"/>
        <w:ind w:left="0" w:firstLine="567"/>
        <w:rPr>
          <w:rFonts w:ascii="Times New Roman" w:hAnsi="Times New Roman"/>
          <w:sz w:val="28"/>
          <w:szCs w:val="28"/>
        </w:rPr>
      </w:pPr>
      <w:r>
        <w:rPr>
          <w:rFonts w:ascii="Times New Roman" w:hAnsi="Times New Roman"/>
          <w:sz w:val="28"/>
          <w:szCs w:val="28"/>
        </w:rPr>
        <w:t>Итоги 2019</w:t>
      </w:r>
      <w:r w:rsidR="009A506B" w:rsidRPr="00BD1086">
        <w:rPr>
          <w:rFonts w:ascii="Times New Roman" w:hAnsi="Times New Roman"/>
          <w:sz w:val="28"/>
          <w:szCs w:val="28"/>
        </w:rPr>
        <w:t xml:space="preserve"> года.</w:t>
      </w:r>
    </w:p>
    <w:p w:rsidR="009A506B" w:rsidRPr="00BD1086" w:rsidRDefault="009A506B" w:rsidP="009A506B">
      <w:pPr>
        <w:pStyle w:val="aff"/>
        <w:spacing w:line="240" w:lineRule="auto"/>
        <w:ind w:firstLine="567"/>
        <w:rPr>
          <w:rFonts w:ascii="Times New Roman" w:hAnsi="Times New Roman"/>
          <w:sz w:val="28"/>
          <w:szCs w:val="28"/>
        </w:rPr>
      </w:pPr>
    </w:p>
    <w:p w:rsidR="009A506B" w:rsidRPr="00BD1086" w:rsidRDefault="00E556D1" w:rsidP="009A506B">
      <w:pPr>
        <w:pStyle w:val="aff"/>
        <w:spacing w:line="240" w:lineRule="auto"/>
        <w:ind w:firstLine="567"/>
        <w:jc w:val="center"/>
        <w:rPr>
          <w:rFonts w:ascii="Times New Roman" w:hAnsi="Times New Roman"/>
          <w:sz w:val="28"/>
          <w:szCs w:val="28"/>
        </w:rPr>
      </w:pPr>
      <w:r>
        <w:rPr>
          <w:rFonts w:ascii="Times New Roman" w:hAnsi="Times New Roman"/>
          <w:sz w:val="28"/>
          <w:szCs w:val="28"/>
        </w:rPr>
        <w:t>В течение 2019</w:t>
      </w:r>
      <w:r w:rsidR="009A506B" w:rsidRPr="00BD1086">
        <w:rPr>
          <w:rFonts w:ascii="Times New Roman" w:hAnsi="Times New Roman"/>
          <w:sz w:val="28"/>
          <w:szCs w:val="28"/>
        </w:rPr>
        <w:t xml:space="preserve"> учебного года также были использованы следующие формы работы методического объединения:</w:t>
      </w:r>
    </w:p>
    <w:p w:rsidR="009A506B" w:rsidRPr="00BD1086" w:rsidRDefault="009A506B" w:rsidP="00716BFE">
      <w:pPr>
        <w:pStyle w:val="af"/>
        <w:numPr>
          <w:ilvl w:val="0"/>
          <w:numId w:val="11"/>
        </w:numPr>
        <w:spacing w:after="0" w:line="240" w:lineRule="auto"/>
        <w:ind w:left="0" w:firstLine="567"/>
        <w:jc w:val="both"/>
        <w:rPr>
          <w:szCs w:val="28"/>
        </w:rPr>
      </w:pPr>
      <w:r w:rsidRPr="00BD1086">
        <w:rPr>
          <w:szCs w:val="28"/>
        </w:rPr>
        <w:t>Подготовка и проведение предметных олимпиад;</w:t>
      </w:r>
    </w:p>
    <w:p w:rsidR="009A506B" w:rsidRPr="00BD1086" w:rsidRDefault="009A506B" w:rsidP="00716BFE">
      <w:pPr>
        <w:pStyle w:val="af"/>
        <w:numPr>
          <w:ilvl w:val="0"/>
          <w:numId w:val="11"/>
        </w:numPr>
        <w:spacing w:after="0" w:line="240" w:lineRule="auto"/>
        <w:ind w:left="0" w:firstLine="567"/>
        <w:jc w:val="both"/>
        <w:rPr>
          <w:szCs w:val="28"/>
        </w:rPr>
      </w:pPr>
      <w:r w:rsidRPr="00BD1086">
        <w:rPr>
          <w:szCs w:val="28"/>
        </w:rPr>
        <w:t>Организация и проведение предметных недель;</w:t>
      </w:r>
    </w:p>
    <w:p w:rsidR="009A506B" w:rsidRPr="00BD1086" w:rsidRDefault="009A506B" w:rsidP="00716BFE">
      <w:pPr>
        <w:pStyle w:val="af"/>
        <w:numPr>
          <w:ilvl w:val="0"/>
          <w:numId w:val="11"/>
        </w:numPr>
        <w:spacing w:after="0" w:line="240" w:lineRule="auto"/>
        <w:ind w:left="0" w:firstLine="567"/>
        <w:jc w:val="both"/>
        <w:rPr>
          <w:szCs w:val="28"/>
        </w:rPr>
      </w:pPr>
      <w:r w:rsidRPr="00BD1086">
        <w:rPr>
          <w:szCs w:val="28"/>
        </w:rPr>
        <w:t>Разноуровневые задания на уроках;</w:t>
      </w:r>
    </w:p>
    <w:p w:rsidR="009A506B" w:rsidRPr="00BD1086" w:rsidRDefault="009A506B" w:rsidP="00716BFE">
      <w:pPr>
        <w:pStyle w:val="af"/>
        <w:numPr>
          <w:ilvl w:val="0"/>
          <w:numId w:val="11"/>
        </w:numPr>
        <w:spacing w:after="0" w:line="240" w:lineRule="auto"/>
        <w:ind w:left="0" w:firstLine="567"/>
        <w:jc w:val="both"/>
        <w:rPr>
          <w:szCs w:val="28"/>
        </w:rPr>
      </w:pPr>
      <w:r w:rsidRPr="00BD1086">
        <w:rPr>
          <w:szCs w:val="28"/>
        </w:rPr>
        <w:t>Исследование причин дезадаптации пятиклассников;</w:t>
      </w:r>
    </w:p>
    <w:p w:rsidR="009A506B" w:rsidRPr="00BD1086" w:rsidRDefault="009A506B" w:rsidP="00716BFE">
      <w:pPr>
        <w:pStyle w:val="af"/>
        <w:numPr>
          <w:ilvl w:val="0"/>
          <w:numId w:val="11"/>
        </w:numPr>
        <w:spacing w:after="0" w:line="240" w:lineRule="auto"/>
        <w:ind w:left="0" w:firstLine="567"/>
        <w:jc w:val="both"/>
        <w:rPr>
          <w:szCs w:val="28"/>
        </w:rPr>
      </w:pPr>
      <w:r w:rsidRPr="00BD1086">
        <w:rPr>
          <w:szCs w:val="28"/>
        </w:rPr>
        <w:t>Изучение и представление педагогического опыта;</w:t>
      </w:r>
    </w:p>
    <w:p w:rsidR="009A506B" w:rsidRPr="00E556D1" w:rsidRDefault="009A506B" w:rsidP="00716BFE">
      <w:pPr>
        <w:pStyle w:val="af"/>
        <w:numPr>
          <w:ilvl w:val="0"/>
          <w:numId w:val="11"/>
        </w:numPr>
        <w:spacing w:after="0" w:line="240" w:lineRule="auto"/>
        <w:ind w:left="0" w:firstLine="567"/>
        <w:jc w:val="both"/>
        <w:rPr>
          <w:szCs w:val="28"/>
        </w:rPr>
      </w:pPr>
      <w:r w:rsidRPr="00BD1086">
        <w:rPr>
          <w:szCs w:val="28"/>
        </w:rPr>
        <w:t xml:space="preserve">Развитие у школьников умений пользоваться сетью Интернет, как </w:t>
      </w:r>
      <w:r w:rsidRPr="00E556D1">
        <w:rPr>
          <w:szCs w:val="28"/>
        </w:rPr>
        <w:t>средством получения информации;</w:t>
      </w:r>
    </w:p>
    <w:p w:rsidR="009A506B" w:rsidRPr="00BD1086" w:rsidRDefault="009A506B" w:rsidP="00716BFE">
      <w:pPr>
        <w:pStyle w:val="af"/>
        <w:numPr>
          <w:ilvl w:val="0"/>
          <w:numId w:val="11"/>
        </w:numPr>
        <w:spacing w:after="0" w:line="240" w:lineRule="auto"/>
        <w:ind w:left="0" w:firstLine="567"/>
        <w:jc w:val="both"/>
        <w:rPr>
          <w:szCs w:val="28"/>
        </w:rPr>
      </w:pPr>
      <w:r w:rsidRPr="00BD1086">
        <w:rPr>
          <w:szCs w:val="28"/>
        </w:rPr>
        <w:lastRenderedPageBreak/>
        <w:t>Творческие отчеты учителей;</w:t>
      </w:r>
    </w:p>
    <w:p w:rsidR="009A506B" w:rsidRPr="00BD1086" w:rsidRDefault="009A506B" w:rsidP="00716BFE">
      <w:pPr>
        <w:pStyle w:val="af"/>
        <w:numPr>
          <w:ilvl w:val="0"/>
          <w:numId w:val="11"/>
        </w:numPr>
        <w:spacing w:after="0" w:line="240" w:lineRule="auto"/>
        <w:ind w:left="0" w:firstLine="567"/>
        <w:jc w:val="both"/>
        <w:rPr>
          <w:szCs w:val="28"/>
        </w:rPr>
      </w:pPr>
      <w:r w:rsidRPr="00BD1086">
        <w:rPr>
          <w:szCs w:val="28"/>
        </w:rPr>
        <w:t xml:space="preserve"> Оказание методической помощи вновь прибывшим педагогам;</w:t>
      </w:r>
    </w:p>
    <w:p w:rsidR="009A506B" w:rsidRPr="00BD1086" w:rsidRDefault="009A506B" w:rsidP="00716BFE">
      <w:pPr>
        <w:pStyle w:val="af"/>
        <w:numPr>
          <w:ilvl w:val="0"/>
          <w:numId w:val="16"/>
        </w:numPr>
        <w:spacing w:after="0" w:line="240" w:lineRule="auto"/>
        <w:ind w:left="0" w:firstLine="567"/>
        <w:jc w:val="both"/>
        <w:rPr>
          <w:szCs w:val="28"/>
        </w:rPr>
      </w:pPr>
      <w:r w:rsidRPr="00BD1086">
        <w:rPr>
          <w:szCs w:val="28"/>
        </w:rPr>
        <w:t>Консультация по вопросу оформления документации (личных дел, журнала) зам. директора по УВР;</w:t>
      </w:r>
    </w:p>
    <w:p w:rsidR="009A506B" w:rsidRPr="00BD1086" w:rsidRDefault="009A506B" w:rsidP="00716BFE">
      <w:pPr>
        <w:pStyle w:val="af"/>
        <w:numPr>
          <w:ilvl w:val="0"/>
          <w:numId w:val="16"/>
        </w:numPr>
        <w:spacing w:after="0" w:line="240" w:lineRule="auto"/>
        <w:ind w:left="0" w:firstLine="567"/>
        <w:jc w:val="both"/>
        <w:rPr>
          <w:szCs w:val="28"/>
        </w:rPr>
      </w:pPr>
      <w:r w:rsidRPr="00BD1086">
        <w:rPr>
          <w:szCs w:val="28"/>
        </w:rPr>
        <w:t>Практические рекомендации по планированию, предъявлению информации, диагностированию и контролю учебной деятельности;</w:t>
      </w:r>
    </w:p>
    <w:p w:rsidR="009A506B" w:rsidRPr="00BD1086" w:rsidRDefault="009A506B" w:rsidP="00716BFE">
      <w:pPr>
        <w:pStyle w:val="af"/>
        <w:numPr>
          <w:ilvl w:val="0"/>
          <w:numId w:val="16"/>
        </w:numPr>
        <w:spacing w:after="0" w:line="240" w:lineRule="auto"/>
        <w:ind w:left="0" w:firstLine="567"/>
        <w:rPr>
          <w:szCs w:val="28"/>
        </w:rPr>
      </w:pPr>
      <w:r w:rsidRPr="00BD1086">
        <w:rPr>
          <w:szCs w:val="28"/>
        </w:rPr>
        <w:t>Посещение уроков коллег по методическому объединению (становление профессионального мастерства);</w:t>
      </w:r>
    </w:p>
    <w:p w:rsidR="009A506B" w:rsidRPr="00BD1086" w:rsidRDefault="009A506B" w:rsidP="00716BFE">
      <w:pPr>
        <w:pStyle w:val="af"/>
        <w:numPr>
          <w:ilvl w:val="0"/>
          <w:numId w:val="16"/>
        </w:numPr>
        <w:spacing w:after="0" w:line="240" w:lineRule="auto"/>
        <w:ind w:left="0" w:firstLine="567"/>
        <w:jc w:val="both"/>
        <w:rPr>
          <w:szCs w:val="28"/>
        </w:rPr>
      </w:pPr>
      <w:r w:rsidRPr="00BD1086">
        <w:rPr>
          <w:szCs w:val="28"/>
        </w:rPr>
        <w:t>Выявление проблем трудностей в работе нового учителя;</w:t>
      </w:r>
    </w:p>
    <w:p w:rsidR="009A506B" w:rsidRPr="00BD1086" w:rsidRDefault="009A506B" w:rsidP="00716BFE">
      <w:pPr>
        <w:pStyle w:val="af"/>
        <w:numPr>
          <w:ilvl w:val="0"/>
          <w:numId w:val="16"/>
        </w:numPr>
        <w:spacing w:after="0" w:line="240" w:lineRule="auto"/>
        <w:ind w:left="0" w:firstLine="567"/>
        <w:jc w:val="both"/>
        <w:rPr>
          <w:szCs w:val="28"/>
        </w:rPr>
      </w:pPr>
      <w:r w:rsidRPr="00BD1086">
        <w:rPr>
          <w:szCs w:val="28"/>
        </w:rPr>
        <w:t>Оказание методической помощи.</w:t>
      </w:r>
    </w:p>
    <w:p w:rsidR="009A506B" w:rsidRDefault="009A506B" w:rsidP="009A506B">
      <w:pPr>
        <w:pStyle w:val="af"/>
        <w:spacing w:after="0" w:line="240" w:lineRule="auto"/>
        <w:ind w:left="0" w:firstLine="567"/>
        <w:jc w:val="both"/>
        <w:rPr>
          <w:szCs w:val="28"/>
        </w:rPr>
      </w:pPr>
      <w:r w:rsidRPr="00BD1086">
        <w:rPr>
          <w:szCs w:val="28"/>
        </w:rPr>
        <w:t>Основной формой организации текущей методической работы остаются открытые уроки и внеурочные мероприятия. В рамках методических предметных недель и вне рамок предметных недель проведены следующие открытые уроки</w:t>
      </w:r>
      <w:r w:rsidR="00E556D1">
        <w:rPr>
          <w:szCs w:val="28"/>
        </w:rPr>
        <w:t xml:space="preserve"> и мероприятия</w:t>
      </w:r>
      <w:r w:rsidRPr="00BD1086">
        <w:rPr>
          <w:szCs w:val="28"/>
        </w:rPr>
        <w:t>:</w:t>
      </w:r>
    </w:p>
    <w:p w:rsidR="00E556D1" w:rsidRPr="00E556D1" w:rsidRDefault="00E556D1" w:rsidP="00E556D1">
      <w:pPr>
        <w:pStyle w:val="af"/>
        <w:spacing w:after="0" w:line="240" w:lineRule="auto"/>
        <w:ind w:left="0" w:firstLine="567"/>
        <w:jc w:val="center"/>
        <w:rPr>
          <w:b/>
          <w:i/>
          <w:szCs w:val="28"/>
        </w:rPr>
      </w:pPr>
      <w:r w:rsidRPr="00E556D1">
        <w:rPr>
          <w:b/>
          <w:i/>
          <w:szCs w:val="28"/>
        </w:rPr>
        <w:t>Начальная школа</w:t>
      </w:r>
    </w:p>
    <w:tbl>
      <w:tblPr>
        <w:tblW w:w="9575" w:type="dxa"/>
        <w:shd w:val="clear" w:color="auto" w:fill="FFFFFF"/>
        <w:tblCellMar>
          <w:top w:w="105" w:type="dxa"/>
          <w:left w:w="105" w:type="dxa"/>
          <w:bottom w:w="105" w:type="dxa"/>
          <w:right w:w="105" w:type="dxa"/>
        </w:tblCellMar>
        <w:tblLook w:val="04A0" w:firstRow="1" w:lastRow="0" w:firstColumn="1" w:lastColumn="0" w:noHBand="0" w:noVBand="1"/>
      </w:tblPr>
      <w:tblGrid>
        <w:gridCol w:w="575"/>
        <w:gridCol w:w="3280"/>
        <w:gridCol w:w="2860"/>
        <w:gridCol w:w="2860"/>
      </w:tblGrid>
      <w:tr w:rsidR="00E556D1" w:rsidRPr="005D4DEF" w:rsidTr="009112F0">
        <w:trPr>
          <w:trHeight w:val="491"/>
        </w:trPr>
        <w:tc>
          <w:tcPr>
            <w:tcW w:w="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jc w:val="center"/>
              <w:rPr>
                <w:b/>
                <w:szCs w:val="28"/>
              </w:rPr>
            </w:pPr>
            <w:r w:rsidRPr="005D4DEF">
              <w:rPr>
                <w:b/>
                <w:szCs w:val="28"/>
              </w:rPr>
              <w:t>№</w:t>
            </w:r>
          </w:p>
        </w:tc>
        <w:tc>
          <w:tcPr>
            <w:tcW w:w="3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jc w:val="center"/>
              <w:rPr>
                <w:b/>
                <w:szCs w:val="28"/>
              </w:rPr>
            </w:pPr>
            <w:r w:rsidRPr="005D4DEF">
              <w:rPr>
                <w:b/>
                <w:szCs w:val="28"/>
              </w:rPr>
              <w:t>Фамилия, имя, отчество</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jc w:val="center"/>
              <w:rPr>
                <w:b/>
                <w:szCs w:val="28"/>
              </w:rPr>
            </w:pPr>
            <w:r w:rsidRPr="005D4DEF">
              <w:rPr>
                <w:b/>
                <w:szCs w:val="28"/>
              </w:rPr>
              <w:t>Открытый урок</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jc w:val="center"/>
              <w:rPr>
                <w:b/>
                <w:szCs w:val="28"/>
              </w:rPr>
            </w:pPr>
            <w:r w:rsidRPr="005D4DEF">
              <w:rPr>
                <w:b/>
                <w:szCs w:val="28"/>
              </w:rPr>
              <w:t>Открытое</w:t>
            </w:r>
          </w:p>
          <w:p w:rsidR="00E556D1" w:rsidRPr="005D4DEF" w:rsidRDefault="00E556D1" w:rsidP="009112F0">
            <w:pPr>
              <w:jc w:val="center"/>
              <w:rPr>
                <w:b/>
                <w:szCs w:val="28"/>
              </w:rPr>
            </w:pPr>
            <w:r w:rsidRPr="005D4DEF">
              <w:rPr>
                <w:b/>
                <w:szCs w:val="28"/>
              </w:rPr>
              <w:t>мероприятие</w:t>
            </w:r>
          </w:p>
        </w:tc>
      </w:tr>
      <w:tr w:rsidR="00E556D1" w:rsidRPr="005D4DEF" w:rsidTr="009112F0">
        <w:trPr>
          <w:trHeight w:val="1267"/>
        </w:trPr>
        <w:tc>
          <w:tcPr>
            <w:tcW w:w="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1</w:t>
            </w:r>
          </w:p>
        </w:tc>
        <w:tc>
          <w:tcPr>
            <w:tcW w:w="3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Моторина Оксана Анатольевна</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r w:rsidRPr="005D4DEF">
              <w:rPr>
                <w:sz w:val="28"/>
                <w:szCs w:val="28"/>
              </w:rPr>
              <w:t>«Знай правила движения как таблицу умножения»</w:t>
            </w:r>
            <w:r>
              <w:rPr>
                <w:sz w:val="28"/>
                <w:szCs w:val="28"/>
              </w:rPr>
              <w:t xml:space="preserve"> </w:t>
            </w:r>
            <w:r w:rsidRPr="005D4DEF">
              <w:rPr>
                <w:sz w:val="28"/>
                <w:szCs w:val="28"/>
              </w:rPr>
              <w:t>(январь)</w:t>
            </w:r>
          </w:p>
        </w:tc>
      </w:tr>
      <w:tr w:rsidR="00E556D1" w:rsidRPr="005D4DEF" w:rsidTr="009112F0">
        <w:tc>
          <w:tcPr>
            <w:tcW w:w="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2</w:t>
            </w:r>
          </w:p>
        </w:tc>
        <w:tc>
          <w:tcPr>
            <w:tcW w:w="3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Шевчук Ольга Андреевна</w:t>
            </w:r>
          </w:p>
        </w:tc>
        <w:tc>
          <w:tcPr>
            <w:tcW w:w="2860" w:type="dxa"/>
            <w:tcBorders>
              <w:top w:val="single" w:sz="6" w:space="0" w:color="00000A"/>
              <w:left w:val="single" w:sz="6" w:space="0" w:color="00000A"/>
              <w:bottom w:val="single" w:sz="6" w:space="0" w:color="00000A"/>
              <w:right w:val="single" w:sz="6" w:space="0" w:color="00000A"/>
            </w:tcBorders>
            <w:shd w:val="clear" w:color="auto" w:fill="FFFFFF"/>
          </w:tcPr>
          <w:p w:rsidR="00E556D1" w:rsidRPr="005D4DEF" w:rsidRDefault="00E556D1" w:rsidP="009112F0">
            <w:pPr>
              <w:rPr>
                <w:sz w:val="28"/>
                <w:szCs w:val="28"/>
              </w:rPr>
            </w:pPr>
            <w:r w:rsidRPr="005D4DEF">
              <w:rPr>
                <w:sz w:val="28"/>
                <w:szCs w:val="28"/>
              </w:rPr>
              <w:t>Математика 18.11</w:t>
            </w:r>
            <w:r>
              <w:rPr>
                <w:sz w:val="28"/>
                <w:szCs w:val="28"/>
              </w:rPr>
              <w:t xml:space="preserve"> «</w:t>
            </w:r>
            <w:r w:rsidRPr="005D4DEF">
              <w:rPr>
                <w:sz w:val="28"/>
                <w:szCs w:val="28"/>
              </w:rPr>
              <w:t>Сложение и вычитание величин</w:t>
            </w:r>
            <w:r>
              <w:rPr>
                <w:sz w:val="28"/>
                <w:szCs w:val="28"/>
              </w:rPr>
              <w:t>»</w:t>
            </w:r>
            <w:r w:rsidRPr="005D4DEF">
              <w:rPr>
                <w:sz w:val="28"/>
                <w:szCs w:val="28"/>
              </w:rPr>
              <w:t>.</w:t>
            </w:r>
          </w:p>
          <w:p w:rsidR="00E556D1" w:rsidRPr="005D4DEF" w:rsidRDefault="00E556D1" w:rsidP="009112F0">
            <w:pPr>
              <w:rPr>
                <w:sz w:val="28"/>
                <w:szCs w:val="28"/>
              </w:rPr>
            </w:pPr>
            <w:r>
              <w:rPr>
                <w:sz w:val="28"/>
                <w:szCs w:val="28"/>
              </w:rPr>
              <w:t xml:space="preserve">Русский </w:t>
            </w:r>
            <w:r w:rsidRPr="005D4DEF">
              <w:rPr>
                <w:sz w:val="28"/>
                <w:szCs w:val="28"/>
              </w:rPr>
              <w:t>13.11«Правописание  безударных окончаний им. сущ.»</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r w:rsidRPr="005D4DEF">
              <w:rPr>
                <w:sz w:val="28"/>
                <w:szCs w:val="28"/>
              </w:rPr>
              <w:t>День Учителя</w:t>
            </w:r>
          </w:p>
          <w:p w:rsidR="00E556D1" w:rsidRDefault="00E556D1" w:rsidP="009112F0">
            <w:pPr>
              <w:rPr>
                <w:sz w:val="28"/>
                <w:szCs w:val="28"/>
              </w:rPr>
            </w:pPr>
            <w:r w:rsidRPr="005D4DEF">
              <w:rPr>
                <w:sz w:val="28"/>
                <w:szCs w:val="28"/>
              </w:rPr>
              <w:t>(октябрь)</w:t>
            </w:r>
          </w:p>
          <w:p w:rsidR="00E556D1" w:rsidRDefault="00E556D1" w:rsidP="009112F0">
            <w:pPr>
              <w:rPr>
                <w:sz w:val="28"/>
                <w:szCs w:val="28"/>
              </w:rPr>
            </w:pPr>
          </w:p>
          <w:p w:rsidR="00E556D1" w:rsidRPr="005D4DEF" w:rsidRDefault="00E556D1" w:rsidP="009112F0">
            <w:pPr>
              <w:rPr>
                <w:sz w:val="28"/>
                <w:szCs w:val="28"/>
              </w:rPr>
            </w:pPr>
          </w:p>
          <w:p w:rsidR="00E556D1" w:rsidRPr="005D4DEF" w:rsidRDefault="00E556D1" w:rsidP="009112F0">
            <w:pPr>
              <w:rPr>
                <w:sz w:val="28"/>
                <w:szCs w:val="28"/>
              </w:rPr>
            </w:pPr>
            <w:r w:rsidRPr="005D4DEF">
              <w:rPr>
                <w:sz w:val="28"/>
                <w:szCs w:val="28"/>
              </w:rPr>
              <w:t>Неделя русского языка 20-24 января</w:t>
            </w:r>
          </w:p>
        </w:tc>
      </w:tr>
      <w:tr w:rsidR="00E556D1" w:rsidRPr="005D4DEF" w:rsidTr="009112F0">
        <w:trPr>
          <w:trHeight w:val="942"/>
        </w:trPr>
        <w:tc>
          <w:tcPr>
            <w:tcW w:w="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3</w:t>
            </w:r>
          </w:p>
        </w:tc>
        <w:tc>
          <w:tcPr>
            <w:tcW w:w="3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Зубова Татьяна Борисовна</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r w:rsidRPr="005D4DEF">
              <w:rPr>
                <w:sz w:val="28"/>
                <w:szCs w:val="28"/>
              </w:rPr>
              <w:t>День Матери</w:t>
            </w:r>
            <w:r>
              <w:rPr>
                <w:sz w:val="28"/>
                <w:szCs w:val="28"/>
              </w:rPr>
              <w:t xml:space="preserve"> </w:t>
            </w:r>
            <w:r w:rsidRPr="005D4DEF">
              <w:rPr>
                <w:sz w:val="28"/>
                <w:szCs w:val="28"/>
              </w:rPr>
              <w:t>(ноябрь</w:t>
            </w:r>
          </w:p>
          <w:p w:rsidR="00E556D1" w:rsidRPr="005D4DEF" w:rsidRDefault="00E556D1" w:rsidP="009112F0">
            <w:pPr>
              <w:rPr>
                <w:sz w:val="28"/>
                <w:szCs w:val="28"/>
              </w:rPr>
            </w:pPr>
            <w:r w:rsidRPr="005D4DEF">
              <w:rPr>
                <w:sz w:val="28"/>
                <w:szCs w:val="28"/>
              </w:rPr>
              <w:t>28.11)</w:t>
            </w:r>
          </w:p>
        </w:tc>
      </w:tr>
      <w:tr w:rsidR="00E556D1" w:rsidRPr="005D4DEF" w:rsidTr="009112F0">
        <w:trPr>
          <w:trHeight w:val="720"/>
        </w:trPr>
        <w:tc>
          <w:tcPr>
            <w:tcW w:w="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4</w:t>
            </w:r>
          </w:p>
        </w:tc>
        <w:tc>
          <w:tcPr>
            <w:tcW w:w="3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Лысенкова Вита Петровна</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r w:rsidRPr="005D4DEF">
              <w:rPr>
                <w:sz w:val="28"/>
                <w:szCs w:val="28"/>
              </w:rPr>
              <w:t>Математика «Виды треугольников»26.11</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r w:rsidRPr="005D4DEF">
              <w:rPr>
                <w:sz w:val="28"/>
                <w:szCs w:val="28"/>
              </w:rPr>
              <w:t>«Золушка» (5марта)</w:t>
            </w:r>
          </w:p>
        </w:tc>
      </w:tr>
      <w:tr w:rsidR="00E556D1" w:rsidRPr="005D4DEF" w:rsidTr="009112F0">
        <w:tc>
          <w:tcPr>
            <w:tcW w:w="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5</w:t>
            </w:r>
          </w:p>
        </w:tc>
        <w:tc>
          <w:tcPr>
            <w:tcW w:w="3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Зотова Валентина Николаевна</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r w:rsidRPr="005D4DEF">
              <w:rPr>
                <w:sz w:val="28"/>
                <w:szCs w:val="28"/>
              </w:rPr>
              <w:t>Чтение</w:t>
            </w:r>
            <w:r>
              <w:rPr>
                <w:sz w:val="28"/>
                <w:szCs w:val="28"/>
              </w:rPr>
              <w:t xml:space="preserve"> </w:t>
            </w:r>
            <w:r w:rsidRPr="005D4DEF">
              <w:rPr>
                <w:sz w:val="28"/>
                <w:szCs w:val="28"/>
              </w:rPr>
              <w:t>28.11» Пушкин Сказка о рыбаке и рыбке»</w:t>
            </w:r>
          </w:p>
          <w:p w:rsidR="00E556D1" w:rsidRPr="005D4DEF" w:rsidRDefault="00E556D1" w:rsidP="009112F0">
            <w:pPr>
              <w:rPr>
                <w:sz w:val="28"/>
                <w:szCs w:val="28"/>
              </w:rPr>
            </w:pPr>
            <w:r w:rsidRPr="005D4DEF">
              <w:rPr>
                <w:sz w:val="28"/>
                <w:szCs w:val="28"/>
              </w:rPr>
              <w:t>Математика 25.12 «Решение задач»</w:t>
            </w:r>
          </w:p>
        </w:tc>
        <w:tc>
          <w:tcPr>
            <w:tcW w:w="2860" w:type="dxa"/>
            <w:tcBorders>
              <w:top w:val="single" w:sz="6" w:space="0" w:color="00000A"/>
              <w:left w:val="single" w:sz="6" w:space="0" w:color="00000A"/>
              <w:bottom w:val="single" w:sz="6" w:space="0" w:color="00000A"/>
              <w:right w:val="single" w:sz="6" w:space="0" w:color="00000A"/>
            </w:tcBorders>
            <w:shd w:val="clear" w:color="auto" w:fill="FFFFFF"/>
          </w:tcPr>
          <w:p w:rsidR="00E556D1" w:rsidRPr="005D4DEF" w:rsidRDefault="00E556D1" w:rsidP="009112F0">
            <w:pPr>
              <w:rPr>
                <w:sz w:val="28"/>
                <w:szCs w:val="28"/>
              </w:rPr>
            </w:pPr>
          </w:p>
        </w:tc>
      </w:tr>
      <w:tr w:rsidR="00E556D1" w:rsidRPr="005D4DEF" w:rsidTr="009112F0">
        <w:tc>
          <w:tcPr>
            <w:tcW w:w="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6</w:t>
            </w:r>
          </w:p>
        </w:tc>
        <w:tc>
          <w:tcPr>
            <w:tcW w:w="3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56D1" w:rsidRPr="005D4DEF" w:rsidRDefault="00E556D1" w:rsidP="009112F0">
            <w:pPr>
              <w:rPr>
                <w:sz w:val="28"/>
                <w:szCs w:val="28"/>
              </w:rPr>
            </w:pPr>
            <w:r w:rsidRPr="005D4DEF">
              <w:rPr>
                <w:sz w:val="28"/>
                <w:szCs w:val="28"/>
              </w:rPr>
              <w:t xml:space="preserve">Кушнарева Татьяна Викторовна   </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r w:rsidRPr="005D4DEF">
              <w:rPr>
                <w:sz w:val="28"/>
                <w:szCs w:val="28"/>
              </w:rPr>
              <w:t xml:space="preserve">Физкультура 13.11»Кувырок вперед с разбега </w:t>
            </w:r>
            <w:r w:rsidRPr="005D4DEF">
              <w:rPr>
                <w:sz w:val="28"/>
                <w:szCs w:val="28"/>
              </w:rPr>
              <w:lastRenderedPageBreak/>
              <w:t>через препятствие»</w:t>
            </w:r>
          </w:p>
        </w:tc>
        <w:tc>
          <w:tcPr>
            <w:tcW w:w="2860" w:type="dxa"/>
            <w:tcBorders>
              <w:top w:val="single" w:sz="6" w:space="0" w:color="00000A"/>
              <w:left w:val="single" w:sz="6" w:space="0" w:color="00000A"/>
              <w:bottom w:val="single" w:sz="6" w:space="0" w:color="00000A"/>
              <w:right w:val="single" w:sz="6" w:space="0" w:color="00000A"/>
            </w:tcBorders>
            <w:shd w:val="clear" w:color="auto" w:fill="FFFFFF"/>
            <w:hideMark/>
          </w:tcPr>
          <w:p w:rsidR="00E556D1" w:rsidRPr="005D4DEF" w:rsidRDefault="00E556D1" w:rsidP="009112F0">
            <w:pPr>
              <w:rPr>
                <w:sz w:val="28"/>
                <w:szCs w:val="28"/>
              </w:rPr>
            </w:pPr>
            <w:r w:rsidRPr="005D4DEF">
              <w:rPr>
                <w:sz w:val="28"/>
                <w:szCs w:val="28"/>
              </w:rPr>
              <w:lastRenderedPageBreak/>
              <w:t>Конкурс строя и песни, (февраль,20)</w:t>
            </w:r>
          </w:p>
        </w:tc>
      </w:tr>
    </w:tbl>
    <w:p w:rsidR="00E556D1" w:rsidRPr="00E556D1" w:rsidRDefault="00E556D1" w:rsidP="00E556D1">
      <w:pPr>
        <w:pStyle w:val="af"/>
        <w:spacing w:after="0" w:line="240" w:lineRule="auto"/>
        <w:ind w:left="0" w:firstLine="567"/>
        <w:jc w:val="center"/>
        <w:rPr>
          <w:b/>
          <w:i/>
          <w:szCs w:val="28"/>
        </w:rPr>
      </w:pPr>
      <w:r w:rsidRPr="00E556D1">
        <w:rPr>
          <w:b/>
          <w:i/>
          <w:szCs w:val="28"/>
        </w:rPr>
        <w:lastRenderedPageBreak/>
        <w:t>Основная школа</w:t>
      </w:r>
    </w:p>
    <w:tbl>
      <w:tblPr>
        <w:tblStyle w:val="a5"/>
        <w:tblW w:w="0" w:type="auto"/>
        <w:tblLook w:val="04A0" w:firstRow="1" w:lastRow="0" w:firstColumn="1" w:lastColumn="0" w:noHBand="0" w:noVBand="1"/>
      </w:tblPr>
      <w:tblGrid>
        <w:gridCol w:w="675"/>
        <w:gridCol w:w="4820"/>
        <w:gridCol w:w="4076"/>
      </w:tblGrid>
      <w:tr w:rsidR="00E556D1" w:rsidTr="009112F0">
        <w:tc>
          <w:tcPr>
            <w:tcW w:w="675" w:type="dxa"/>
          </w:tcPr>
          <w:p w:rsidR="00E556D1" w:rsidRPr="009868DE" w:rsidRDefault="00E556D1" w:rsidP="009112F0">
            <w:pPr>
              <w:spacing w:after="160" w:line="256" w:lineRule="auto"/>
              <w:contextualSpacing/>
              <w:jc w:val="center"/>
              <w:rPr>
                <w:rFonts w:eastAsia="Calibri"/>
                <w:b/>
                <w:sz w:val="28"/>
                <w:szCs w:val="28"/>
              </w:rPr>
            </w:pPr>
            <w:r w:rsidRPr="009868DE">
              <w:rPr>
                <w:rFonts w:eastAsia="Calibri"/>
                <w:b/>
                <w:sz w:val="28"/>
                <w:szCs w:val="28"/>
              </w:rPr>
              <w:t>№ п/п</w:t>
            </w:r>
          </w:p>
        </w:tc>
        <w:tc>
          <w:tcPr>
            <w:tcW w:w="4820" w:type="dxa"/>
          </w:tcPr>
          <w:p w:rsidR="00E556D1" w:rsidRPr="009868DE" w:rsidRDefault="00E556D1" w:rsidP="009112F0">
            <w:pPr>
              <w:spacing w:after="160" w:line="256" w:lineRule="auto"/>
              <w:contextualSpacing/>
              <w:jc w:val="center"/>
              <w:rPr>
                <w:rFonts w:eastAsia="Calibri"/>
                <w:b/>
                <w:sz w:val="28"/>
                <w:szCs w:val="28"/>
              </w:rPr>
            </w:pPr>
            <w:r w:rsidRPr="009868DE">
              <w:rPr>
                <w:rFonts w:eastAsia="Calibri"/>
                <w:b/>
                <w:sz w:val="28"/>
                <w:szCs w:val="28"/>
              </w:rPr>
              <w:t>Фамилия ИО</w:t>
            </w:r>
          </w:p>
        </w:tc>
        <w:tc>
          <w:tcPr>
            <w:tcW w:w="4076" w:type="dxa"/>
          </w:tcPr>
          <w:p w:rsidR="00E556D1" w:rsidRPr="009868DE" w:rsidRDefault="00E556D1" w:rsidP="009112F0">
            <w:pPr>
              <w:spacing w:after="160" w:line="256" w:lineRule="auto"/>
              <w:contextualSpacing/>
              <w:jc w:val="center"/>
              <w:rPr>
                <w:rFonts w:eastAsia="Calibri"/>
                <w:b/>
                <w:sz w:val="28"/>
                <w:szCs w:val="28"/>
              </w:rPr>
            </w:pPr>
            <w:r w:rsidRPr="009868DE">
              <w:rPr>
                <w:rFonts w:eastAsia="Calibri"/>
                <w:b/>
                <w:sz w:val="28"/>
                <w:szCs w:val="28"/>
              </w:rPr>
              <w:t>Предмет, класс</w:t>
            </w:r>
          </w:p>
        </w:tc>
      </w:tr>
      <w:tr w:rsidR="00E556D1" w:rsidTr="009112F0">
        <w:tc>
          <w:tcPr>
            <w:tcW w:w="675" w:type="dxa"/>
          </w:tcPr>
          <w:p w:rsidR="00E556D1" w:rsidRDefault="00E556D1" w:rsidP="009112F0">
            <w:pPr>
              <w:spacing w:after="160" w:line="256" w:lineRule="auto"/>
              <w:contextualSpacing/>
              <w:jc w:val="both"/>
              <w:rPr>
                <w:rFonts w:eastAsia="Calibri"/>
                <w:sz w:val="28"/>
                <w:szCs w:val="28"/>
              </w:rPr>
            </w:pPr>
            <w:r>
              <w:rPr>
                <w:rFonts w:eastAsia="Calibri"/>
                <w:sz w:val="28"/>
                <w:szCs w:val="28"/>
              </w:rPr>
              <w:t>1</w:t>
            </w:r>
          </w:p>
        </w:tc>
        <w:tc>
          <w:tcPr>
            <w:tcW w:w="4820" w:type="dxa"/>
          </w:tcPr>
          <w:p w:rsidR="00E556D1" w:rsidRDefault="00E556D1" w:rsidP="009112F0">
            <w:pPr>
              <w:spacing w:after="160" w:line="256" w:lineRule="auto"/>
              <w:contextualSpacing/>
              <w:jc w:val="both"/>
              <w:rPr>
                <w:rFonts w:eastAsia="Calibri"/>
                <w:sz w:val="28"/>
                <w:szCs w:val="28"/>
              </w:rPr>
            </w:pPr>
            <w:r>
              <w:rPr>
                <w:rFonts w:eastAsia="Calibri"/>
                <w:sz w:val="28"/>
                <w:szCs w:val="28"/>
              </w:rPr>
              <w:t>Мигачева С.В.</w:t>
            </w:r>
          </w:p>
        </w:tc>
        <w:tc>
          <w:tcPr>
            <w:tcW w:w="4076" w:type="dxa"/>
          </w:tcPr>
          <w:p w:rsidR="00E556D1" w:rsidRDefault="00E556D1" w:rsidP="009112F0">
            <w:pPr>
              <w:spacing w:after="160" w:line="256" w:lineRule="auto"/>
              <w:contextualSpacing/>
              <w:jc w:val="both"/>
              <w:rPr>
                <w:rFonts w:eastAsia="Calibri"/>
                <w:sz w:val="28"/>
                <w:szCs w:val="28"/>
              </w:rPr>
            </w:pPr>
            <w:r>
              <w:rPr>
                <w:rFonts w:eastAsia="Calibri"/>
                <w:sz w:val="28"/>
                <w:szCs w:val="28"/>
              </w:rPr>
              <w:t>Урок математики, 8 класс</w:t>
            </w:r>
          </w:p>
        </w:tc>
      </w:tr>
      <w:tr w:rsidR="00E556D1" w:rsidTr="009112F0">
        <w:tc>
          <w:tcPr>
            <w:tcW w:w="675" w:type="dxa"/>
          </w:tcPr>
          <w:p w:rsidR="00E556D1" w:rsidRDefault="00E556D1" w:rsidP="009112F0">
            <w:pPr>
              <w:spacing w:after="160" w:line="256" w:lineRule="auto"/>
              <w:contextualSpacing/>
              <w:jc w:val="both"/>
              <w:rPr>
                <w:rFonts w:eastAsia="Calibri"/>
                <w:sz w:val="28"/>
                <w:szCs w:val="28"/>
              </w:rPr>
            </w:pPr>
            <w:r>
              <w:rPr>
                <w:rFonts w:eastAsia="Calibri"/>
                <w:sz w:val="28"/>
                <w:szCs w:val="28"/>
              </w:rPr>
              <w:t>2</w:t>
            </w:r>
          </w:p>
        </w:tc>
        <w:tc>
          <w:tcPr>
            <w:tcW w:w="4820" w:type="dxa"/>
          </w:tcPr>
          <w:p w:rsidR="00E556D1" w:rsidRDefault="00E556D1" w:rsidP="009112F0">
            <w:pPr>
              <w:spacing w:after="160" w:line="256" w:lineRule="auto"/>
              <w:contextualSpacing/>
              <w:jc w:val="both"/>
              <w:rPr>
                <w:rFonts w:eastAsia="Calibri"/>
                <w:sz w:val="28"/>
                <w:szCs w:val="28"/>
              </w:rPr>
            </w:pPr>
            <w:r>
              <w:rPr>
                <w:rFonts w:eastAsia="Calibri"/>
                <w:sz w:val="28"/>
                <w:szCs w:val="28"/>
              </w:rPr>
              <w:t>Злаказова С.В.</w:t>
            </w:r>
          </w:p>
        </w:tc>
        <w:tc>
          <w:tcPr>
            <w:tcW w:w="4076" w:type="dxa"/>
          </w:tcPr>
          <w:p w:rsidR="00E556D1" w:rsidRDefault="00E556D1" w:rsidP="009112F0">
            <w:pPr>
              <w:spacing w:after="160" w:line="256" w:lineRule="auto"/>
              <w:contextualSpacing/>
              <w:jc w:val="both"/>
              <w:rPr>
                <w:rFonts w:eastAsia="Calibri"/>
                <w:sz w:val="28"/>
                <w:szCs w:val="28"/>
              </w:rPr>
            </w:pPr>
            <w:r>
              <w:rPr>
                <w:rFonts w:eastAsia="Calibri"/>
                <w:sz w:val="28"/>
                <w:szCs w:val="28"/>
              </w:rPr>
              <w:t>Урок географии, 5 класс</w:t>
            </w:r>
          </w:p>
        </w:tc>
      </w:tr>
      <w:tr w:rsidR="00E556D1" w:rsidTr="009112F0">
        <w:tc>
          <w:tcPr>
            <w:tcW w:w="675" w:type="dxa"/>
          </w:tcPr>
          <w:p w:rsidR="00E556D1" w:rsidRDefault="00E556D1" w:rsidP="009112F0">
            <w:pPr>
              <w:spacing w:after="160" w:line="256" w:lineRule="auto"/>
              <w:contextualSpacing/>
              <w:jc w:val="both"/>
              <w:rPr>
                <w:rFonts w:eastAsia="Calibri"/>
                <w:sz w:val="28"/>
                <w:szCs w:val="28"/>
              </w:rPr>
            </w:pPr>
            <w:r>
              <w:rPr>
                <w:rFonts w:eastAsia="Calibri"/>
                <w:sz w:val="28"/>
                <w:szCs w:val="28"/>
              </w:rPr>
              <w:t>3</w:t>
            </w:r>
          </w:p>
        </w:tc>
        <w:tc>
          <w:tcPr>
            <w:tcW w:w="4820" w:type="dxa"/>
          </w:tcPr>
          <w:p w:rsidR="00E556D1" w:rsidRDefault="00E556D1" w:rsidP="009112F0">
            <w:pPr>
              <w:spacing w:after="160" w:line="256" w:lineRule="auto"/>
              <w:contextualSpacing/>
              <w:jc w:val="both"/>
              <w:rPr>
                <w:rFonts w:eastAsia="Calibri"/>
                <w:sz w:val="28"/>
                <w:szCs w:val="28"/>
              </w:rPr>
            </w:pPr>
            <w:r>
              <w:rPr>
                <w:rFonts w:eastAsia="Calibri"/>
                <w:sz w:val="28"/>
                <w:szCs w:val="28"/>
              </w:rPr>
              <w:t>Карачурина А.А.</w:t>
            </w:r>
          </w:p>
        </w:tc>
        <w:tc>
          <w:tcPr>
            <w:tcW w:w="4076" w:type="dxa"/>
          </w:tcPr>
          <w:p w:rsidR="00E556D1" w:rsidRDefault="00E556D1" w:rsidP="009112F0">
            <w:pPr>
              <w:spacing w:after="160" w:line="256" w:lineRule="auto"/>
              <w:contextualSpacing/>
              <w:jc w:val="both"/>
              <w:rPr>
                <w:rFonts w:eastAsia="Calibri"/>
                <w:sz w:val="28"/>
                <w:szCs w:val="28"/>
              </w:rPr>
            </w:pPr>
            <w:r>
              <w:rPr>
                <w:rFonts w:eastAsia="Calibri"/>
                <w:sz w:val="28"/>
                <w:szCs w:val="28"/>
              </w:rPr>
              <w:t>Урок литературы, 9 класс</w:t>
            </w:r>
          </w:p>
        </w:tc>
      </w:tr>
    </w:tbl>
    <w:p w:rsidR="00E556D1" w:rsidRPr="00BD1086" w:rsidRDefault="00E556D1" w:rsidP="009A506B">
      <w:pPr>
        <w:pStyle w:val="af"/>
        <w:spacing w:after="0" w:line="240" w:lineRule="auto"/>
        <w:ind w:left="0" w:firstLine="567"/>
        <w:jc w:val="both"/>
        <w:rPr>
          <w:szCs w:val="28"/>
        </w:rPr>
      </w:pPr>
    </w:p>
    <w:p w:rsidR="009A506B" w:rsidRPr="00BD1086" w:rsidRDefault="009A506B" w:rsidP="009A506B">
      <w:pPr>
        <w:pStyle w:val="af"/>
        <w:spacing w:after="0" w:line="240" w:lineRule="auto"/>
        <w:ind w:left="0" w:firstLine="567"/>
        <w:jc w:val="both"/>
        <w:rPr>
          <w:szCs w:val="28"/>
        </w:rPr>
      </w:pPr>
      <w:r w:rsidRPr="00BD1086">
        <w:rPr>
          <w:szCs w:val="28"/>
        </w:rPr>
        <w:t>В качестве рекомендаций для педагогов на следующий учебный год будет пожелание, по возможности, записывать открытые уроки и внеклассные мероприятия на видеокамеру. Современные экранно-звуковые средства, особенно учебные видеозаписи, играют большую роль в системе повышения квалификации. Видеозаписи уроков способствуют творческому росту педагогов, которые открывают для себя интересные методические приемы. Также видеозаписи позволяют наблюдать такие стороны учебной работы, которые трудно воспринимать при посещении открытого урока.</w:t>
      </w:r>
    </w:p>
    <w:p w:rsidR="009A506B" w:rsidRPr="00BD1086" w:rsidRDefault="009A506B" w:rsidP="009A506B">
      <w:pPr>
        <w:pStyle w:val="af"/>
        <w:spacing w:after="0" w:line="240" w:lineRule="auto"/>
        <w:ind w:left="0" w:firstLine="567"/>
        <w:jc w:val="both"/>
        <w:rPr>
          <w:szCs w:val="28"/>
        </w:rPr>
      </w:pPr>
      <w:r w:rsidRPr="00BD1086">
        <w:rPr>
          <w:szCs w:val="28"/>
        </w:rPr>
        <w:t>Р</w:t>
      </w:r>
      <w:r w:rsidR="00D045EB">
        <w:rPr>
          <w:szCs w:val="28"/>
        </w:rPr>
        <w:t>езультаты самоанализа учителей «</w:t>
      </w:r>
      <w:r w:rsidRPr="00BD1086">
        <w:rPr>
          <w:szCs w:val="28"/>
        </w:rPr>
        <w:t>Уровень теоретических и практических знан</w:t>
      </w:r>
      <w:r w:rsidR="00D045EB">
        <w:rPr>
          <w:szCs w:val="28"/>
        </w:rPr>
        <w:t>ий и умений учителя»</w:t>
      </w:r>
      <w:r w:rsidRPr="00BD1086">
        <w:rPr>
          <w:szCs w:val="28"/>
        </w:rPr>
        <w:t xml:space="preserve"> показал, что 86% педагогов знают психологические особенности учащихся, теоретические основы педагогики, ориентируются в различных педагогических технологиях и умеют пользоваться методами исследовательской работы. Но есть педагоги, которые испытывают потребность в получении знаний и навыков в данных областях.</w:t>
      </w:r>
    </w:p>
    <w:p w:rsidR="009A506B" w:rsidRPr="00BD1086" w:rsidRDefault="009A506B" w:rsidP="009A506B">
      <w:pPr>
        <w:pStyle w:val="af"/>
        <w:spacing w:after="0" w:line="240" w:lineRule="auto"/>
        <w:ind w:left="0" w:firstLine="567"/>
        <w:jc w:val="both"/>
        <w:rPr>
          <w:szCs w:val="28"/>
        </w:rPr>
      </w:pPr>
      <w:r w:rsidRPr="00BD1086">
        <w:rPr>
          <w:szCs w:val="28"/>
        </w:rPr>
        <w:t>Опрос показал, что на 84% преобладающими методами обучения являются репродуктивные, на 34% преобладает фронтальная организация учебного процесса и организация процесса по вариантам (рядам, партам), 30% учителей считают основными методами обучения исследовательскими, творческими и дифференцированными, 50% педагогов сочетают на уроках индивидуальные, групповые, фронтальные формы организации учебного процесса с использованием ролевых и организационно-деятельностных игр.</w:t>
      </w:r>
    </w:p>
    <w:p w:rsidR="009A506B" w:rsidRPr="00BD1086" w:rsidRDefault="009A506B" w:rsidP="009A506B">
      <w:pPr>
        <w:pStyle w:val="af"/>
        <w:spacing w:after="0" w:line="240" w:lineRule="auto"/>
        <w:ind w:left="0" w:firstLine="567"/>
        <w:jc w:val="both"/>
        <w:rPr>
          <w:szCs w:val="28"/>
        </w:rPr>
      </w:pPr>
      <w:r w:rsidRPr="00BD1086">
        <w:rPr>
          <w:szCs w:val="28"/>
        </w:rPr>
        <w:t>Поэтому в работе МО по повышению профессионального мастерства нужно обратить внимание на изучение и возможность применения элементов новых педагогических технологий, и в первую очередь личностно-ориентированных: технология проектной деятельности, проблемного обучения и т.д. Необходимы как теоретические семинары по педагогике и психологии, так и методические практикумы, педагогические мастерские. Поэтому на следующий учебный год необходимо спланировать цикл методических мероприятий и открытых уроков по актуальным вопросам педагогики, дидактики и психологии и разработать и оформить методические пособия по изученной тематике.</w:t>
      </w:r>
    </w:p>
    <w:p w:rsidR="009A506B" w:rsidRPr="00BD1086" w:rsidRDefault="009A506B" w:rsidP="009A506B">
      <w:pPr>
        <w:pStyle w:val="af"/>
        <w:spacing w:after="0" w:line="240" w:lineRule="auto"/>
        <w:ind w:left="0" w:firstLine="567"/>
        <w:jc w:val="both"/>
        <w:rPr>
          <w:szCs w:val="28"/>
        </w:rPr>
      </w:pPr>
      <w:r w:rsidRPr="00BD1086">
        <w:rPr>
          <w:szCs w:val="28"/>
        </w:rPr>
        <w:t>В этом году в школе активизировалась работа по изучению, обобщению и распространению опыта педагогов. Всем членам методического объединения  нужно своевременно пополнять свои методические папки необходимым материалом.</w:t>
      </w:r>
    </w:p>
    <w:p w:rsidR="009A506B" w:rsidRPr="00BD1086" w:rsidRDefault="009A506B" w:rsidP="009A506B">
      <w:pPr>
        <w:pStyle w:val="af"/>
        <w:spacing w:after="0" w:line="240" w:lineRule="auto"/>
        <w:ind w:left="0" w:firstLine="567"/>
        <w:jc w:val="both"/>
        <w:rPr>
          <w:szCs w:val="28"/>
        </w:rPr>
      </w:pPr>
      <w:r w:rsidRPr="00BD1086">
        <w:rPr>
          <w:szCs w:val="28"/>
        </w:rPr>
        <w:t xml:space="preserve">Индивидуальная методическая деятельность педагогов должна осуществляться в соответствии с индивидуальными темами педагогов по </w:t>
      </w:r>
      <w:r w:rsidRPr="00BD1086">
        <w:rPr>
          <w:szCs w:val="28"/>
        </w:rPr>
        <w:lastRenderedPageBreak/>
        <w:t>самообразованию и иметь практическую значимость. Как обычно, в этом году всеми педагогами были определены методические темы.</w:t>
      </w:r>
    </w:p>
    <w:p w:rsidR="009A506B" w:rsidRPr="00BD1086" w:rsidRDefault="009A506B" w:rsidP="009A506B">
      <w:pPr>
        <w:pStyle w:val="af"/>
        <w:spacing w:after="0" w:line="240" w:lineRule="auto"/>
        <w:ind w:left="0" w:firstLine="567"/>
        <w:jc w:val="both"/>
        <w:rPr>
          <w:szCs w:val="28"/>
        </w:rPr>
      </w:pPr>
      <w:r w:rsidRPr="00BD1086">
        <w:rPr>
          <w:szCs w:val="28"/>
        </w:rPr>
        <w:t>Но, как показывает практика, сформулированные темы не всегда имеют логические связи с открытыми уроками, выступлениями на методических семинарах, и самое главное не  отражаются ни при обобщении педагогического опыта в портфолио учителя, ни тем более каких-либо публикациях, т.е. нет подтверждения реализации работы над данной темой. Работа над методической темой должна четко просматриваться в деятельности педагога. Конкретность и актуальность методической работы является непременным условием ее действенности. Обсуждение неактуальных вопросов не привлекает внимание и не заинтересовывает педагогов, что приводит к формальному характеру данной работы в целом.</w:t>
      </w:r>
    </w:p>
    <w:p w:rsidR="009A506B" w:rsidRPr="00BD1086" w:rsidRDefault="009A506B" w:rsidP="009A506B">
      <w:pPr>
        <w:pStyle w:val="af"/>
        <w:spacing w:after="0" w:line="240" w:lineRule="auto"/>
        <w:ind w:left="0" w:firstLine="567"/>
        <w:jc w:val="both"/>
        <w:rPr>
          <w:szCs w:val="28"/>
        </w:rPr>
      </w:pPr>
    </w:p>
    <w:p w:rsidR="009A506B" w:rsidRDefault="009A506B" w:rsidP="009A506B">
      <w:pPr>
        <w:pStyle w:val="af"/>
        <w:spacing w:after="0" w:line="240" w:lineRule="auto"/>
        <w:ind w:left="0" w:firstLine="567"/>
        <w:jc w:val="center"/>
        <w:rPr>
          <w:szCs w:val="28"/>
        </w:rPr>
      </w:pPr>
      <w:r w:rsidRPr="00BD1086">
        <w:rPr>
          <w:szCs w:val="28"/>
        </w:rPr>
        <w:t>Темы самообразования учителей</w:t>
      </w:r>
    </w:p>
    <w:tbl>
      <w:tblPr>
        <w:tblStyle w:val="a5"/>
        <w:tblW w:w="0" w:type="auto"/>
        <w:tblLook w:val="04A0" w:firstRow="1" w:lastRow="0" w:firstColumn="1" w:lastColumn="0" w:noHBand="0" w:noVBand="1"/>
      </w:tblPr>
      <w:tblGrid>
        <w:gridCol w:w="817"/>
        <w:gridCol w:w="2693"/>
        <w:gridCol w:w="6061"/>
      </w:tblGrid>
      <w:tr w:rsidR="00CC20F7" w:rsidTr="009112F0">
        <w:tc>
          <w:tcPr>
            <w:tcW w:w="817" w:type="dxa"/>
          </w:tcPr>
          <w:p w:rsidR="00CC20F7" w:rsidRPr="004E5A1B" w:rsidRDefault="00CC20F7" w:rsidP="009112F0">
            <w:pPr>
              <w:jc w:val="center"/>
              <w:rPr>
                <w:b/>
                <w:color w:val="000000"/>
                <w:sz w:val="28"/>
              </w:rPr>
            </w:pPr>
            <w:r w:rsidRPr="004E5A1B">
              <w:rPr>
                <w:b/>
                <w:color w:val="000000"/>
                <w:sz w:val="28"/>
              </w:rPr>
              <w:t>№ п/п</w:t>
            </w:r>
          </w:p>
        </w:tc>
        <w:tc>
          <w:tcPr>
            <w:tcW w:w="2693" w:type="dxa"/>
          </w:tcPr>
          <w:p w:rsidR="00CC20F7" w:rsidRPr="004E5A1B" w:rsidRDefault="00CC20F7" w:rsidP="009112F0">
            <w:pPr>
              <w:jc w:val="center"/>
              <w:rPr>
                <w:b/>
                <w:color w:val="000000"/>
                <w:sz w:val="28"/>
              </w:rPr>
            </w:pPr>
            <w:r w:rsidRPr="004E5A1B">
              <w:rPr>
                <w:b/>
                <w:color w:val="000000"/>
                <w:sz w:val="28"/>
              </w:rPr>
              <w:t>ФИО учителя</w:t>
            </w:r>
          </w:p>
        </w:tc>
        <w:tc>
          <w:tcPr>
            <w:tcW w:w="6061" w:type="dxa"/>
          </w:tcPr>
          <w:p w:rsidR="00CC20F7" w:rsidRPr="004E5A1B" w:rsidRDefault="00CC20F7" w:rsidP="009112F0">
            <w:pPr>
              <w:jc w:val="center"/>
              <w:rPr>
                <w:b/>
                <w:color w:val="000000"/>
                <w:sz w:val="28"/>
              </w:rPr>
            </w:pPr>
            <w:r w:rsidRPr="004E5A1B">
              <w:rPr>
                <w:b/>
                <w:color w:val="000000"/>
                <w:sz w:val="28"/>
              </w:rPr>
              <w:t>Тема самообразования</w:t>
            </w:r>
          </w:p>
        </w:tc>
      </w:tr>
      <w:tr w:rsidR="00CC20F7" w:rsidTr="009112F0">
        <w:tc>
          <w:tcPr>
            <w:tcW w:w="817" w:type="dxa"/>
          </w:tcPr>
          <w:p w:rsidR="00CC20F7" w:rsidRDefault="00CC20F7" w:rsidP="009112F0">
            <w:pPr>
              <w:jc w:val="center"/>
              <w:rPr>
                <w:color w:val="000000"/>
                <w:sz w:val="28"/>
              </w:rPr>
            </w:pPr>
            <w:r>
              <w:rPr>
                <w:color w:val="000000"/>
                <w:sz w:val="28"/>
              </w:rPr>
              <w:t>1</w:t>
            </w:r>
          </w:p>
        </w:tc>
        <w:tc>
          <w:tcPr>
            <w:tcW w:w="2693" w:type="dxa"/>
          </w:tcPr>
          <w:p w:rsidR="00CC20F7" w:rsidRDefault="00CC20F7" w:rsidP="009112F0">
            <w:pPr>
              <w:jc w:val="both"/>
              <w:rPr>
                <w:color w:val="000000"/>
                <w:sz w:val="28"/>
              </w:rPr>
            </w:pPr>
            <w:r>
              <w:rPr>
                <w:color w:val="000000"/>
                <w:sz w:val="28"/>
              </w:rPr>
              <w:t>Шевчук О.А.</w:t>
            </w:r>
          </w:p>
        </w:tc>
        <w:tc>
          <w:tcPr>
            <w:tcW w:w="6061" w:type="dxa"/>
          </w:tcPr>
          <w:p w:rsidR="00CC20F7" w:rsidRDefault="00BB4927" w:rsidP="009112F0">
            <w:pPr>
              <w:jc w:val="both"/>
              <w:rPr>
                <w:color w:val="000000"/>
                <w:sz w:val="28"/>
              </w:rPr>
            </w:pPr>
            <w:r>
              <w:rPr>
                <w:color w:val="000000"/>
                <w:sz w:val="28"/>
              </w:rPr>
              <w:t>«</w:t>
            </w:r>
            <w:r w:rsidR="00CC20F7">
              <w:rPr>
                <w:color w:val="000000"/>
                <w:sz w:val="28"/>
              </w:rPr>
              <w:t>Реализация личности ориентированного подхода при обучении младших школьников в условиях ФГОС</w:t>
            </w:r>
            <w:r>
              <w:rPr>
                <w:color w:val="000000"/>
                <w:sz w:val="28"/>
              </w:rPr>
              <w:t>»</w:t>
            </w:r>
          </w:p>
        </w:tc>
      </w:tr>
      <w:tr w:rsidR="00CC20F7" w:rsidTr="009112F0">
        <w:tc>
          <w:tcPr>
            <w:tcW w:w="817" w:type="dxa"/>
          </w:tcPr>
          <w:p w:rsidR="00CC20F7" w:rsidRDefault="00CC20F7" w:rsidP="009112F0">
            <w:pPr>
              <w:jc w:val="center"/>
              <w:rPr>
                <w:color w:val="000000"/>
                <w:sz w:val="28"/>
              </w:rPr>
            </w:pPr>
            <w:r>
              <w:rPr>
                <w:color w:val="000000"/>
                <w:sz w:val="28"/>
              </w:rPr>
              <w:t>2</w:t>
            </w:r>
          </w:p>
        </w:tc>
        <w:tc>
          <w:tcPr>
            <w:tcW w:w="2693" w:type="dxa"/>
          </w:tcPr>
          <w:p w:rsidR="00CC20F7" w:rsidRDefault="00CC20F7" w:rsidP="009112F0">
            <w:pPr>
              <w:jc w:val="both"/>
              <w:rPr>
                <w:color w:val="000000"/>
                <w:sz w:val="28"/>
              </w:rPr>
            </w:pPr>
            <w:r>
              <w:rPr>
                <w:color w:val="000000"/>
                <w:sz w:val="28"/>
              </w:rPr>
              <w:t>Моторина О.А.</w:t>
            </w:r>
          </w:p>
        </w:tc>
        <w:tc>
          <w:tcPr>
            <w:tcW w:w="6061" w:type="dxa"/>
          </w:tcPr>
          <w:p w:rsidR="00CC20F7" w:rsidRDefault="00BB4927" w:rsidP="009112F0">
            <w:pPr>
              <w:jc w:val="both"/>
              <w:rPr>
                <w:color w:val="000000"/>
                <w:sz w:val="28"/>
              </w:rPr>
            </w:pPr>
            <w:r>
              <w:rPr>
                <w:color w:val="000000"/>
                <w:sz w:val="28"/>
              </w:rPr>
              <w:t>«</w:t>
            </w:r>
            <w:r w:rsidR="00CC20F7">
              <w:rPr>
                <w:color w:val="000000"/>
                <w:sz w:val="28"/>
              </w:rPr>
              <w:t>Активизация познавательных интересов младших школьников</w:t>
            </w:r>
            <w:r>
              <w:rPr>
                <w:color w:val="000000"/>
                <w:sz w:val="28"/>
              </w:rPr>
              <w:t>»</w:t>
            </w:r>
          </w:p>
        </w:tc>
      </w:tr>
      <w:tr w:rsidR="00CC20F7" w:rsidTr="009112F0">
        <w:tc>
          <w:tcPr>
            <w:tcW w:w="817" w:type="dxa"/>
          </w:tcPr>
          <w:p w:rsidR="00CC20F7" w:rsidRDefault="00CC20F7" w:rsidP="009112F0">
            <w:pPr>
              <w:jc w:val="center"/>
              <w:rPr>
                <w:color w:val="000000"/>
                <w:sz w:val="28"/>
              </w:rPr>
            </w:pPr>
            <w:r>
              <w:rPr>
                <w:color w:val="000000"/>
                <w:sz w:val="28"/>
              </w:rPr>
              <w:t>3</w:t>
            </w:r>
          </w:p>
        </w:tc>
        <w:tc>
          <w:tcPr>
            <w:tcW w:w="2693" w:type="dxa"/>
          </w:tcPr>
          <w:p w:rsidR="00CC20F7" w:rsidRDefault="00CC20F7" w:rsidP="009112F0">
            <w:pPr>
              <w:jc w:val="both"/>
              <w:rPr>
                <w:color w:val="000000"/>
                <w:sz w:val="28"/>
              </w:rPr>
            </w:pPr>
            <w:r>
              <w:rPr>
                <w:color w:val="000000"/>
                <w:sz w:val="28"/>
              </w:rPr>
              <w:t xml:space="preserve">Зубова Т.Б. </w:t>
            </w:r>
          </w:p>
        </w:tc>
        <w:tc>
          <w:tcPr>
            <w:tcW w:w="6061" w:type="dxa"/>
          </w:tcPr>
          <w:p w:rsidR="00CC20F7" w:rsidRDefault="00BB4927" w:rsidP="009112F0">
            <w:pPr>
              <w:jc w:val="both"/>
              <w:rPr>
                <w:color w:val="000000"/>
                <w:sz w:val="28"/>
              </w:rPr>
            </w:pPr>
            <w:r>
              <w:rPr>
                <w:color w:val="000000"/>
                <w:sz w:val="28"/>
              </w:rPr>
              <w:t>«</w:t>
            </w:r>
            <w:r w:rsidR="00CC20F7">
              <w:rPr>
                <w:color w:val="000000"/>
                <w:sz w:val="28"/>
              </w:rPr>
              <w:t>Использование информационно-коммуникационных технологий, как средство организации учебно-образовательного пространства обучаемых в системе ЛОО с целью реализации ФГОС НОО</w:t>
            </w:r>
            <w:r>
              <w:rPr>
                <w:color w:val="000000"/>
                <w:sz w:val="28"/>
              </w:rPr>
              <w:t>»</w:t>
            </w:r>
          </w:p>
        </w:tc>
      </w:tr>
      <w:tr w:rsidR="00CC20F7" w:rsidTr="009112F0">
        <w:tc>
          <w:tcPr>
            <w:tcW w:w="817" w:type="dxa"/>
          </w:tcPr>
          <w:p w:rsidR="00CC20F7" w:rsidRDefault="00CC20F7" w:rsidP="009112F0">
            <w:pPr>
              <w:jc w:val="center"/>
              <w:rPr>
                <w:color w:val="000000"/>
                <w:sz w:val="28"/>
              </w:rPr>
            </w:pPr>
            <w:r>
              <w:rPr>
                <w:color w:val="000000"/>
                <w:sz w:val="28"/>
              </w:rPr>
              <w:t>4</w:t>
            </w:r>
          </w:p>
        </w:tc>
        <w:tc>
          <w:tcPr>
            <w:tcW w:w="2693" w:type="dxa"/>
          </w:tcPr>
          <w:p w:rsidR="00CC20F7" w:rsidRDefault="00CC20F7" w:rsidP="009112F0">
            <w:pPr>
              <w:jc w:val="both"/>
              <w:rPr>
                <w:color w:val="000000"/>
                <w:sz w:val="28"/>
              </w:rPr>
            </w:pPr>
            <w:r>
              <w:rPr>
                <w:color w:val="000000"/>
                <w:sz w:val="28"/>
              </w:rPr>
              <w:t>Зотова В.Н.</w:t>
            </w:r>
          </w:p>
        </w:tc>
        <w:tc>
          <w:tcPr>
            <w:tcW w:w="6061" w:type="dxa"/>
          </w:tcPr>
          <w:p w:rsidR="00CC20F7" w:rsidRDefault="00BB4927" w:rsidP="009112F0">
            <w:pPr>
              <w:jc w:val="both"/>
              <w:rPr>
                <w:color w:val="000000"/>
                <w:sz w:val="28"/>
              </w:rPr>
            </w:pPr>
            <w:r>
              <w:rPr>
                <w:color w:val="000000"/>
                <w:sz w:val="28"/>
              </w:rPr>
              <w:t>«</w:t>
            </w:r>
            <w:r w:rsidR="00CC20F7">
              <w:rPr>
                <w:color w:val="000000"/>
                <w:sz w:val="28"/>
              </w:rPr>
              <w:t>Активизация познавательной деятельности младших школьников на уроках математики как условие успешности обучения</w:t>
            </w:r>
            <w:r>
              <w:rPr>
                <w:color w:val="000000"/>
                <w:sz w:val="28"/>
              </w:rPr>
              <w:t>»</w:t>
            </w:r>
          </w:p>
        </w:tc>
      </w:tr>
      <w:tr w:rsidR="00CC20F7" w:rsidTr="009112F0">
        <w:tc>
          <w:tcPr>
            <w:tcW w:w="817" w:type="dxa"/>
          </w:tcPr>
          <w:p w:rsidR="00CC20F7" w:rsidRDefault="00CC20F7" w:rsidP="009112F0">
            <w:pPr>
              <w:jc w:val="center"/>
              <w:rPr>
                <w:color w:val="000000"/>
                <w:sz w:val="28"/>
              </w:rPr>
            </w:pPr>
            <w:r>
              <w:rPr>
                <w:color w:val="000000"/>
                <w:sz w:val="28"/>
              </w:rPr>
              <w:t>5</w:t>
            </w:r>
          </w:p>
        </w:tc>
        <w:tc>
          <w:tcPr>
            <w:tcW w:w="2693" w:type="dxa"/>
          </w:tcPr>
          <w:p w:rsidR="00CC20F7" w:rsidRDefault="00CC20F7" w:rsidP="009112F0">
            <w:pPr>
              <w:jc w:val="both"/>
              <w:rPr>
                <w:color w:val="000000"/>
                <w:sz w:val="28"/>
              </w:rPr>
            </w:pPr>
            <w:r>
              <w:rPr>
                <w:color w:val="000000"/>
                <w:sz w:val="28"/>
              </w:rPr>
              <w:t>Лысенкова В.П.</w:t>
            </w:r>
          </w:p>
        </w:tc>
        <w:tc>
          <w:tcPr>
            <w:tcW w:w="6061" w:type="dxa"/>
          </w:tcPr>
          <w:p w:rsidR="00CC20F7" w:rsidRDefault="00BB4927" w:rsidP="009112F0">
            <w:pPr>
              <w:jc w:val="both"/>
              <w:rPr>
                <w:color w:val="000000"/>
                <w:sz w:val="28"/>
              </w:rPr>
            </w:pPr>
            <w:r>
              <w:rPr>
                <w:color w:val="000000"/>
                <w:sz w:val="28"/>
              </w:rPr>
              <w:t>«</w:t>
            </w:r>
            <w:r w:rsidR="00CC20F7">
              <w:rPr>
                <w:color w:val="000000"/>
                <w:sz w:val="28"/>
              </w:rPr>
              <w:t>Развитие орфографической зоркости младших школьников на уроках русского языка</w:t>
            </w:r>
            <w:r>
              <w:rPr>
                <w:color w:val="000000"/>
                <w:sz w:val="28"/>
              </w:rPr>
              <w:t>»</w:t>
            </w:r>
          </w:p>
        </w:tc>
      </w:tr>
      <w:tr w:rsidR="00CC20F7" w:rsidTr="009112F0">
        <w:tc>
          <w:tcPr>
            <w:tcW w:w="817" w:type="dxa"/>
          </w:tcPr>
          <w:p w:rsidR="00CC20F7" w:rsidRDefault="00CC20F7" w:rsidP="009112F0">
            <w:pPr>
              <w:jc w:val="center"/>
              <w:rPr>
                <w:color w:val="000000"/>
                <w:sz w:val="28"/>
              </w:rPr>
            </w:pPr>
            <w:r>
              <w:rPr>
                <w:color w:val="000000"/>
                <w:sz w:val="28"/>
              </w:rPr>
              <w:t>6</w:t>
            </w:r>
          </w:p>
        </w:tc>
        <w:tc>
          <w:tcPr>
            <w:tcW w:w="2693" w:type="dxa"/>
          </w:tcPr>
          <w:p w:rsidR="00CC20F7" w:rsidRDefault="00CC20F7" w:rsidP="009112F0">
            <w:pPr>
              <w:jc w:val="both"/>
              <w:rPr>
                <w:color w:val="000000"/>
                <w:sz w:val="28"/>
              </w:rPr>
            </w:pPr>
            <w:r>
              <w:rPr>
                <w:color w:val="000000"/>
                <w:sz w:val="28"/>
              </w:rPr>
              <w:t>Пигида Г.Ю.</w:t>
            </w:r>
          </w:p>
        </w:tc>
        <w:tc>
          <w:tcPr>
            <w:tcW w:w="6061" w:type="dxa"/>
          </w:tcPr>
          <w:p w:rsidR="00CC20F7" w:rsidRDefault="00BB4927" w:rsidP="009112F0">
            <w:pPr>
              <w:jc w:val="both"/>
              <w:rPr>
                <w:color w:val="000000"/>
                <w:sz w:val="28"/>
              </w:rPr>
            </w:pPr>
            <w:r>
              <w:rPr>
                <w:color w:val="000000"/>
                <w:sz w:val="28"/>
              </w:rPr>
              <w:t>«</w:t>
            </w:r>
            <w:r w:rsidR="00CC20F7">
              <w:rPr>
                <w:color w:val="000000"/>
                <w:sz w:val="28"/>
              </w:rPr>
              <w:t>Новые образовательные стандарты: деятельностный подход на уроках музыки</w:t>
            </w:r>
            <w:r>
              <w:rPr>
                <w:color w:val="000000"/>
                <w:sz w:val="28"/>
              </w:rPr>
              <w:t>»</w:t>
            </w:r>
          </w:p>
        </w:tc>
      </w:tr>
      <w:tr w:rsidR="00CC20F7" w:rsidTr="009112F0">
        <w:tc>
          <w:tcPr>
            <w:tcW w:w="817" w:type="dxa"/>
          </w:tcPr>
          <w:p w:rsidR="00CC20F7" w:rsidRDefault="00CC20F7" w:rsidP="009112F0">
            <w:pPr>
              <w:jc w:val="center"/>
              <w:rPr>
                <w:color w:val="000000"/>
                <w:sz w:val="28"/>
              </w:rPr>
            </w:pPr>
            <w:r>
              <w:rPr>
                <w:color w:val="000000"/>
                <w:sz w:val="28"/>
              </w:rPr>
              <w:t>7</w:t>
            </w:r>
          </w:p>
        </w:tc>
        <w:tc>
          <w:tcPr>
            <w:tcW w:w="2693" w:type="dxa"/>
          </w:tcPr>
          <w:p w:rsidR="00CC20F7" w:rsidRDefault="00CC20F7" w:rsidP="009112F0">
            <w:pPr>
              <w:jc w:val="both"/>
              <w:rPr>
                <w:color w:val="000000"/>
                <w:sz w:val="28"/>
              </w:rPr>
            </w:pPr>
            <w:r>
              <w:rPr>
                <w:color w:val="000000"/>
                <w:sz w:val="28"/>
              </w:rPr>
              <w:t>Кушнарева Т.В.</w:t>
            </w:r>
          </w:p>
        </w:tc>
        <w:tc>
          <w:tcPr>
            <w:tcW w:w="6061" w:type="dxa"/>
          </w:tcPr>
          <w:p w:rsidR="00CC20F7" w:rsidRDefault="00BB4927" w:rsidP="009112F0">
            <w:pPr>
              <w:jc w:val="both"/>
              <w:rPr>
                <w:color w:val="000000"/>
                <w:sz w:val="28"/>
              </w:rPr>
            </w:pPr>
            <w:r>
              <w:rPr>
                <w:color w:val="000000"/>
                <w:sz w:val="28"/>
              </w:rPr>
              <w:t>«</w:t>
            </w:r>
            <w:r w:rsidR="00CC20F7">
              <w:rPr>
                <w:color w:val="000000"/>
                <w:sz w:val="28"/>
              </w:rPr>
              <w:t>Развитие образовательного, воспитательного и оздоровительного потенциала обучающихся на занятиях физической культуры</w:t>
            </w:r>
            <w:r>
              <w:rPr>
                <w:color w:val="000000"/>
                <w:sz w:val="28"/>
              </w:rPr>
              <w:t>»</w:t>
            </w:r>
          </w:p>
        </w:tc>
      </w:tr>
      <w:tr w:rsidR="00CC20F7" w:rsidTr="009112F0">
        <w:tc>
          <w:tcPr>
            <w:tcW w:w="817" w:type="dxa"/>
          </w:tcPr>
          <w:p w:rsidR="00CC20F7" w:rsidRDefault="00CC20F7" w:rsidP="009112F0">
            <w:pPr>
              <w:jc w:val="center"/>
              <w:rPr>
                <w:color w:val="000000"/>
                <w:sz w:val="28"/>
              </w:rPr>
            </w:pPr>
            <w:r>
              <w:rPr>
                <w:color w:val="000000"/>
                <w:sz w:val="28"/>
              </w:rPr>
              <w:t>8</w:t>
            </w:r>
          </w:p>
        </w:tc>
        <w:tc>
          <w:tcPr>
            <w:tcW w:w="2693" w:type="dxa"/>
          </w:tcPr>
          <w:p w:rsidR="00CC20F7" w:rsidRDefault="008E4F02" w:rsidP="009112F0">
            <w:pPr>
              <w:jc w:val="both"/>
              <w:rPr>
                <w:color w:val="000000"/>
                <w:sz w:val="28"/>
              </w:rPr>
            </w:pPr>
            <w:r>
              <w:rPr>
                <w:color w:val="000000"/>
                <w:sz w:val="28"/>
              </w:rPr>
              <w:t>Соколюк Ю.С.</w:t>
            </w:r>
          </w:p>
        </w:tc>
        <w:tc>
          <w:tcPr>
            <w:tcW w:w="6061" w:type="dxa"/>
          </w:tcPr>
          <w:p w:rsidR="00CC20F7" w:rsidRDefault="008E4F02" w:rsidP="009112F0">
            <w:pPr>
              <w:jc w:val="both"/>
              <w:rPr>
                <w:color w:val="000000"/>
                <w:sz w:val="28"/>
              </w:rPr>
            </w:pPr>
            <w:r>
              <w:rPr>
                <w:color w:val="000000"/>
                <w:sz w:val="28"/>
              </w:rPr>
              <w:t>«</w:t>
            </w:r>
            <w:r w:rsidRPr="008E4F02">
              <w:rPr>
                <w:color w:val="000000"/>
                <w:sz w:val="28"/>
              </w:rPr>
              <w:t>Основные педагогические методы и приемы проведения урока по ФГОС</w:t>
            </w:r>
            <w:r>
              <w:rPr>
                <w:color w:val="000000"/>
                <w:sz w:val="28"/>
              </w:rPr>
              <w:t>»</w:t>
            </w:r>
          </w:p>
        </w:tc>
      </w:tr>
      <w:tr w:rsidR="00BB4927" w:rsidTr="009112F0">
        <w:tc>
          <w:tcPr>
            <w:tcW w:w="817" w:type="dxa"/>
          </w:tcPr>
          <w:p w:rsidR="00BB4927" w:rsidRDefault="00BB4927" w:rsidP="009112F0">
            <w:pPr>
              <w:jc w:val="center"/>
              <w:rPr>
                <w:color w:val="000000"/>
                <w:sz w:val="28"/>
              </w:rPr>
            </w:pPr>
            <w:r>
              <w:rPr>
                <w:color w:val="000000"/>
                <w:sz w:val="28"/>
              </w:rPr>
              <w:t>9</w:t>
            </w:r>
          </w:p>
        </w:tc>
        <w:tc>
          <w:tcPr>
            <w:tcW w:w="2693" w:type="dxa"/>
          </w:tcPr>
          <w:p w:rsidR="00BB4927" w:rsidRDefault="00BB4927" w:rsidP="009112F0">
            <w:pPr>
              <w:jc w:val="both"/>
              <w:rPr>
                <w:color w:val="000000"/>
                <w:sz w:val="28"/>
              </w:rPr>
            </w:pPr>
            <w:r>
              <w:rPr>
                <w:color w:val="000000"/>
                <w:sz w:val="28"/>
              </w:rPr>
              <w:t>Мигачева С.В.</w:t>
            </w:r>
          </w:p>
        </w:tc>
        <w:tc>
          <w:tcPr>
            <w:tcW w:w="6061" w:type="dxa"/>
          </w:tcPr>
          <w:p w:rsidR="00BB4927" w:rsidRPr="00BD1086" w:rsidRDefault="00BB4927" w:rsidP="00BB4927">
            <w:pPr>
              <w:spacing w:line="276" w:lineRule="auto"/>
              <w:jc w:val="both"/>
              <w:rPr>
                <w:sz w:val="28"/>
                <w:szCs w:val="28"/>
                <w:lang w:eastAsia="en-US"/>
              </w:rPr>
            </w:pPr>
            <w:r>
              <w:rPr>
                <w:sz w:val="28"/>
                <w:szCs w:val="28"/>
                <w:lang w:eastAsia="en-US"/>
              </w:rPr>
              <w:t>«</w:t>
            </w:r>
            <w:r w:rsidRPr="00BD1086">
              <w:rPr>
                <w:sz w:val="28"/>
                <w:szCs w:val="28"/>
                <w:lang w:eastAsia="en-US"/>
              </w:rPr>
              <w:t>Применение инновационных технологий на уроках математики для повышения качес</w:t>
            </w:r>
            <w:r>
              <w:rPr>
                <w:sz w:val="28"/>
                <w:szCs w:val="28"/>
                <w:lang w:eastAsia="en-US"/>
              </w:rPr>
              <w:t>тва математического образования»</w:t>
            </w:r>
          </w:p>
        </w:tc>
      </w:tr>
      <w:tr w:rsidR="00BB4927" w:rsidTr="009112F0">
        <w:tc>
          <w:tcPr>
            <w:tcW w:w="817" w:type="dxa"/>
          </w:tcPr>
          <w:p w:rsidR="00BB4927" w:rsidRDefault="00BB4927" w:rsidP="009112F0">
            <w:pPr>
              <w:jc w:val="center"/>
              <w:rPr>
                <w:color w:val="000000"/>
                <w:sz w:val="28"/>
              </w:rPr>
            </w:pPr>
            <w:r>
              <w:rPr>
                <w:color w:val="000000"/>
                <w:sz w:val="28"/>
              </w:rPr>
              <w:t>10</w:t>
            </w:r>
          </w:p>
        </w:tc>
        <w:tc>
          <w:tcPr>
            <w:tcW w:w="2693" w:type="dxa"/>
          </w:tcPr>
          <w:p w:rsidR="00BB4927" w:rsidRDefault="00BB4927" w:rsidP="009112F0">
            <w:pPr>
              <w:jc w:val="both"/>
              <w:rPr>
                <w:color w:val="000000"/>
                <w:sz w:val="28"/>
              </w:rPr>
            </w:pPr>
            <w:r>
              <w:rPr>
                <w:color w:val="000000"/>
                <w:sz w:val="28"/>
              </w:rPr>
              <w:t>Карачурина А.А.</w:t>
            </w:r>
          </w:p>
        </w:tc>
        <w:tc>
          <w:tcPr>
            <w:tcW w:w="6061" w:type="dxa"/>
          </w:tcPr>
          <w:p w:rsidR="00BB4927" w:rsidRDefault="00BB4927" w:rsidP="00BB4927">
            <w:pPr>
              <w:tabs>
                <w:tab w:val="left" w:pos="1170"/>
              </w:tabs>
              <w:jc w:val="both"/>
              <w:rPr>
                <w:color w:val="000000"/>
                <w:sz w:val="28"/>
              </w:rPr>
            </w:pPr>
            <w:r>
              <w:rPr>
                <w:color w:val="000000"/>
                <w:sz w:val="28"/>
              </w:rPr>
              <w:t>«</w:t>
            </w:r>
            <w:r w:rsidRPr="00BD1086">
              <w:rPr>
                <w:sz w:val="28"/>
                <w:szCs w:val="28"/>
                <w:lang w:eastAsia="en-US"/>
              </w:rPr>
              <w:t>Использование инновационных технологий в образовательном процессе для повышения мотивации к предмету и качества образования</w:t>
            </w:r>
            <w:r>
              <w:rPr>
                <w:sz w:val="28"/>
                <w:szCs w:val="28"/>
                <w:lang w:eastAsia="en-US"/>
              </w:rPr>
              <w:t>»</w:t>
            </w:r>
          </w:p>
        </w:tc>
      </w:tr>
      <w:tr w:rsidR="00BB4927" w:rsidTr="009112F0">
        <w:tc>
          <w:tcPr>
            <w:tcW w:w="817" w:type="dxa"/>
          </w:tcPr>
          <w:p w:rsidR="00BB4927" w:rsidRDefault="00BB4927" w:rsidP="009112F0">
            <w:pPr>
              <w:jc w:val="center"/>
              <w:rPr>
                <w:color w:val="000000"/>
                <w:sz w:val="28"/>
              </w:rPr>
            </w:pPr>
            <w:r>
              <w:rPr>
                <w:color w:val="000000"/>
                <w:sz w:val="28"/>
              </w:rPr>
              <w:t>11</w:t>
            </w:r>
          </w:p>
        </w:tc>
        <w:tc>
          <w:tcPr>
            <w:tcW w:w="2693" w:type="dxa"/>
          </w:tcPr>
          <w:p w:rsidR="00BB4927" w:rsidRDefault="00BB4927" w:rsidP="009112F0">
            <w:pPr>
              <w:jc w:val="both"/>
              <w:rPr>
                <w:color w:val="000000"/>
                <w:sz w:val="28"/>
              </w:rPr>
            </w:pPr>
            <w:r>
              <w:rPr>
                <w:color w:val="000000"/>
                <w:sz w:val="28"/>
              </w:rPr>
              <w:t>Злаказова С.В.</w:t>
            </w:r>
          </w:p>
        </w:tc>
        <w:tc>
          <w:tcPr>
            <w:tcW w:w="6061" w:type="dxa"/>
          </w:tcPr>
          <w:p w:rsidR="00BB4927" w:rsidRDefault="00352034" w:rsidP="009112F0">
            <w:pPr>
              <w:jc w:val="both"/>
              <w:rPr>
                <w:color w:val="000000"/>
                <w:sz w:val="28"/>
              </w:rPr>
            </w:pPr>
            <w:r>
              <w:rPr>
                <w:sz w:val="28"/>
                <w:szCs w:val="28"/>
                <w:lang w:eastAsia="en-US"/>
              </w:rPr>
              <w:t>«</w:t>
            </w:r>
            <w:r w:rsidRPr="00BD1086">
              <w:rPr>
                <w:sz w:val="28"/>
                <w:szCs w:val="28"/>
                <w:lang w:eastAsia="en-US"/>
              </w:rPr>
              <w:t>Подготовка к ОГЭ по биологии</w:t>
            </w:r>
            <w:r>
              <w:rPr>
                <w:sz w:val="28"/>
                <w:szCs w:val="28"/>
                <w:lang w:eastAsia="en-US"/>
              </w:rPr>
              <w:t>»</w:t>
            </w:r>
          </w:p>
        </w:tc>
      </w:tr>
      <w:tr w:rsidR="00BB4927" w:rsidTr="009112F0">
        <w:tc>
          <w:tcPr>
            <w:tcW w:w="817" w:type="dxa"/>
          </w:tcPr>
          <w:p w:rsidR="00BB4927" w:rsidRDefault="00BB4927" w:rsidP="009112F0">
            <w:pPr>
              <w:jc w:val="center"/>
              <w:rPr>
                <w:color w:val="000000"/>
                <w:sz w:val="28"/>
              </w:rPr>
            </w:pPr>
            <w:r>
              <w:rPr>
                <w:color w:val="000000"/>
                <w:sz w:val="28"/>
              </w:rPr>
              <w:lastRenderedPageBreak/>
              <w:t>12</w:t>
            </w:r>
          </w:p>
        </w:tc>
        <w:tc>
          <w:tcPr>
            <w:tcW w:w="2693" w:type="dxa"/>
          </w:tcPr>
          <w:p w:rsidR="00BB4927" w:rsidRDefault="00BB4927" w:rsidP="009112F0">
            <w:pPr>
              <w:jc w:val="both"/>
              <w:rPr>
                <w:color w:val="000000"/>
                <w:sz w:val="28"/>
              </w:rPr>
            </w:pPr>
            <w:r>
              <w:rPr>
                <w:color w:val="000000"/>
                <w:sz w:val="28"/>
              </w:rPr>
              <w:t>Мазничук Р.А.</w:t>
            </w:r>
          </w:p>
        </w:tc>
        <w:tc>
          <w:tcPr>
            <w:tcW w:w="6061" w:type="dxa"/>
          </w:tcPr>
          <w:p w:rsidR="00BB4927" w:rsidRDefault="00BB4927" w:rsidP="009112F0">
            <w:pPr>
              <w:jc w:val="both"/>
              <w:rPr>
                <w:color w:val="000000"/>
                <w:sz w:val="28"/>
              </w:rPr>
            </w:pPr>
            <w:r>
              <w:rPr>
                <w:color w:val="000000"/>
                <w:sz w:val="28"/>
              </w:rPr>
              <w:t>«</w:t>
            </w:r>
            <w:r w:rsidRPr="00BB4927">
              <w:rPr>
                <w:color w:val="000000"/>
                <w:sz w:val="28"/>
              </w:rPr>
              <w:t>Проблемные методы обучения на уроках информатики</w:t>
            </w:r>
            <w:r>
              <w:rPr>
                <w:color w:val="000000"/>
                <w:sz w:val="28"/>
              </w:rPr>
              <w:t>»</w:t>
            </w:r>
          </w:p>
        </w:tc>
      </w:tr>
      <w:tr w:rsidR="00BB4927" w:rsidTr="009112F0">
        <w:tc>
          <w:tcPr>
            <w:tcW w:w="817" w:type="dxa"/>
          </w:tcPr>
          <w:p w:rsidR="00BB4927" w:rsidRDefault="00BB4927" w:rsidP="009112F0">
            <w:pPr>
              <w:jc w:val="center"/>
              <w:rPr>
                <w:color w:val="000000"/>
                <w:sz w:val="28"/>
              </w:rPr>
            </w:pPr>
            <w:r>
              <w:rPr>
                <w:color w:val="000000"/>
                <w:sz w:val="28"/>
              </w:rPr>
              <w:t>13</w:t>
            </w:r>
          </w:p>
        </w:tc>
        <w:tc>
          <w:tcPr>
            <w:tcW w:w="2693" w:type="dxa"/>
          </w:tcPr>
          <w:p w:rsidR="00BB4927" w:rsidRDefault="00BB4927" w:rsidP="009112F0">
            <w:pPr>
              <w:jc w:val="both"/>
              <w:rPr>
                <w:color w:val="000000"/>
                <w:sz w:val="28"/>
              </w:rPr>
            </w:pPr>
            <w:r>
              <w:rPr>
                <w:color w:val="000000"/>
                <w:sz w:val="28"/>
              </w:rPr>
              <w:t>Иванцова А.Ю.</w:t>
            </w:r>
          </w:p>
        </w:tc>
        <w:tc>
          <w:tcPr>
            <w:tcW w:w="6061" w:type="dxa"/>
          </w:tcPr>
          <w:p w:rsidR="00BB4927" w:rsidRDefault="00BB4927" w:rsidP="009112F0">
            <w:pPr>
              <w:jc w:val="both"/>
              <w:rPr>
                <w:color w:val="000000"/>
                <w:sz w:val="28"/>
              </w:rPr>
            </w:pPr>
            <w:r>
              <w:rPr>
                <w:sz w:val="28"/>
                <w:szCs w:val="28"/>
                <w:lang w:eastAsia="en-US"/>
              </w:rPr>
              <w:t>«</w:t>
            </w:r>
            <w:r w:rsidRPr="00BD1086">
              <w:rPr>
                <w:sz w:val="28"/>
                <w:szCs w:val="28"/>
                <w:lang w:eastAsia="en-US"/>
              </w:rPr>
              <w:t>Нетрадиционные методы преподавания иностранного языка»</w:t>
            </w:r>
          </w:p>
        </w:tc>
      </w:tr>
      <w:tr w:rsidR="00BB4927" w:rsidTr="009112F0">
        <w:tc>
          <w:tcPr>
            <w:tcW w:w="817" w:type="dxa"/>
          </w:tcPr>
          <w:p w:rsidR="00BB4927" w:rsidRDefault="00BB4927" w:rsidP="009112F0">
            <w:pPr>
              <w:jc w:val="center"/>
              <w:rPr>
                <w:color w:val="000000"/>
                <w:sz w:val="28"/>
              </w:rPr>
            </w:pPr>
            <w:r>
              <w:rPr>
                <w:color w:val="000000"/>
                <w:sz w:val="28"/>
              </w:rPr>
              <w:t>14</w:t>
            </w:r>
          </w:p>
        </w:tc>
        <w:tc>
          <w:tcPr>
            <w:tcW w:w="2693" w:type="dxa"/>
          </w:tcPr>
          <w:p w:rsidR="00BB4927" w:rsidRDefault="00BB4927" w:rsidP="009112F0">
            <w:pPr>
              <w:jc w:val="both"/>
              <w:rPr>
                <w:color w:val="000000"/>
                <w:sz w:val="28"/>
              </w:rPr>
            </w:pPr>
            <w:r>
              <w:rPr>
                <w:color w:val="000000"/>
                <w:sz w:val="28"/>
              </w:rPr>
              <w:t>Елисеенко В.Э.</w:t>
            </w:r>
          </w:p>
        </w:tc>
        <w:tc>
          <w:tcPr>
            <w:tcW w:w="6061" w:type="dxa"/>
          </w:tcPr>
          <w:p w:rsidR="00BB4927" w:rsidRDefault="00BB4927" w:rsidP="00BB4927">
            <w:pPr>
              <w:jc w:val="both"/>
              <w:rPr>
                <w:color w:val="000000"/>
                <w:sz w:val="28"/>
              </w:rPr>
            </w:pPr>
            <w:r>
              <w:rPr>
                <w:sz w:val="28"/>
                <w:szCs w:val="28"/>
                <w:lang w:eastAsia="en-US"/>
              </w:rPr>
              <w:t>«</w:t>
            </w:r>
            <w:r w:rsidRPr="00BD1086">
              <w:rPr>
                <w:sz w:val="28"/>
                <w:szCs w:val="28"/>
                <w:lang w:eastAsia="en-US"/>
              </w:rPr>
              <w:t>Самостоятельная работа на уроках обществознания</w:t>
            </w:r>
            <w:r>
              <w:rPr>
                <w:sz w:val="28"/>
                <w:szCs w:val="28"/>
                <w:lang w:eastAsia="en-US"/>
              </w:rPr>
              <w:t>»</w:t>
            </w:r>
          </w:p>
        </w:tc>
      </w:tr>
      <w:tr w:rsidR="00BB4927" w:rsidTr="009112F0">
        <w:tc>
          <w:tcPr>
            <w:tcW w:w="817" w:type="dxa"/>
          </w:tcPr>
          <w:p w:rsidR="00BB4927" w:rsidRDefault="00352034" w:rsidP="009112F0">
            <w:pPr>
              <w:jc w:val="center"/>
              <w:rPr>
                <w:color w:val="000000"/>
                <w:sz w:val="28"/>
              </w:rPr>
            </w:pPr>
            <w:r>
              <w:rPr>
                <w:color w:val="000000"/>
                <w:sz w:val="28"/>
              </w:rPr>
              <w:t>15</w:t>
            </w:r>
          </w:p>
        </w:tc>
        <w:tc>
          <w:tcPr>
            <w:tcW w:w="2693" w:type="dxa"/>
          </w:tcPr>
          <w:p w:rsidR="00BB4927" w:rsidRDefault="00BB4927" w:rsidP="009112F0">
            <w:pPr>
              <w:jc w:val="both"/>
              <w:rPr>
                <w:color w:val="000000"/>
                <w:sz w:val="28"/>
              </w:rPr>
            </w:pPr>
            <w:r>
              <w:rPr>
                <w:color w:val="000000"/>
                <w:sz w:val="28"/>
              </w:rPr>
              <w:t>Гуцалюк В.Ф.</w:t>
            </w:r>
          </w:p>
        </w:tc>
        <w:tc>
          <w:tcPr>
            <w:tcW w:w="6061" w:type="dxa"/>
          </w:tcPr>
          <w:p w:rsidR="00BB4927" w:rsidRDefault="00BB4927" w:rsidP="00BB4927">
            <w:pPr>
              <w:jc w:val="both"/>
              <w:rPr>
                <w:color w:val="000000"/>
                <w:sz w:val="28"/>
              </w:rPr>
            </w:pPr>
            <w:r>
              <w:rPr>
                <w:sz w:val="28"/>
                <w:szCs w:val="28"/>
                <w:lang w:eastAsia="en-US"/>
              </w:rPr>
              <w:t>«</w:t>
            </w:r>
            <w:r w:rsidRPr="00BD1086">
              <w:rPr>
                <w:sz w:val="28"/>
                <w:szCs w:val="28"/>
                <w:lang w:eastAsia="en-US"/>
              </w:rPr>
              <w:t xml:space="preserve">Современный урок физкультуры как средство достижения высоких личных спортивных </w:t>
            </w:r>
            <w:r>
              <w:rPr>
                <w:sz w:val="28"/>
                <w:szCs w:val="28"/>
                <w:lang w:eastAsia="en-US"/>
              </w:rPr>
              <w:t>результатов учащимися»</w:t>
            </w:r>
          </w:p>
        </w:tc>
      </w:tr>
      <w:tr w:rsidR="00352034" w:rsidTr="009112F0">
        <w:tc>
          <w:tcPr>
            <w:tcW w:w="817" w:type="dxa"/>
          </w:tcPr>
          <w:p w:rsidR="00352034" w:rsidRDefault="00352034" w:rsidP="009112F0">
            <w:pPr>
              <w:jc w:val="center"/>
              <w:rPr>
                <w:color w:val="000000"/>
                <w:sz w:val="28"/>
              </w:rPr>
            </w:pPr>
            <w:r>
              <w:rPr>
                <w:color w:val="000000"/>
                <w:sz w:val="28"/>
              </w:rPr>
              <w:t>16</w:t>
            </w:r>
          </w:p>
        </w:tc>
        <w:tc>
          <w:tcPr>
            <w:tcW w:w="2693" w:type="dxa"/>
          </w:tcPr>
          <w:p w:rsidR="00352034" w:rsidRDefault="00352034" w:rsidP="009112F0">
            <w:pPr>
              <w:jc w:val="both"/>
              <w:rPr>
                <w:color w:val="000000"/>
                <w:sz w:val="28"/>
              </w:rPr>
            </w:pPr>
            <w:r>
              <w:rPr>
                <w:color w:val="000000"/>
                <w:sz w:val="28"/>
              </w:rPr>
              <w:t>Полищук М.Г.</w:t>
            </w:r>
          </w:p>
        </w:tc>
        <w:tc>
          <w:tcPr>
            <w:tcW w:w="6061" w:type="dxa"/>
          </w:tcPr>
          <w:p w:rsidR="00352034" w:rsidRDefault="00352034" w:rsidP="00352034">
            <w:pPr>
              <w:jc w:val="both"/>
              <w:rPr>
                <w:sz w:val="28"/>
                <w:szCs w:val="28"/>
                <w:lang w:eastAsia="en-US"/>
              </w:rPr>
            </w:pPr>
            <w:r w:rsidRPr="00352034">
              <w:rPr>
                <w:sz w:val="28"/>
                <w:szCs w:val="28"/>
                <w:lang w:eastAsia="en-US"/>
              </w:rPr>
              <w:t>«Реализация системно-деятельностного подхода в преподавании</w:t>
            </w:r>
            <w:r>
              <w:rPr>
                <w:sz w:val="28"/>
                <w:szCs w:val="28"/>
                <w:lang w:eastAsia="en-US"/>
              </w:rPr>
              <w:t xml:space="preserve"> истории</w:t>
            </w:r>
            <w:r w:rsidRPr="00352034">
              <w:rPr>
                <w:sz w:val="28"/>
                <w:szCs w:val="28"/>
                <w:lang w:eastAsia="en-US"/>
              </w:rPr>
              <w:t xml:space="preserve"> в условиях реализации ФГОС»</w:t>
            </w:r>
          </w:p>
        </w:tc>
      </w:tr>
    </w:tbl>
    <w:p w:rsidR="009A506B" w:rsidRPr="00762D20" w:rsidRDefault="009A506B" w:rsidP="00762D20">
      <w:pPr>
        <w:jc w:val="both"/>
        <w:rPr>
          <w:szCs w:val="28"/>
        </w:rPr>
      </w:pPr>
    </w:p>
    <w:p w:rsidR="009A506B" w:rsidRPr="00BD1086" w:rsidRDefault="009A506B" w:rsidP="009A506B">
      <w:pPr>
        <w:pStyle w:val="af"/>
        <w:spacing w:after="0" w:line="240" w:lineRule="auto"/>
        <w:ind w:left="0" w:firstLine="567"/>
        <w:jc w:val="both"/>
        <w:rPr>
          <w:szCs w:val="28"/>
        </w:rPr>
      </w:pPr>
      <w:r w:rsidRPr="00BD1086">
        <w:rPr>
          <w:szCs w:val="28"/>
        </w:rPr>
        <w:t>Тем не менее, работа по самообразованию всеми педагогами ведется и осуществляется через: составление программ элективных курсов, адаптацию новых или модификацию имеющихся учебных программ, методические разработки для учащихся по предмету.</w:t>
      </w:r>
    </w:p>
    <w:p w:rsidR="009A506B" w:rsidRPr="00BD1086" w:rsidRDefault="009A506B" w:rsidP="009A506B">
      <w:pPr>
        <w:pStyle w:val="af"/>
        <w:spacing w:after="0" w:line="240" w:lineRule="auto"/>
        <w:ind w:left="0" w:firstLine="567"/>
        <w:jc w:val="both"/>
        <w:rPr>
          <w:szCs w:val="28"/>
        </w:rPr>
      </w:pPr>
      <w:r w:rsidRPr="00BD1086">
        <w:rPr>
          <w:szCs w:val="28"/>
        </w:rPr>
        <w:t>Современное время диктует всем педагогам уметь не только анализировать, но и представлять свой опыт вне образовательного  учреждения. Нашим педагогам есть чем поделиться с коллегами.</w:t>
      </w:r>
    </w:p>
    <w:p w:rsidR="009A506B" w:rsidRPr="00BD1086" w:rsidRDefault="009A506B" w:rsidP="009A506B">
      <w:pPr>
        <w:pStyle w:val="af"/>
        <w:spacing w:after="0" w:line="240" w:lineRule="auto"/>
        <w:ind w:left="0" w:firstLine="567"/>
        <w:jc w:val="both"/>
        <w:rPr>
          <w:szCs w:val="28"/>
        </w:rPr>
      </w:pPr>
      <w:r w:rsidRPr="00BD1086">
        <w:rPr>
          <w:szCs w:val="28"/>
        </w:rPr>
        <w:t>Рекомендацией для всех педагогов, а не только аттестующихся в следующем учебном году, будет сотрудничество с методис</w:t>
      </w:r>
      <w:r w:rsidR="00762D20">
        <w:rPr>
          <w:szCs w:val="28"/>
        </w:rPr>
        <w:t>тами управления образования МО «Зеленоградский городской округ»</w:t>
      </w:r>
      <w:r w:rsidRPr="00BD1086">
        <w:rPr>
          <w:szCs w:val="28"/>
        </w:rPr>
        <w:t xml:space="preserve"> при планировании семинаров, открытых уроков и внеклассных мероприятий в рамках курсов повышения квалификации.</w:t>
      </w:r>
    </w:p>
    <w:p w:rsidR="009A506B" w:rsidRPr="00BD1086" w:rsidRDefault="009A506B" w:rsidP="009A506B">
      <w:pPr>
        <w:pStyle w:val="af"/>
        <w:spacing w:after="0" w:line="240" w:lineRule="auto"/>
        <w:ind w:left="0" w:firstLine="567"/>
        <w:jc w:val="both"/>
        <w:rPr>
          <w:szCs w:val="28"/>
        </w:rPr>
      </w:pPr>
      <w:r w:rsidRPr="00BD1086">
        <w:rPr>
          <w:szCs w:val="28"/>
        </w:rPr>
        <w:t>Традиционными видами внеурочной деятельности являются предметные недели, которые позволяют как учащимся, так и учителям раскрыть свой творческий по</w:t>
      </w:r>
      <w:r w:rsidR="00762D20">
        <w:rPr>
          <w:szCs w:val="28"/>
        </w:rPr>
        <w:t>тенциал. Проведено 4 предметных недели</w:t>
      </w:r>
      <w:r w:rsidRPr="00BD1086">
        <w:rPr>
          <w:szCs w:val="28"/>
        </w:rPr>
        <w:t xml:space="preserve"> по: </w:t>
      </w:r>
    </w:p>
    <w:p w:rsidR="009A506B" w:rsidRPr="00BD1086" w:rsidRDefault="009A506B" w:rsidP="00716BFE">
      <w:pPr>
        <w:pStyle w:val="af"/>
        <w:numPr>
          <w:ilvl w:val="0"/>
          <w:numId w:val="16"/>
        </w:numPr>
        <w:spacing w:after="0" w:line="240" w:lineRule="auto"/>
        <w:ind w:firstLine="567"/>
        <w:jc w:val="both"/>
        <w:rPr>
          <w:szCs w:val="28"/>
        </w:rPr>
      </w:pPr>
      <w:r w:rsidRPr="00BD1086">
        <w:rPr>
          <w:szCs w:val="28"/>
        </w:rPr>
        <w:t xml:space="preserve">биологии, </w:t>
      </w:r>
    </w:p>
    <w:p w:rsidR="009A506B" w:rsidRPr="00BD1086" w:rsidRDefault="009A506B" w:rsidP="00716BFE">
      <w:pPr>
        <w:pStyle w:val="af"/>
        <w:numPr>
          <w:ilvl w:val="0"/>
          <w:numId w:val="16"/>
        </w:numPr>
        <w:spacing w:after="0" w:line="240" w:lineRule="auto"/>
        <w:ind w:firstLine="567"/>
        <w:jc w:val="both"/>
        <w:rPr>
          <w:szCs w:val="28"/>
        </w:rPr>
      </w:pPr>
      <w:r w:rsidRPr="00BD1086">
        <w:rPr>
          <w:szCs w:val="28"/>
        </w:rPr>
        <w:t xml:space="preserve">МИФ (математики, информатики, физики) </w:t>
      </w:r>
    </w:p>
    <w:p w:rsidR="009A506B" w:rsidRPr="00BD1086" w:rsidRDefault="009A506B" w:rsidP="00716BFE">
      <w:pPr>
        <w:pStyle w:val="af"/>
        <w:numPr>
          <w:ilvl w:val="0"/>
          <w:numId w:val="16"/>
        </w:numPr>
        <w:spacing w:after="0" w:line="240" w:lineRule="auto"/>
        <w:ind w:firstLine="567"/>
        <w:jc w:val="both"/>
        <w:rPr>
          <w:szCs w:val="28"/>
        </w:rPr>
      </w:pPr>
      <w:r w:rsidRPr="00BD1086">
        <w:rPr>
          <w:szCs w:val="28"/>
        </w:rPr>
        <w:t xml:space="preserve">русскому языку и литературе, </w:t>
      </w:r>
    </w:p>
    <w:p w:rsidR="009A506B" w:rsidRPr="00762D20" w:rsidRDefault="00762D20" w:rsidP="00762D20">
      <w:pPr>
        <w:pStyle w:val="af"/>
        <w:numPr>
          <w:ilvl w:val="0"/>
          <w:numId w:val="16"/>
        </w:numPr>
        <w:spacing w:after="0" w:line="240" w:lineRule="auto"/>
        <w:ind w:firstLine="567"/>
        <w:jc w:val="both"/>
        <w:rPr>
          <w:szCs w:val="28"/>
        </w:rPr>
      </w:pPr>
      <w:r>
        <w:rPr>
          <w:szCs w:val="28"/>
        </w:rPr>
        <w:t xml:space="preserve">обществознанию, истории, </w:t>
      </w:r>
      <w:r w:rsidR="009A506B" w:rsidRPr="00762D20">
        <w:rPr>
          <w:szCs w:val="28"/>
        </w:rPr>
        <w:t>географии.</w:t>
      </w:r>
    </w:p>
    <w:p w:rsidR="009A506B" w:rsidRPr="00BD1086" w:rsidRDefault="009A506B" w:rsidP="009A506B">
      <w:pPr>
        <w:pStyle w:val="af"/>
        <w:spacing w:after="0" w:line="240" w:lineRule="auto"/>
        <w:ind w:left="0" w:firstLine="567"/>
        <w:jc w:val="both"/>
        <w:rPr>
          <w:szCs w:val="28"/>
        </w:rPr>
      </w:pPr>
      <w:r w:rsidRPr="00BD1086">
        <w:rPr>
          <w:szCs w:val="28"/>
        </w:rPr>
        <w:t>Рекомендации:</w:t>
      </w:r>
    </w:p>
    <w:p w:rsidR="009A506B" w:rsidRPr="00BD1086" w:rsidRDefault="009A506B" w:rsidP="009A506B">
      <w:pPr>
        <w:pStyle w:val="af"/>
        <w:spacing w:after="0" w:line="240" w:lineRule="auto"/>
        <w:ind w:left="0" w:firstLine="567"/>
        <w:jc w:val="both"/>
        <w:rPr>
          <w:szCs w:val="28"/>
        </w:rPr>
      </w:pPr>
      <w:r w:rsidRPr="00BD1086">
        <w:rPr>
          <w:szCs w:val="28"/>
        </w:rPr>
        <w:t>- шире привлекать для организации и проведения предметных недель учащихся;</w:t>
      </w:r>
    </w:p>
    <w:p w:rsidR="009A506B" w:rsidRPr="00BD1086" w:rsidRDefault="009A506B" w:rsidP="009A506B">
      <w:pPr>
        <w:pStyle w:val="af"/>
        <w:spacing w:after="0" w:line="240" w:lineRule="auto"/>
        <w:ind w:left="0" w:firstLine="567"/>
        <w:jc w:val="both"/>
        <w:rPr>
          <w:szCs w:val="28"/>
        </w:rPr>
      </w:pPr>
      <w:r w:rsidRPr="00BD1086">
        <w:rPr>
          <w:szCs w:val="28"/>
        </w:rPr>
        <w:t>-активнее участвовать в подготовке предметных недель классным руководителям;</w:t>
      </w:r>
    </w:p>
    <w:p w:rsidR="009A506B" w:rsidRPr="00BD1086" w:rsidRDefault="009A506B" w:rsidP="009A506B">
      <w:pPr>
        <w:pStyle w:val="af"/>
        <w:spacing w:after="0" w:line="240" w:lineRule="auto"/>
        <w:ind w:left="0" w:firstLine="567"/>
        <w:jc w:val="both"/>
        <w:rPr>
          <w:szCs w:val="28"/>
        </w:rPr>
      </w:pPr>
      <w:r w:rsidRPr="00BD1086">
        <w:rPr>
          <w:szCs w:val="28"/>
        </w:rPr>
        <w:t>-практиковать рейтинговые опросы учащихся об уровне проведения различных мероприятий;</w:t>
      </w:r>
    </w:p>
    <w:p w:rsidR="009A506B" w:rsidRPr="00BD1086" w:rsidRDefault="009A506B" w:rsidP="009A506B">
      <w:pPr>
        <w:pStyle w:val="af"/>
        <w:spacing w:after="0" w:line="240" w:lineRule="auto"/>
        <w:ind w:left="0" w:firstLine="567"/>
        <w:jc w:val="both"/>
        <w:rPr>
          <w:szCs w:val="28"/>
        </w:rPr>
      </w:pPr>
      <w:r w:rsidRPr="00BD1086">
        <w:rPr>
          <w:szCs w:val="28"/>
        </w:rPr>
        <w:t xml:space="preserve"> -тщательно и заблаговременно планировать и готовить проведение предметных недель;</w:t>
      </w:r>
    </w:p>
    <w:p w:rsidR="009A506B" w:rsidRPr="00BD1086" w:rsidRDefault="009A506B" w:rsidP="009A506B">
      <w:pPr>
        <w:pStyle w:val="af"/>
        <w:spacing w:after="0" w:line="240" w:lineRule="auto"/>
        <w:ind w:left="0" w:firstLine="567"/>
        <w:jc w:val="both"/>
        <w:rPr>
          <w:szCs w:val="28"/>
        </w:rPr>
      </w:pPr>
      <w:r w:rsidRPr="00BD1086">
        <w:rPr>
          <w:szCs w:val="28"/>
        </w:rPr>
        <w:t>- тщательно и заблаговременно планировать организацию поощрения участников недели, победителей.</w:t>
      </w:r>
    </w:p>
    <w:p w:rsidR="009A506B" w:rsidRPr="00BD1086" w:rsidRDefault="009A506B" w:rsidP="009A506B">
      <w:pPr>
        <w:pStyle w:val="af"/>
        <w:spacing w:after="0" w:line="240" w:lineRule="auto"/>
        <w:ind w:left="0" w:firstLine="567"/>
        <w:jc w:val="both"/>
        <w:rPr>
          <w:szCs w:val="28"/>
        </w:rPr>
      </w:pPr>
      <w:r w:rsidRPr="00BD1086">
        <w:rPr>
          <w:szCs w:val="28"/>
        </w:rPr>
        <w:t xml:space="preserve">Кроме того, предметные недели нужно сориентировать на решение вопроса самоопределения выпускников. В задачи школы входит не только обеспечение образования и воспитания учащихся, но также и подготовка их к </w:t>
      </w:r>
      <w:r w:rsidRPr="00BD1086">
        <w:rPr>
          <w:szCs w:val="28"/>
        </w:rPr>
        <w:lastRenderedPageBreak/>
        <w:t>продолжению образования, трудовой деятельности, к жизни в семье и обществе, т.е. необходимо создание условий для успешной социализации выпускников. Нужно повысить уровень допрофессиональной компетенции учащихся: они должны уметь осуществлять самоанализ и самооценку своих возможностей, своей деятельности для обоснованного выбора дальнейшего жизненного пути. Для решения этой задачи необходимо усилить профориентационную работу среди учащихся. Должна осуществляться педагогическая и психологическая диагностика социализации выпускников, необходимо отслеживать судьбу выпускников в течение 5-10 лет. Необходимо тщательно спланировать комплекс профориентационных мероприятий в каждом классе на весь период обучения  школе.</w:t>
      </w:r>
    </w:p>
    <w:p w:rsidR="009A506B" w:rsidRPr="00BD1086" w:rsidRDefault="009A506B" w:rsidP="009A506B">
      <w:pPr>
        <w:pStyle w:val="af"/>
        <w:spacing w:after="0" w:line="240" w:lineRule="auto"/>
        <w:ind w:left="0" w:firstLine="567"/>
        <w:jc w:val="both"/>
        <w:rPr>
          <w:szCs w:val="28"/>
        </w:rPr>
      </w:pPr>
      <w:r w:rsidRPr="00BD1086">
        <w:rPr>
          <w:b/>
          <w:szCs w:val="28"/>
        </w:rPr>
        <w:t>Задачи</w:t>
      </w:r>
      <w:r w:rsidRPr="00BD1086">
        <w:rPr>
          <w:szCs w:val="28"/>
        </w:rPr>
        <w:t xml:space="preserve"> в этом направлении на следующий учебный год:</w:t>
      </w:r>
    </w:p>
    <w:p w:rsidR="009A506B" w:rsidRPr="00BD1086" w:rsidRDefault="009A506B" w:rsidP="00716BFE">
      <w:pPr>
        <w:pStyle w:val="af"/>
        <w:numPr>
          <w:ilvl w:val="0"/>
          <w:numId w:val="16"/>
        </w:numPr>
        <w:spacing w:after="0" w:line="240" w:lineRule="auto"/>
        <w:ind w:left="426" w:firstLine="567"/>
        <w:jc w:val="both"/>
        <w:rPr>
          <w:szCs w:val="28"/>
        </w:rPr>
      </w:pPr>
      <w:r w:rsidRPr="00BD1086">
        <w:rPr>
          <w:szCs w:val="28"/>
        </w:rPr>
        <w:t>Оперативное обеспечение педагогов, учащихся и их родителей актуальной, современной и достоверной информацией, соответствующей целям и содержанию образования.</w:t>
      </w:r>
    </w:p>
    <w:p w:rsidR="009A506B" w:rsidRPr="00BD1086" w:rsidRDefault="009A506B" w:rsidP="00716BFE">
      <w:pPr>
        <w:pStyle w:val="af"/>
        <w:numPr>
          <w:ilvl w:val="0"/>
          <w:numId w:val="16"/>
        </w:numPr>
        <w:spacing w:after="0" w:line="240" w:lineRule="auto"/>
        <w:ind w:left="426" w:firstLine="567"/>
        <w:jc w:val="both"/>
        <w:rPr>
          <w:szCs w:val="28"/>
        </w:rPr>
      </w:pPr>
      <w:r w:rsidRPr="00BD1086">
        <w:rPr>
          <w:szCs w:val="28"/>
        </w:rPr>
        <w:t>Организацией разных форм деятельности учащихся, связанных с самостоятельными овладениями знаниями.</w:t>
      </w:r>
    </w:p>
    <w:p w:rsidR="009A506B" w:rsidRPr="00BD1086" w:rsidRDefault="009A506B" w:rsidP="00716BFE">
      <w:pPr>
        <w:pStyle w:val="af"/>
        <w:numPr>
          <w:ilvl w:val="0"/>
          <w:numId w:val="16"/>
        </w:numPr>
        <w:spacing w:after="0" w:line="240" w:lineRule="auto"/>
        <w:ind w:left="426" w:firstLine="567"/>
        <w:jc w:val="both"/>
        <w:rPr>
          <w:szCs w:val="28"/>
        </w:rPr>
      </w:pPr>
      <w:r w:rsidRPr="00BD1086">
        <w:rPr>
          <w:szCs w:val="28"/>
        </w:rPr>
        <w:t>Применение современных, информационных и телекоммуникационных технологий (технологий мультимедиа, тестовых технологий) в учебной деятельности.</w:t>
      </w:r>
    </w:p>
    <w:p w:rsidR="009A506B" w:rsidRPr="00BD1086" w:rsidRDefault="009A506B" w:rsidP="00716BFE">
      <w:pPr>
        <w:pStyle w:val="af"/>
        <w:numPr>
          <w:ilvl w:val="0"/>
          <w:numId w:val="16"/>
        </w:numPr>
        <w:spacing w:after="0" w:line="240" w:lineRule="auto"/>
        <w:ind w:left="426" w:firstLine="567"/>
        <w:jc w:val="both"/>
        <w:rPr>
          <w:szCs w:val="28"/>
        </w:rPr>
      </w:pPr>
      <w:r w:rsidRPr="00BD1086">
        <w:rPr>
          <w:szCs w:val="28"/>
        </w:rPr>
        <w:t>Объективное измерение, оценка и прогноз результативности обучения, сопоставление результатов учебной деятельности учеников с требованиями государственного образовательного стандарта.</w:t>
      </w:r>
    </w:p>
    <w:p w:rsidR="009A506B" w:rsidRPr="00BD1086" w:rsidRDefault="009A506B" w:rsidP="00716BFE">
      <w:pPr>
        <w:pStyle w:val="af"/>
        <w:numPr>
          <w:ilvl w:val="0"/>
          <w:numId w:val="16"/>
        </w:numPr>
        <w:spacing w:after="0" w:line="240" w:lineRule="auto"/>
        <w:ind w:left="426" w:firstLine="567"/>
        <w:jc w:val="both"/>
        <w:rPr>
          <w:szCs w:val="28"/>
        </w:rPr>
      </w:pPr>
      <w:r w:rsidRPr="00BD1086">
        <w:rPr>
          <w:szCs w:val="28"/>
        </w:rPr>
        <w:t>Управление учебной деятельностью учащегося, адекватной его уровню знаний, умений, навыков.</w:t>
      </w:r>
    </w:p>
    <w:p w:rsidR="009A506B" w:rsidRPr="00BD1086" w:rsidRDefault="009A506B" w:rsidP="009A506B">
      <w:pPr>
        <w:jc w:val="both"/>
        <w:rPr>
          <w:szCs w:val="28"/>
        </w:rPr>
      </w:pPr>
    </w:p>
    <w:p w:rsidR="009A506B" w:rsidRPr="00BD1086" w:rsidRDefault="009A506B" w:rsidP="009A506B">
      <w:pPr>
        <w:jc w:val="both"/>
        <w:rPr>
          <w:sz w:val="28"/>
          <w:szCs w:val="28"/>
        </w:rPr>
      </w:pPr>
      <w:r w:rsidRPr="00BD1086">
        <w:rPr>
          <w:sz w:val="28"/>
          <w:szCs w:val="28"/>
        </w:rPr>
        <w:t>Проведены 5 заседаний учителей предметного цикла.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4066"/>
        <w:gridCol w:w="1872"/>
        <w:gridCol w:w="2258"/>
      </w:tblGrid>
      <w:tr w:rsidR="00BD1086" w:rsidRPr="00BD1086" w:rsidTr="00D97BBD">
        <w:tc>
          <w:tcPr>
            <w:tcW w:w="1470" w:type="dxa"/>
          </w:tcPr>
          <w:p w:rsidR="009A506B" w:rsidRPr="00BD1086" w:rsidRDefault="009A506B" w:rsidP="00D97BBD">
            <w:pPr>
              <w:rPr>
                <w:rFonts w:eastAsia="Calibri"/>
                <w:sz w:val="28"/>
                <w:szCs w:val="28"/>
                <w:lang w:eastAsia="en-US"/>
              </w:rPr>
            </w:pPr>
            <w:r w:rsidRPr="00BD1086">
              <w:rPr>
                <w:rFonts w:eastAsia="Calibri"/>
                <w:sz w:val="28"/>
                <w:szCs w:val="28"/>
                <w:lang w:eastAsia="en-US"/>
              </w:rPr>
              <w:t>месяц</w:t>
            </w:r>
          </w:p>
        </w:tc>
        <w:tc>
          <w:tcPr>
            <w:tcW w:w="7002" w:type="dxa"/>
          </w:tcPr>
          <w:p w:rsidR="009A506B" w:rsidRPr="00BD1086" w:rsidRDefault="009A506B" w:rsidP="00D97BBD">
            <w:pPr>
              <w:rPr>
                <w:rFonts w:eastAsia="Calibri"/>
                <w:sz w:val="28"/>
                <w:szCs w:val="28"/>
                <w:lang w:eastAsia="en-US"/>
              </w:rPr>
            </w:pPr>
            <w:r w:rsidRPr="00BD1086">
              <w:rPr>
                <w:rFonts w:eastAsia="Calibri"/>
                <w:sz w:val="28"/>
                <w:szCs w:val="28"/>
                <w:lang w:eastAsia="en-US"/>
              </w:rPr>
              <w:t>Тематика заседания</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Срок проведения</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Ответственный</w:t>
            </w:r>
          </w:p>
        </w:tc>
      </w:tr>
      <w:tr w:rsidR="00BD1086" w:rsidRPr="00BD1086" w:rsidTr="00D97BBD">
        <w:tc>
          <w:tcPr>
            <w:tcW w:w="1470" w:type="dxa"/>
          </w:tcPr>
          <w:p w:rsidR="009A506B" w:rsidRPr="00BD1086" w:rsidRDefault="009A506B" w:rsidP="00D97BBD">
            <w:pPr>
              <w:rPr>
                <w:rFonts w:eastAsia="Calibri"/>
                <w:b/>
                <w:sz w:val="28"/>
                <w:szCs w:val="28"/>
                <w:lang w:eastAsia="en-US"/>
              </w:rPr>
            </w:pPr>
            <w:r w:rsidRPr="00BD1086">
              <w:rPr>
                <w:rFonts w:eastAsia="Calibri"/>
                <w:b/>
                <w:sz w:val="28"/>
                <w:szCs w:val="28"/>
                <w:lang w:eastAsia="en-US"/>
              </w:rPr>
              <w:t>I заседание.</w:t>
            </w:r>
          </w:p>
          <w:p w:rsidR="009A506B" w:rsidRPr="00BD1086" w:rsidRDefault="009A506B" w:rsidP="00D97BBD">
            <w:pPr>
              <w:rPr>
                <w:rFonts w:eastAsia="Calibri"/>
                <w:sz w:val="28"/>
                <w:szCs w:val="28"/>
                <w:lang w:eastAsia="en-US"/>
              </w:rPr>
            </w:pPr>
          </w:p>
        </w:tc>
        <w:tc>
          <w:tcPr>
            <w:tcW w:w="7002" w:type="dxa"/>
          </w:tcPr>
          <w:p w:rsidR="009A506B" w:rsidRPr="00BD1086" w:rsidRDefault="009A506B" w:rsidP="00D97BBD">
            <w:pPr>
              <w:rPr>
                <w:rFonts w:eastAsia="Calibri"/>
                <w:sz w:val="28"/>
                <w:szCs w:val="28"/>
                <w:lang w:eastAsia="en-US"/>
              </w:rPr>
            </w:pPr>
            <w:r w:rsidRPr="00BD1086">
              <w:rPr>
                <w:rFonts w:eastAsia="Calibri"/>
                <w:sz w:val="28"/>
                <w:szCs w:val="28"/>
                <w:lang w:eastAsia="en-US"/>
              </w:rPr>
              <w:t>Тема: Содержание и основные нап</w:t>
            </w:r>
            <w:r w:rsidR="00762D20">
              <w:rPr>
                <w:rFonts w:eastAsia="Calibri"/>
                <w:sz w:val="28"/>
                <w:szCs w:val="28"/>
                <w:lang w:eastAsia="en-US"/>
              </w:rPr>
              <w:t>равления деятельности МО на 2018-2019</w:t>
            </w:r>
            <w:r w:rsidRPr="00BD1086">
              <w:rPr>
                <w:rFonts w:eastAsia="Calibri"/>
                <w:sz w:val="28"/>
                <w:szCs w:val="28"/>
                <w:lang w:eastAsia="en-US"/>
              </w:rPr>
              <w:t xml:space="preserve"> уч. г.</w:t>
            </w:r>
          </w:p>
          <w:p w:rsidR="009A506B" w:rsidRPr="00BD1086" w:rsidRDefault="009A506B" w:rsidP="00D97BBD">
            <w:pPr>
              <w:rPr>
                <w:rFonts w:eastAsia="Calibri"/>
                <w:sz w:val="28"/>
                <w:szCs w:val="28"/>
                <w:lang w:eastAsia="en-US"/>
              </w:rPr>
            </w:pPr>
            <w:r w:rsidRPr="00BD1086">
              <w:rPr>
                <w:rFonts w:eastAsia="Calibri"/>
                <w:sz w:val="28"/>
                <w:szCs w:val="28"/>
                <w:lang w:eastAsia="en-US"/>
              </w:rPr>
              <w:t>1.</w:t>
            </w:r>
            <w:r w:rsidRPr="00BD1086">
              <w:rPr>
                <w:rFonts w:eastAsia="Calibri"/>
                <w:sz w:val="28"/>
                <w:szCs w:val="28"/>
                <w:lang w:eastAsia="en-US"/>
              </w:rPr>
              <w:tab/>
              <w:t>Анализ результатов итогово</w:t>
            </w:r>
            <w:r w:rsidR="00762D20">
              <w:rPr>
                <w:rFonts w:eastAsia="Calibri"/>
                <w:sz w:val="28"/>
                <w:szCs w:val="28"/>
                <w:lang w:eastAsia="en-US"/>
              </w:rPr>
              <w:t>й аттестации в 9-х классах в 2018-2019</w:t>
            </w:r>
            <w:r w:rsidRPr="00BD1086">
              <w:rPr>
                <w:rFonts w:eastAsia="Calibri"/>
                <w:sz w:val="28"/>
                <w:szCs w:val="28"/>
                <w:lang w:eastAsia="en-US"/>
              </w:rPr>
              <w:t xml:space="preserve"> уч.г. </w:t>
            </w:r>
          </w:p>
          <w:p w:rsidR="009A506B" w:rsidRPr="00BD1086" w:rsidRDefault="009A506B" w:rsidP="00D97BBD">
            <w:pPr>
              <w:rPr>
                <w:rFonts w:eastAsia="Calibri"/>
                <w:sz w:val="28"/>
                <w:szCs w:val="28"/>
                <w:lang w:eastAsia="en-US"/>
              </w:rPr>
            </w:pPr>
            <w:r w:rsidRPr="00BD1086">
              <w:rPr>
                <w:rFonts w:eastAsia="Calibri"/>
                <w:sz w:val="28"/>
                <w:szCs w:val="28"/>
                <w:lang w:eastAsia="en-US"/>
              </w:rPr>
              <w:t>2.</w:t>
            </w:r>
            <w:r w:rsidRPr="00BD1086">
              <w:rPr>
                <w:rFonts w:eastAsia="Calibri"/>
                <w:sz w:val="28"/>
                <w:szCs w:val="28"/>
                <w:lang w:eastAsia="en-US"/>
              </w:rPr>
              <w:tab/>
              <w:t>Утверждение  плана работы ШМО на 201</w:t>
            </w:r>
            <w:r w:rsidR="00762D20">
              <w:rPr>
                <w:rFonts w:eastAsia="Calibri"/>
                <w:sz w:val="28"/>
                <w:szCs w:val="28"/>
                <w:lang w:eastAsia="en-US"/>
              </w:rPr>
              <w:t>9</w:t>
            </w:r>
            <w:r w:rsidRPr="00BD1086">
              <w:rPr>
                <w:rFonts w:eastAsia="Calibri"/>
                <w:sz w:val="28"/>
                <w:szCs w:val="28"/>
                <w:lang w:eastAsia="en-US"/>
              </w:rPr>
              <w:t xml:space="preserve"> – 20</w:t>
            </w:r>
            <w:r w:rsidR="00762D20">
              <w:rPr>
                <w:rFonts w:eastAsia="Calibri"/>
                <w:sz w:val="28"/>
                <w:szCs w:val="28"/>
                <w:lang w:eastAsia="en-US"/>
              </w:rPr>
              <w:t>20</w:t>
            </w:r>
            <w:r w:rsidRPr="00BD1086">
              <w:rPr>
                <w:rFonts w:eastAsia="Calibri"/>
                <w:sz w:val="28"/>
                <w:szCs w:val="28"/>
                <w:lang w:eastAsia="en-US"/>
              </w:rPr>
              <w:t xml:space="preserve"> уч.г.</w:t>
            </w:r>
          </w:p>
          <w:p w:rsidR="009A506B" w:rsidRPr="00BD1086" w:rsidRDefault="009A506B" w:rsidP="00D97BBD">
            <w:pPr>
              <w:rPr>
                <w:rFonts w:eastAsia="Calibri"/>
                <w:sz w:val="28"/>
                <w:szCs w:val="28"/>
                <w:lang w:eastAsia="en-US"/>
              </w:rPr>
            </w:pPr>
            <w:r w:rsidRPr="00BD1086">
              <w:rPr>
                <w:rFonts w:eastAsia="Calibri"/>
                <w:sz w:val="28"/>
                <w:szCs w:val="28"/>
                <w:lang w:eastAsia="en-US"/>
              </w:rPr>
              <w:t>3.</w:t>
            </w:r>
            <w:r w:rsidRPr="00BD1086">
              <w:rPr>
                <w:rFonts w:eastAsia="Calibri"/>
                <w:sz w:val="28"/>
                <w:szCs w:val="28"/>
                <w:lang w:eastAsia="en-US"/>
              </w:rPr>
              <w:tab/>
              <w:t>Рассмотрение рабочих программ  на 201</w:t>
            </w:r>
            <w:r w:rsidR="00762D20">
              <w:rPr>
                <w:rFonts w:eastAsia="Calibri"/>
                <w:sz w:val="28"/>
                <w:szCs w:val="28"/>
                <w:lang w:eastAsia="en-US"/>
              </w:rPr>
              <w:t>9-2020</w:t>
            </w:r>
            <w:r w:rsidRPr="00BD1086">
              <w:rPr>
                <w:rFonts w:eastAsia="Calibri"/>
                <w:sz w:val="28"/>
                <w:szCs w:val="28"/>
                <w:lang w:eastAsia="en-US"/>
              </w:rPr>
              <w:t xml:space="preserve"> уч.г.</w:t>
            </w:r>
          </w:p>
          <w:p w:rsidR="009A506B" w:rsidRPr="00BD1086" w:rsidRDefault="009A506B" w:rsidP="00D97BBD">
            <w:pPr>
              <w:rPr>
                <w:rFonts w:eastAsia="Calibri"/>
                <w:sz w:val="28"/>
                <w:szCs w:val="28"/>
                <w:lang w:eastAsia="en-US"/>
              </w:rPr>
            </w:pPr>
            <w:r w:rsidRPr="00BD1086">
              <w:rPr>
                <w:rFonts w:eastAsia="Calibri"/>
                <w:sz w:val="28"/>
                <w:szCs w:val="28"/>
                <w:lang w:eastAsia="en-US"/>
              </w:rPr>
              <w:t>4. Изучение нормативных документов, правил ведения школьной документации, ученических тетрадей, периодичность их проверки.</w:t>
            </w:r>
          </w:p>
          <w:p w:rsidR="009A506B" w:rsidRPr="00BD1086" w:rsidRDefault="009A506B" w:rsidP="00D97BBD">
            <w:pPr>
              <w:rPr>
                <w:rFonts w:eastAsia="Calibri"/>
                <w:sz w:val="28"/>
                <w:szCs w:val="28"/>
                <w:lang w:eastAsia="en-US"/>
              </w:rPr>
            </w:pPr>
            <w:r w:rsidRPr="00BD1086">
              <w:rPr>
                <w:rFonts w:eastAsia="Calibri"/>
                <w:sz w:val="28"/>
                <w:szCs w:val="28"/>
                <w:lang w:eastAsia="en-US"/>
              </w:rPr>
              <w:t xml:space="preserve">5. Составление план-графика </w:t>
            </w:r>
            <w:r w:rsidRPr="00BD1086">
              <w:rPr>
                <w:rFonts w:eastAsia="Calibri"/>
                <w:sz w:val="28"/>
                <w:szCs w:val="28"/>
                <w:lang w:eastAsia="en-US"/>
              </w:rPr>
              <w:lastRenderedPageBreak/>
              <w:t>открытых мероприятий  и уроков на</w:t>
            </w:r>
            <w:r w:rsidR="00762D20">
              <w:rPr>
                <w:rFonts w:eastAsia="Calibri"/>
                <w:sz w:val="28"/>
                <w:szCs w:val="28"/>
                <w:lang w:eastAsia="en-US"/>
              </w:rPr>
              <w:t xml:space="preserve"> 2019-2020</w:t>
            </w:r>
            <w:r w:rsidRPr="00BD1086">
              <w:rPr>
                <w:rFonts w:eastAsia="Calibri"/>
                <w:sz w:val="28"/>
                <w:szCs w:val="28"/>
                <w:lang w:eastAsia="en-US"/>
              </w:rPr>
              <w:t xml:space="preserve"> год</w:t>
            </w:r>
            <w:r w:rsidRPr="00BD1086">
              <w:rPr>
                <w:rFonts w:eastAsia="Calibri"/>
                <w:sz w:val="28"/>
                <w:szCs w:val="28"/>
                <w:lang w:eastAsia="en-US"/>
              </w:rPr>
              <w:br/>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lastRenderedPageBreak/>
              <w:t>Август</w:t>
            </w:r>
          </w:p>
          <w:p w:rsidR="009A506B" w:rsidRPr="00BD1086" w:rsidRDefault="009A506B" w:rsidP="00D97BBD">
            <w:pPr>
              <w:rPr>
                <w:rFonts w:eastAsia="Calibri"/>
                <w:sz w:val="28"/>
                <w:szCs w:val="28"/>
                <w:lang w:eastAsia="en-US"/>
              </w:rPr>
            </w:pPr>
            <w:r w:rsidRPr="00BD1086">
              <w:rPr>
                <w:rFonts w:eastAsia="Calibri"/>
                <w:sz w:val="28"/>
                <w:szCs w:val="28"/>
                <w:lang w:eastAsia="en-US"/>
              </w:rPr>
              <w:t>сентябрь</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Руководитель ШМО</w:t>
            </w:r>
          </w:p>
          <w:p w:rsidR="009A506B" w:rsidRPr="00BD1086" w:rsidRDefault="009A506B" w:rsidP="00D97BBD">
            <w:pPr>
              <w:rPr>
                <w:rFonts w:eastAsia="Calibri"/>
                <w:sz w:val="28"/>
                <w:szCs w:val="28"/>
                <w:lang w:eastAsia="en-US"/>
              </w:rPr>
            </w:pPr>
            <w:r w:rsidRPr="00BD1086">
              <w:rPr>
                <w:rFonts w:eastAsia="Calibri"/>
                <w:sz w:val="28"/>
                <w:szCs w:val="28"/>
                <w:lang w:eastAsia="en-US"/>
              </w:rPr>
              <w:t>Учителя - предметники</w:t>
            </w:r>
          </w:p>
        </w:tc>
      </w:tr>
      <w:tr w:rsidR="00BD1086" w:rsidRPr="00BD1086" w:rsidTr="00D97BBD">
        <w:tc>
          <w:tcPr>
            <w:tcW w:w="1470" w:type="dxa"/>
          </w:tcPr>
          <w:p w:rsidR="009A506B" w:rsidRPr="00BD1086" w:rsidRDefault="009A506B" w:rsidP="00D97BBD">
            <w:pPr>
              <w:rPr>
                <w:rFonts w:eastAsia="Calibri"/>
                <w:sz w:val="28"/>
                <w:szCs w:val="28"/>
                <w:lang w:eastAsia="en-US"/>
              </w:rPr>
            </w:pPr>
          </w:p>
        </w:tc>
        <w:tc>
          <w:tcPr>
            <w:tcW w:w="7002" w:type="dxa"/>
          </w:tcPr>
          <w:p w:rsidR="009A506B" w:rsidRPr="00BD1086" w:rsidRDefault="009A506B" w:rsidP="00D97BBD">
            <w:pPr>
              <w:rPr>
                <w:rFonts w:eastAsia="Calibri"/>
                <w:b/>
                <w:sz w:val="28"/>
                <w:szCs w:val="28"/>
                <w:lang w:eastAsia="en-US"/>
              </w:rPr>
            </w:pPr>
            <w:r w:rsidRPr="00BD1086">
              <w:rPr>
                <w:rFonts w:eastAsia="Calibri"/>
                <w:b/>
                <w:iCs/>
                <w:sz w:val="28"/>
                <w:szCs w:val="28"/>
                <w:lang w:eastAsia="en-US"/>
              </w:rPr>
              <w:t>Работа между заседаниями</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Сентябрь- октябрь</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Учителя - предметники</w:t>
            </w:r>
          </w:p>
        </w:tc>
      </w:tr>
      <w:tr w:rsidR="00BD1086" w:rsidRPr="00BD1086" w:rsidTr="00D97BBD">
        <w:tc>
          <w:tcPr>
            <w:tcW w:w="1470" w:type="dxa"/>
          </w:tcPr>
          <w:p w:rsidR="009A506B" w:rsidRPr="00BD1086" w:rsidRDefault="009A506B" w:rsidP="00D97BBD">
            <w:pPr>
              <w:rPr>
                <w:rFonts w:eastAsia="Calibri"/>
                <w:sz w:val="28"/>
                <w:szCs w:val="28"/>
                <w:lang w:eastAsia="en-US"/>
              </w:rPr>
            </w:pPr>
          </w:p>
        </w:tc>
        <w:tc>
          <w:tcPr>
            <w:tcW w:w="7002" w:type="dxa"/>
          </w:tcPr>
          <w:p w:rsidR="009A506B" w:rsidRPr="00BD1086" w:rsidRDefault="009A506B" w:rsidP="00716BFE">
            <w:pPr>
              <w:numPr>
                <w:ilvl w:val="0"/>
                <w:numId w:val="41"/>
              </w:numPr>
              <w:spacing w:after="200" w:line="276" w:lineRule="auto"/>
              <w:rPr>
                <w:rFonts w:eastAsia="Calibri"/>
                <w:sz w:val="28"/>
                <w:szCs w:val="28"/>
                <w:lang w:eastAsia="en-US"/>
              </w:rPr>
            </w:pPr>
            <w:r w:rsidRPr="00BD1086">
              <w:rPr>
                <w:rFonts w:eastAsia="Calibri"/>
                <w:sz w:val="28"/>
                <w:szCs w:val="28"/>
                <w:lang w:eastAsia="en-US"/>
              </w:rPr>
              <w:t>Адаптация первоклассников и пятиклассников (организационные вопросы)</w:t>
            </w:r>
          </w:p>
          <w:p w:rsidR="009A506B" w:rsidRPr="00BD1086" w:rsidRDefault="009A506B" w:rsidP="00716BFE">
            <w:pPr>
              <w:numPr>
                <w:ilvl w:val="0"/>
                <w:numId w:val="41"/>
              </w:numPr>
              <w:spacing w:after="200" w:line="276" w:lineRule="auto"/>
              <w:rPr>
                <w:rFonts w:eastAsia="Calibri"/>
                <w:sz w:val="28"/>
                <w:szCs w:val="28"/>
                <w:lang w:eastAsia="en-US"/>
              </w:rPr>
            </w:pPr>
            <w:r w:rsidRPr="00BD1086">
              <w:rPr>
                <w:rFonts w:eastAsia="Calibri"/>
                <w:sz w:val="28"/>
                <w:szCs w:val="28"/>
                <w:lang w:eastAsia="en-US"/>
              </w:rPr>
              <w:t>Участие в школьных олимпиадах по предметам.</w:t>
            </w:r>
          </w:p>
          <w:p w:rsidR="009A506B" w:rsidRPr="00BD1086" w:rsidRDefault="009A506B" w:rsidP="00716BFE">
            <w:pPr>
              <w:numPr>
                <w:ilvl w:val="0"/>
                <w:numId w:val="41"/>
              </w:numPr>
              <w:spacing w:after="200" w:line="276" w:lineRule="auto"/>
              <w:rPr>
                <w:rFonts w:eastAsia="Calibri"/>
                <w:sz w:val="28"/>
                <w:szCs w:val="28"/>
                <w:lang w:eastAsia="en-US"/>
              </w:rPr>
            </w:pPr>
            <w:r w:rsidRPr="00BD1086">
              <w:rPr>
                <w:rFonts w:eastAsia="Calibri"/>
                <w:sz w:val="28"/>
                <w:szCs w:val="28"/>
                <w:lang w:eastAsia="en-US"/>
              </w:rPr>
              <w:t>Подведение итогов школьного тура олимпиады.</w:t>
            </w:r>
          </w:p>
          <w:p w:rsidR="009A506B" w:rsidRPr="00BD1086" w:rsidRDefault="009A506B" w:rsidP="00716BFE">
            <w:pPr>
              <w:numPr>
                <w:ilvl w:val="0"/>
                <w:numId w:val="41"/>
              </w:numPr>
              <w:spacing w:after="200" w:line="276" w:lineRule="auto"/>
              <w:rPr>
                <w:rFonts w:eastAsia="Calibri"/>
                <w:sz w:val="28"/>
                <w:szCs w:val="28"/>
                <w:lang w:eastAsia="en-US"/>
              </w:rPr>
            </w:pPr>
            <w:r w:rsidRPr="00BD1086">
              <w:rPr>
                <w:rFonts w:eastAsia="Calibri"/>
                <w:sz w:val="28"/>
                <w:szCs w:val="28"/>
                <w:lang w:eastAsia="en-US"/>
              </w:rPr>
              <w:t>Работа по единой методической теме:</w:t>
            </w:r>
          </w:p>
          <w:p w:rsidR="009A506B" w:rsidRPr="00BD1086" w:rsidRDefault="009A506B" w:rsidP="00D97BBD">
            <w:pPr>
              <w:ind w:left="360"/>
              <w:rPr>
                <w:rFonts w:eastAsia="Calibri"/>
                <w:sz w:val="28"/>
                <w:szCs w:val="28"/>
                <w:lang w:eastAsia="en-US"/>
              </w:rPr>
            </w:pPr>
            <w:r w:rsidRPr="00BD1086">
              <w:rPr>
                <w:rFonts w:eastAsia="Calibri"/>
                <w:sz w:val="28"/>
                <w:szCs w:val="28"/>
                <w:lang w:eastAsia="en-US"/>
              </w:rPr>
              <w:t>«Совершенствование уровня педагогического мастерства, информационной культуры, компетентности учителей как средство обеспечения нового качества образования в условиях ФГОС»</w:t>
            </w:r>
          </w:p>
          <w:p w:rsidR="009A506B" w:rsidRPr="00BD1086" w:rsidRDefault="009A506B" w:rsidP="00716BFE">
            <w:pPr>
              <w:numPr>
                <w:ilvl w:val="0"/>
                <w:numId w:val="41"/>
              </w:numPr>
              <w:spacing w:after="200" w:line="276" w:lineRule="auto"/>
              <w:rPr>
                <w:rFonts w:eastAsia="Calibri"/>
                <w:sz w:val="28"/>
                <w:szCs w:val="28"/>
                <w:lang w:eastAsia="en-US"/>
              </w:rPr>
            </w:pPr>
            <w:r w:rsidRPr="00BD1086">
              <w:rPr>
                <w:rFonts w:eastAsia="Calibri"/>
                <w:sz w:val="28"/>
                <w:szCs w:val="28"/>
                <w:lang w:eastAsia="en-US"/>
              </w:rPr>
              <w:t>Анализ и обсуждение новинок педагогической литературы.</w:t>
            </w:r>
          </w:p>
          <w:p w:rsidR="009A506B" w:rsidRPr="00BD1086" w:rsidRDefault="009A506B" w:rsidP="00716BFE">
            <w:pPr>
              <w:numPr>
                <w:ilvl w:val="0"/>
                <w:numId w:val="41"/>
              </w:numPr>
              <w:spacing w:after="200" w:line="276" w:lineRule="auto"/>
              <w:rPr>
                <w:rFonts w:eastAsia="Calibri"/>
                <w:sz w:val="28"/>
                <w:szCs w:val="28"/>
                <w:lang w:eastAsia="en-US"/>
              </w:rPr>
            </w:pPr>
            <w:r w:rsidRPr="00BD1086">
              <w:rPr>
                <w:rFonts w:eastAsia="Calibri"/>
                <w:sz w:val="28"/>
                <w:szCs w:val="28"/>
                <w:lang w:eastAsia="en-US"/>
              </w:rPr>
              <w:t>Участие в педагогическом совете школы</w:t>
            </w:r>
          </w:p>
          <w:p w:rsidR="009A506B" w:rsidRPr="00BD1086" w:rsidRDefault="009A506B" w:rsidP="00D97BBD">
            <w:pPr>
              <w:rPr>
                <w:rFonts w:eastAsia="Calibri"/>
                <w:sz w:val="28"/>
                <w:szCs w:val="28"/>
                <w:lang w:eastAsia="en-US"/>
              </w:rPr>
            </w:pPr>
          </w:p>
        </w:tc>
        <w:tc>
          <w:tcPr>
            <w:tcW w:w="3260" w:type="dxa"/>
          </w:tcPr>
          <w:p w:rsidR="009A506B" w:rsidRPr="00BD1086" w:rsidRDefault="009A506B" w:rsidP="00D97BBD">
            <w:pPr>
              <w:rPr>
                <w:rFonts w:eastAsia="Calibri"/>
                <w:sz w:val="28"/>
                <w:szCs w:val="28"/>
                <w:lang w:eastAsia="en-US"/>
              </w:rPr>
            </w:pPr>
          </w:p>
        </w:tc>
        <w:tc>
          <w:tcPr>
            <w:tcW w:w="3260" w:type="dxa"/>
          </w:tcPr>
          <w:p w:rsidR="009A506B" w:rsidRPr="00BD1086" w:rsidRDefault="009A506B" w:rsidP="00D97BBD">
            <w:pPr>
              <w:rPr>
                <w:rFonts w:eastAsia="Calibri"/>
                <w:sz w:val="28"/>
                <w:szCs w:val="28"/>
                <w:lang w:eastAsia="en-US"/>
              </w:rPr>
            </w:pPr>
          </w:p>
        </w:tc>
      </w:tr>
      <w:tr w:rsidR="00BD1086" w:rsidRPr="00BD1086" w:rsidTr="00D97BBD">
        <w:trPr>
          <w:trHeight w:val="3258"/>
        </w:trPr>
        <w:tc>
          <w:tcPr>
            <w:tcW w:w="1470" w:type="dxa"/>
          </w:tcPr>
          <w:p w:rsidR="009A506B" w:rsidRPr="00BD1086" w:rsidRDefault="009A506B" w:rsidP="00D97BBD">
            <w:pPr>
              <w:rPr>
                <w:rFonts w:eastAsia="Calibri"/>
                <w:sz w:val="28"/>
                <w:szCs w:val="28"/>
                <w:lang w:eastAsia="en-US"/>
              </w:rPr>
            </w:pPr>
            <w:r w:rsidRPr="00BD1086">
              <w:rPr>
                <w:rFonts w:eastAsia="Calibri"/>
                <w:b/>
                <w:sz w:val="28"/>
                <w:szCs w:val="28"/>
                <w:lang w:eastAsia="en-US"/>
              </w:rPr>
              <w:lastRenderedPageBreak/>
              <w:t>I</w:t>
            </w:r>
            <w:r w:rsidRPr="00BD1086">
              <w:rPr>
                <w:rFonts w:eastAsia="Calibri"/>
                <w:b/>
                <w:sz w:val="28"/>
                <w:szCs w:val="28"/>
                <w:lang w:val="en-US" w:eastAsia="en-US"/>
              </w:rPr>
              <w:t>I</w:t>
            </w:r>
            <w:r w:rsidRPr="00BD1086">
              <w:rPr>
                <w:rFonts w:eastAsia="Calibri"/>
                <w:b/>
                <w:sz w:val="28"/>
                <w:szCs w:val="28"/>
                <w:lang w:eastAsia="en-US"/>
              </w:rPr>
              <w:t xml:space="preserve"> заседание </w:t>
            </w:r>
          </w:p>
        </w:tc>
        <w:tc>
          <w:tcPr>
            <w:tcW w:w="7002" w:type="dxa"/>
          </w:tcPr>
          <w:p w:rsidR="009A506B" w:rsidRPr="00BD1086" w:rsidRDefault="009A506B" w:rsidP="00D97BBD">
            <w:pPr>
              <w:ind w:left="360"/>
              <w:rPr>
                <w:rFonts w:eastAsia="Calibri"/>
                <w:sz w:val="28"/>
                <w:szCs w:val="28"/>
                <w:lang w:eastAsia="en-US"/>
              </w:rPr>
            </w:pPr>
            <w:r w:rsidRPr="00BD1086">
              <w:rPr>
                <w:rFonts w:eastAsia="Calibri"/>
                <w:sz w:val="28"/>
                <w:szCs w:val="28"/>
                <w:lang w:eastAsia="en-US"/>
              </w:rPr>
              <w:t>Тема: «Применение современных педагогических технологий в период перехода на ФГОС ООО для  достижения нового качества знаний учащихся».</w:t>
            </w:r>
          </w:p>
          <w:p w:rsidR="009A506B" w:rsidRPr="00BD1086" w:rsidRDefault="009A506B" w:rsidP="00716BFE">
            <w:pPr>
              <w:numPr>
                <w:ilvl w:val="0"/>
                <w:numId w:val="42"/>
              </w:numPr>
              <w:spacing w:after="200" w:line="276" w:lineRule="auto"/>
              <w:rPr>
                <w:rFonts w:eastAsia="Calibri"/>
                <w:sz w:val="28"/>
                <w:szCs w:val="28"/>
                <w:lang w:eastAsia="en-US"/>
              </w:rPr>
            </w:pPr>
            <w:r w:rsidRPr="00BD1086">
              <w:rPr>
                <w:rFonts w:eastAsia="Calibri"/>
                <w:sz w:val="28"/>
                <w:szCs w:val="28"/>
                <w:lang w:eastAsia="en-US"/>
              </w:rPr>
              <w:t xml:space="preserve">Доклад по теме </w:t>
            </w:r>
            <w:r w:rsidR="00473D77">
              <w:rPr>
                <w:rFonts w:eastAsia="Calibri"/>
                <w:sz w:val="28"/>
                <w:szCs w:val="28"/>
                <w:lang w:eastAsia="en-US"/>
              </w:rPr>
              <w:t>«</w:t>
            </w:r>
            <w:r w:rsidRPr="00BD1086">
              <w:rPr>
                <w:rFonts w:eastAsia="Calibri"/>
                <w:sz w:val="28"/>
                <w:szCs w:val="28"/>
                <w:lang w:eastAsia="en-US"/>
              </w:rPr>
              <w:t xml:space="preserve">Духовно – нравственное развитие и воспитание школьников в свете ФГОС второго поколения» </w:t>
            </w:r>
          </w:p>
          <w:p w:rsidR="009A506B" w:rsidRPr="00BD1086" w:rsidRDefault="009A506B" w:rsidP="00716BFE">
            <w:pPr>
              <w:numPr>
                <w:ilvl w:val="0"/>
                <w:numId w:val="42"/>
              </w:numPr>
              <w:spacing w:after="200" w:line="276" w:lineRule="auto"/>
              <w:rPr>
                <w:rFonts w:eastAsia="Calibri"/>
                <w:sz w:val="28"/>
                <w:szCs w:val="28"/>
                <w:lang w:eastAsia="en-US"/>
              </w:rPr>
            </w:pPr>
            <w:r w:rsidRPr="00BD1086">
              <w:rPr>
                <w:rFonts w:eastAsia="Calibri"/>
                <w:sz w:val="28"/>
                <w:szCs w:val="28"/>
                <w:lang w:eastAsia="en-US"/>
              </w:rPr>
              <w:t xml:space="preserve">Новые формы обучения учащихся 5-8 класса на уроках при переходе на ФГОС ООО. Активизация творческой и познавательной деятельности учащихся. </w:t>
            </w:r>
          </w:p>
          <w:p w:rsidR="009A506B" w:rsidRPr="00BD1086" w:rsidRDefault="009A506B" w:rsidP="00716BFE">
            <w:pPr>
              <w:numPr>
                <w:ilvl w:val="0"/>
                <w:numId w:val="42"/>
              </w:numPr>
              <w:spacing w:after="200" w:line="276" w:lineRule="auto"/>
              <w:rPr>
                <w:rFonts w:eastAsia="Calibri"/>
                <w:sz w:val="28"/>
                <w:szCs w:val="28"/>
                <w:lang w:eastAsia="en-US"/>
              </w:rPr>
            </w:pPr>
            <w:r w:rsidRPr="00BD1086">
              <w:rPr>
                <w:rFonts w:eastAsia="Calibri"/>
                <w:sz w:val="28"/>
                <w:szCs w:val="28"/>
                <w:lang w:eastAsia="en-US"/>
              </w:rPr>
              <w:t xml:space="preserve">Использование различных педагогических технологий с целью повышения качества образования по предметам </w:t>
            </w:r>
          </w:p>
          <w:p w:rsidR="009A506B" w:rsidRPr="00BD1086" w:rsidRDefault="009A506B" w:rsidP="00716BFE">
            <w:pPr>
              <w:numPr>
                <w:ilvl w:val="0"/>
                <w:numId w:val="42"/>
              </w:numPr>
              <w:spacing w:after="200" w:line="276" w:lineRule="auto"/>
              <w:rPr>
                <w:rFonts w:eastAsia="Calibri"/>
                <w:sz w:val="28"/>
                <w:szCs w:val="28"/>
                <w:lang w:eastAsia="en-US"/>
              </w:rPr>
            </w:pPr>
            <w:r w:rsidRPr="00BD1086">
              <w:rPr>
                <w:rFonts w:eastAsia="Calibri"/>
                <w:sz w:val="28"/>
                <w:szCs w:val="28"/>
                <w:lang w:eastAsia="en-US"/>
              </w:rPr>
              <w:t>Анализ результатов школьной всероссийской предметной олимпиад</w:t>
            </w:r>
            <w:r w:rsidR="00473D77">
              <w:rPr>
                <w:rFonts w:eastAsia="Calibri"/>
                <w:sz w:val="28"/>
                <w:szCs w:val="28"/>
                <w:lang w:eastAsia="en-US"/>
              </w:rPr>
              <w:t>ы школьников по предметам в 2018-2019</w:t>
            </w:r>
            <w:r w:rsidRPr="00BD1086">
              <w:rPr>
                <w:rFonts w:eastAsia="Calibri"/>
                <w:sz w:val="28"/>
                <w:szCs w:val="28"/>
                <w:lang w:eastAsia="en-US"/>
              </w:rPr>
              <w:t xml:space="preserve"> учебном году.</w:t>
            </w:r>
          </w:p>
          <w:p w:rsidR="009A506B" w:rsidRPr="00BD1086" w:rsidRDefault="009A506B" w:rsidP="00716BFE">
            <w:pPr>
              <w:numPr>
                <w:ilvl w:val="0"/>
                <w:numId w:val="42"/>
              </w:numPr>
              <w:spacing w:after="200" w:line="276" w:lineRule="auto"/>
              <w:rPr>
                <w:rFonts w:eastAsia="Calibri"/>
                <w:sz w:val="28"/>
                <w:szCs w:val="28"/>
                <w:lang w:eastAsia="en-US"/>
              </w:rPr>
            </w:pPr>
            <w:r w:rsidRPr="00BD1086">
              <w:rPr>
                <w:rFonts w:eastAsia="Calibri"/>
                <w:sz w:val="28"/>
                <w:szCs w:val="28"/>
                <w:lang w:eastAsia="en-US"/>
              </w:rPr>
              <w:t xml:space="preserve">Прохождение программного материала за 1  четверть. </w:t>
            </w:r>
          </w:p>
          <w:p w:rsidR="009A506B" w:rsidRPr="00BD1086" w:rsidRDefault="009A506B" w:rsidP="00716BFE">
            <w:pPr>
              <w:numPr>
                <w:ilvl w:val="0"/>
                <w:numId w:val="42"/>
              </w:numPr>
              <w:spacing w:after="200" w:line="276" w:lineRule="auto"/>
              <w:rPr>
                <w:rFonts w:eastAsia="Calibri"/>
                <w:sz w:val="28"/>
                <w:szCs w:val="28"/>
                <w:lang w:eastAsia="en-US"/>
              </w:rPr>
            </w:pPr>
            <w:r w:rsidRPr="00BD1086">
              <w:rPr>
                <w:rFonts w:eastAsia="Calibri"/>
                <w:sz w:val="28"/>
                <w:szCs w:val="28"/>
                <w:lang w:eastAsia="en-US"/>
              </w:rPr>
              <w:t xml:space="preserve">Итоги 1 четверти. Успеваемость по предметам. </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Ноябрь</w:t>
            </w:r>
          </w:p>
        </w:tc>
        <w:tc>
          <w:tcPr>
            <w:tcW w:w="3260" w:type="dxa"/>
            <w:tcBorders>
              <w:right w:val="single" w:sz="4" w:space="0" w:color="auto"/>
            </w:tcBorders>
          </w:tcPr>
          <w:p w:rsidR="009A506B" w:rsidRPr="00BD1086" w:rsidRDefault="009A506B" w:rsidP="00D97BBD">
            <w:pPr>
              <w:rPr>
                <w:rFonts w:eastAsia="Calibri"/>
                <w:sz w:val="28"/>
                <w:szCs w:val="28"/>
                <w:lang w:eastAsia="en-US"/>
              </w:rPr>
            </w:pPr>
          </w:p>
        </w:tc>
      </w:tr>
      <w:tr w:rsidR="00BD1086" w:rsidRPr="00BD1086" w:rsidTr="00D97BBD">
        <w:tc>
          <w:tcPr>
            <w:tcW w:w="1470" w:type="dxa"/>
          </w:tcPr>
          <w:p w:rsidR="009A506B" w:rsidRPr="00BD1086" w:rsidRDefault="009A506B" w:rsidP="00D97BBD">
            <w:pPr>
              <w:rPr>
                <w:rFonts w:eastAsia="Calibri"/>
                <w:b/>
                <w:sz w:val="28"/>
                <w:szCs w:val="28"/>
                <w:lang w:eastAsia="en-US"/>
              </w:rPr>
            </w:pPr>
          </w:p>
        </w:tc>
        <w:tc>
          <w:tcPr>
            <w:tcW w:w="7002" w:type="dxa"/>
          </w:tcPr>
          <w:p w:rsidR="009A506B" w:rsidRPr="00BD1086" w:rsidRDefault="009A506B" w:rsidP="00D97BBD">
            <w:pPr>
              <w:rPr>
                <w:rFonts w:eastAsia="Calibri"/>
                <w:b/>
                <w:sz w:val="28"/>
                <w:szCs w:val="28"/>
                <w:lang w:eastAsia="en-US"/>
              </w:rPr>
            </w:pPr>
            <w:r w:rsidRPr="00BD1086">
              <w:rPr>
                <w:rFonts w:eastAsia="Calibri"/>
                <w:b/>
                <w:iCs/>
                <w:sz w:val="28"/>
                <w:szCs w:val="28"/>
                <w:lang w:eastAsia="en-US"/>
              </w:rPr>
              <w:t>Работа между заседаниями</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Ноябрь-декабрь</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Учителя - предметники</w:t>
            </w:r>
          </w:p>
        </w:tc>
      </w:tr>
      <w:tr w:rsidR="00BD1086" w:rsidRPr="00BD1086" w:rsidTr="00D97BBD">
        <w:tc>
          <w:tcPr>
            <w:tcW w:w="1470" w:type="dxa"/>
          </w:tcPr>
          <w:p w:rsidR="009A506B" w:rsidRPr="00BD1086" w:rsidRDefault="009A506B" w:rsidP="00D97BBD">
            <w:pPr>
              <w:rPr>
                <w:rFonts w:eastAsia="Calibri"/>
                <w:b/>
                <w:sz w:val="28"/>
                <w:szCs w:val="28"/>
                <w:lang w:eastAsia="en-US"/>
              </w:rPr>
            </w:pPr>
          </w:p>
        </w:tc>
        <w:tc>
          <w:tcPr>
            <w:tcW w:w="7002" w:type="dxa"/>
          </w:tcPr>
          <w:p w:rsidR="009A506B" w:rsidRPr="00BD1086" w:rsidRDefault="009A506B" w:rsidP="00716BFE">
            <w:pPr>
              <w:numPr>
                <w:ilvl w:val="0"/>
                <w:numId w:val="43"/>
              </w:numPr>
              <w:spacing w:after="200" w:line="276" w:lineRule="auto"/>
              <w:rPr>
                <w:rFonts w:eastAsia="Calibri"/>
                <w:sz w:val="28"/>
                <w:szCs w:val="28"/>
                <w:lang w:eastAsia="en-US"/>
              </w:rPr>
            </w:pPr>
            <w:r w:rsidRPr="00BD1086">
              <w:rPr>
                <w:rFonts w:eastAsia="Calibri"/>
                <w:sz w:val="28"/>
                <w:szCs w:val="28"/>
                <w:lang w:eastAsia="en-US"/>
              </w:rPr>
              <w:t>Подготовка к муниципальному этапу всероссийской предметной олимпиады школьников по предметам Участие в районных  олимпиадах по предметам.</w:t>
            </w:r>
          </w:p>
          <w:p w:rsidR="009A506B" w:rsidRPr="00BD1086" w:rsidRDefault="009A506B" w:rsidP="00716BFE">
            <w:pPr>
              <w:numPr>
                <w:ilvl w:val="0"/>
                <w:numId w:val="43"/>
              </w:numPr>
              <w:spacing w:after="200" w:line="276" w:lineRule="auto"/>
              <w:rPr>
                <w:rFonts w:eastAsia="Calibri"/>
                <w:sz w:val="28"/>
                <w:szCs w:val="28"/>
                <w:lang w:eastAsia="en-US"/>
              </w:rPr>
            </w:pPr>
            <w:r w:rsidRPr="00BD1086">
              <w:rPr>
                <w:rFonts w:eastAsia="Calibri"/>
                <w:sz w:val="28"/>
                <w:szCs w:val="28"/>
                <w:lang w:eastAsia="en-US"/>
              </w:rPr>
              <w:t xml:space="preserve">Обсуждение итогов  районных олимпиад </w:t>
            </w:r>
          </w:p>
          <w:p w:rsidR="009A506B" w:rsidRPr="00BD1086" w:rsidRDefault="009A506B" w:rsidP="00716BFE">
            <w:pPr>
              <w:numPr>
                <w:ilvl w:val="0"/>
                <w:numId w:val="43"/>
              </w:numPr>
              <w:spacing w:after="200" w:line="276" w:lineRule="auto"/>
              <w:rPr>
                <w:rFonts w:eastAsia="Calibri"/>
                <w:sz w:val="28"/>
                <w:szCs w:val="28"/>
                <w:lang w:eastAsia="en-US"/>
              </w:rPr>
            </w:pPr>
            <w:r w:rsidRPr="00BD1086">
              <w:rPr>
                <w:rFonts w:eastAsia="Calibri"/>
                <w:sz w:val="28"/>
                <w:szCs w:val="28"/>
                <w:lang w:eastAsia="en-US"/>
              </w:rPr>
              <w:t xml:space="preserve">Подготовка учащихся к  конкурсам  </w:t>
            </w:r>
          </w:p>
          <w:p w:rsidR="009A506B" w:rsidRPr="00BD1086" w:rsidRDefault="009A506B" w:rsidP="00716BFE">
            <w:pPr>
              <w:numPr>
                <w:ilvl w:val="0"/>
                <w:numId w:val="43"/>
              </w:numPr>
              <w:spacing w:after="200" w:line="276" w:lineRule="auto"/>
              <w:rPr>
                <w:rFonts w:eastAsia="Calibri"/>
                <w:sz w:val="28"/>
                <w:szCs w:val="28"/>
                <w:lang w:eastAsia="en-US"/>
              </w:rPr>
            </w:pPr>
            <w:r w:rsidRPr="00BD1086">
              <w:rPr>
                <w:rFonts w:eastAsia="Calibri"/>
                <w:sz w:val="28"/>
                <w:szCs w:val="28"/>
                <w:lang w:eastAsia="en-US"/>
              </w:rPr>
              <w:t>Работа по самообразованию.</w:t>
            </w:r>
          </w:p>
          <w:p w:rsidR="009A506B" w:rsidRPr="00BD1086" w:rsidRDefault="009A506B" w:rsidP="00716BFE">
            <w:pPr>
              <w:numPr>
                <w:ilvl w:val="0"/>
                <w:numId w:val="43"/>
              </w:numPr>
              <w:spacing w:after="200" w:line="276" w:lineRule="auto"/>
              <w:rPr>
                <w:rFonts w:eastAsia="Calibri"/>
                <w:sz w:val="28"/>
                <w:szCs w:val="28"/>
                <w:lang w:eastAsia="en-US"/>
              </w:rPr>
            </w:pPr>
            <w:r w:rsidRPr="00BD1086">
              <w:rPr>
                <w:rFonts w:eastAsia="Calibri"/>
                <w:sz w:val="28"/>
                <w:szCs w:val="28"/>
                <w:lang w:eastAsia="en-US"/>
              </w:rPr>
              <w:t>Проведение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w:t>
            </w:r>
          </w:p>
          <w:p w:rsidR="009A506B" w:rsidRPr="00BD1086" w:rsidRDefault="009A506B" w:rsidP="00716BFE">
            <w:pPr>
              <w:numPr>
                <w:ilvl w:val="0"/>
                <w:numId w:val="43"/>
              </w:numPr>
              <w:spacing w:after="200" w:line="276" w:lineRule="auto"/>
              <w:rPr>
                <w:rFonts w:eastAsia="Calibri"/>
                <w:sz w:val="28"/>
                <w:szCs w:val="28"/>
                <w:lang w:eastAsia="en-US"/>
              </w:rPr>
            </w:pPr>
            <w:r w:rsidRPr="00BD1086">
              <w:rPr>
                <w:rFonts w:eastAsia="Calibri"/>
                <w:sz w:val="28"/>
                <w:szCs w:val="28"/>
                <w:lang w:eastAsia="en-US"/>
              </w:rPr>
              <w:t>Участие в педагогическом совете школы</w:t>
            </w:r>
          </w:p>
          <w:p w:rsidR="009A506B" w:rsidRPr="00BD1086" w:rsidRDefault="009A506B" w:rsidP="00716BFE">
            <w:pPr>
              <w:numPr>
                <w:ilvl w:val="0"/>
                <w:numId w:val="43"/>
              </w:numPr>
              <w:spacing w:after="200" w:line="276" w:lineRule="auto"/>
              <w:rPr>
                <w:rFonts w:eastAsia="Calibri"/>
                <w:sz w:val="28"/>
                <w:szCs w:val="28"/>
                <w:lang w:eastAsia="en-US"/>
              </w:rPr>
            </w:pPr>
            <w:r w:rsidRPr="00BD1086">
              <w:rPr>
                <w:rFonts w:eastAsia="Calibri"/>
                <w:sz w:val="28"/>
                <w:szCs w:val="28"/>
                <w:lang w:eastAsia="en-US"/>
              </w:rPr>
              <w:t>Участие  в областных конкурсах</w:t>
            </w:r>
          </w:p>
        </w:tc>
        <w:tc>
          <w:tcPr>
            <w:tcW w:w="3260" w:type="dxa"/>
          </w:tcPr>
          <w:p w:rsidR="009A506B" w:rsidRPr="00BD1086" w:rsidRDefault="009A506B" w:rsidP="00D97BBD">
            <w:pPr>
              <w:rPr>
                <w:rFonts w:eastAsia="Calibri"/>
                <w:sz w:val="28"/>
                <w:szCs w:val="28"/>
                <w:lang w:eastAsia="en-US"/>
              </w:rPr>
            </w:pPr>
          </w:p>
        </w:tc>
        <w:tc>
          <w:tcPr>
            <w:tcW w:w="3260" w:type="dxa"/>
          </w:tcPr>
          <w:p w:rsidR="009A506B" w:rsidRPr="00BD1086" w:rsidRDefault="009A506B" w:rsidP="00D97BBD">
            <w:pPr>
              <w:rPr>
                <w:rFonts w:eastAsia="Calibri"/>
                <w:sz w:val="28"/>
                <w:szCs w:val="28"/>
                <w:lang w:eastAsia="en-US"/>
              </w:rPr>
            </w:pPr>
          </w:p>
        </w:tc>
      </w:tr>
      <w:tr w:rsidR="00BD1086" w:rsidRPr="00BD1086" w:rsidTr="00D97BBD">
        <w:tc>
          <w:tcPr>
            <w:tcW w:w="1470" w:type="dxa"/>
          </w:tcPr>
          <w:p w:rsidR="009A506B" w:rsidRPr="00BD1086" w:rsidRDefault="009A506B" w:rsidP="00D97BBD">
            <w:pPr>
              <w:rPr>
                <w:rFonts w:eastAsia="Calibri"/>
                <w:b/>
                <w:sz w:val="28"/>
                <w:szCs w:val="28"/>
                <w:lang w:eastAsia="en-US"/>
              </w:rPr>
            </w:pPr>
            <w:r w:rsidRPr="00BD1086">
              <w:rPr>
                <w:rFonts w:eastAsia="Calibri"/>
                <w:b/>
                <w:sz w:val="28"/>
                <w:szCs w:val="28"/>
                <w:lang w:eastAsia="en-US"/>
              </w:rPr>
              <w:t>I</w:t>
            </w:r>
            <w:r w:rsidRPr="00BD1086">
              <w:rPr>
                <w:rFonts w:eastAsia="Calibri"/>
                <w:b/>
                <w:sz w:val="28"/>
                <w:szCs w:val="28"/>
                <w:lang w:val="en-US" w:eastAsia="en-US"/>
              </w:rPr>
              <w:t>II</w:t>
            </w:r>
            <w:r w:rsidRPr="00BD1086">
              <w:rPr>
                <w:rFonts w:eastAsia="Calibri"/>
                <w:b/>
                <w:sz w:val="28"/>
                <w:szCs w:val="28"/>
                <w:lang w:eastAsia="en-US"/>
              </w:rPr>
              <w:t xml:space="preserve"> заседание</w:t>
            </w:r>
          </w:p>
          <w:p w:rsidR="009A506B" w:rsidRPr="00BD1086" w:rsidRDefault="009A506B" w:rsidP="00D97BBD">
            <w:pPr>
              <w:rPr>
                <w:rFonts w:eastAsia="Calibri"/>
                <w:b/>
                <w:sz w:val="28"/>
                <w:szCs w:val="28"/>
                <w:lang w:eastAsia="en-US"/>
              </w:rPr>
            </w:pPr>
          </w:p>
        </w:tc>
        <w:tc>
          <w:tcPr>
            <w:tcW w:w="7002" w:type="dxa"/>
          </w:tcPr>
          <w:p w:rsidR="009A506B" w:rsidRPr="00BD1086" w:rsidRDefault="009A506B" w:rsidP="00D97BBD">
            <w:pPr>
              <w:rPr>
                <w:rFonts w:eastAsia="Calibri"/>
                <w:sz w:val="28"/>
                <w:szCs w:val="28"/>
                <w:lang w:eastAsia="en-US"/>
              </w:rPr>
            </w:pPr>
            <w:r w:rsidRPr="00BD1086">
              <w:rPr>
                <w:rFonts w:eastAsia="Calibri"/>
                <w:sz w:val="28"/>
                <w:szCs w:val="28"/>
                <w:lang w:eastAsia="en-US"/>
              </w:rPr>
              <w:t>Тема: «Используемые образовательные технологии на этапе перехода к ФГОС нового поколения»</w:t>
            </w:r>
          </w:p>
          <w:p w:rsidR="009A506B" w:rsidRPr="00BD1086" w:rsidRDefault="009A506B" w:rsidP="00D97BBD">
            <w:pPr>
              <w:rPr>
                <w:rFonts w:eastAsia="Calibri"/>
                <w:sz w:val="28"/>
                <w:szCs w:val="28"/>
                <w:lang w:eastAsia="en-US"/>
              </w:rPr>
            </w:pPr>
            <w:r w:rsidRPr="00BD1086">
              <w:rPr>
                <w:rFonts w:eastAsia="Calibri"/>
                <w:sz w:val="28"/>
                <w:szCs w:val="28"/>
                <w:lang w:eastAsia="en-US"/>
              </w:rPr>
              <w:t>План заседания:</w:t>
            </w:r>
          </w:p>
          <w:p w:rsidR="009A506B" w:rsidRPr="00BD1086" w:rsidRDefault="009A506B" w:rsidP="00716BFE">
            <w:pPr>
              <w:numPr>
                <w:ilvl w:val="0"/>
                <w:numId w:val="44"/>
              </w:numPr>
              <w:spacing w:after="200" w:line="276" w:lineRule="auto"/>
              <w:rPr>
                <w:rFonts w:eastAsia="Calibri"/>
                <w:sz w:val="28"/>
                <w:szCs w:val="28"/>
                <w:lang w:eastAsia="en-US"/>
              </w:rPr>
            </w:pPr>
            <w:r w:rsidRPr="00BD1086">
              <w:rPr>
                <w:rFonts w:eastAsia="Calibri"/>
                <w:sz w:val="28"/>
                <w:szCs w:val="28"/>
                <w:lang w:eastAsia="en-US"/>
              </w:rPr>
              <w:t xml:space="preserve">«Игровые технологии как </w:t>
            </w:r>
            <w:r w:rsidRPr="00BD1086">
              <w:rPr>
                <w:rFonts w:eastAsia="Calibri"/>
                <w:sz w:val="28"/>
                <w:szCs w:val="28"/>
                <w:lang w:eastAsia="en-US"/>
              </w:rPr>
              <w:lastRenderedPageBreak/>
              <w:t xml:space="preserve">способ повышения мотивации учащихся к изучению предмета на уроках и во внеурочной деятельности» (из опыта работы) </w:t>
            </w:r>
          </w:p>
          <w:p w:rsidR="009A506B" w:rsidRPr="00BD1086" w:rsidRDefault="009A506B" w:rsidP="00716BFE">
            <w:pPr>
              <w:numPr>
                <w:ilvl w:val="0"/>
                <w:numId w:val="44"/>
              </w:numPr>
              <w:spacing w:after="200" w:line="276" w:lineRule="auto"/>
              <w:rPr>
                <w:rFonts w:eastAsia="Calibri"/>
                <w:sz w:val="28"/>
                <w:szCs w:val="28"/>
                <w:lang w:eastAsia="en-US"/>
              </w:rPr>
            </w:pPr>
            <w:r w:rsidRPr="00BD1086">
              <w:rPr>
                <w:rFonts w:eastAsia="Calibri"/>
                <w:sz w:val="28"/>
                <w:szCs w:val="28"/>
                <w:lang w:eastAsia="en-US"/>
              </w:rPr>
              <w:t>Формирование ИКТ- компетентности учителей и обучающихся информационными коммуникационными технологиями в учебном процессе</w:t>
            </w:r>
          </w:p>
          <w:p w:rsidR="009A506B" w:rsidRPr="00BD1086" w:rsidRDefault="009A506B" w:rsidP="00716BFE">
            <w:pPr>
              <w:numPr>
                <w:ilvl w:val="0"/>
                <w:numId w:val="44"/>
              </w:numPr>
              <w:spacing w:after="200" w:line="276" w:lineRule="auto"/>
              <w:rPr>
                <w:rFonts w:eastAsia="Calibri"/>
                <w:sz w:val="28"/>
                <w:szCs w:val="28"/>
                <w:lang w:eastAsia="en-US"/>
              </w:rPr>
            </w:pPr>
            <w:r w:rsidRPr="00BD1086">
              <w:rPr>
                <w:rFonts w:eastAsia="Calibri"/>
                <w:sz w:val="28"/>
                <w:szCs w:val="28"/>
                <w:lang w:eastAsia="en-US"/>
              </w:rPr>
              <w:t xml:space="preserve">Использование современных технологий на уроках (из опыта работы) </w:t>
            </w:r>
          </w:p>
          <w:p w:rsidR="009A506B" w:rsidRPr="00BD1086" w:rsidRDefault="009A506B" w:rsidP="00716BFE">
            <w:pPr>
              <w:numPr>
                <w:ilvl w:val="0"/>
                <w:numId w:val="44"/>
              </w:numPr>
              <w:spacing w:after="200" w:line="276" w:lineRule="auto"/>
              <w:rPr>
                <w:rFonts w:eastAsia="Calibri"/>
                <w:sz w:val="28"/>
                <w:szCs w:val="28"/>
                <w:lang w:eastAsia="en-US"/>
              </w:rPr>
            </w:pPr>
            <w:r w:rsidRPr="00BD1086">
              <w:rPr>
                <w:rFonts w:eastAsia="Calibri"/>
                <w:sz w:val="28"/>
                <w:szCs w:val="28"/>
                <w:lang w:eastAsia="en-US"/>
              </w:rPr>
              <w:t>Организация повторения при подготовке к ОГЭ.</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lastRenderedPageBreak/>
              <w:t>январь</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Руководитель ШМО Учителя - предметники</w:t>
            </w:r>
          </w:p>
        </w:tc>
      </w:tr>
      <w:tr w:rsidR="00BD1086" w:rsidRPr="00BD1086" w:rsidTr="00D97BBD">
        <w:tc>
          <w:tcPr>
            <w:tcW w:w="14992" w:type="dxa"/>
            <w:gridSpan w:val="4"/>
          </w:tcPr>
          <w:p w:rsidR="009A506B" w:rsidRPr="00BD1086" w:rsidRDefault="009A506B" w:rsidP="00D97BBD">
            <w:pPr>
              <w:rPr>
                <w:rFonts w:eastAsia="Calibri"/>
                <w:sz w:val="28"/>
                <w:szCs w:val="28"/>
                <w:lang w:eastAsia="en-US"/>
              </w:rPr>
            </w:pPr>
            <w:r w:rsidRPr="00BD1086">
              <w:rPr>
                <w:rFonts w:eastAsia="Calibri"/>
                <w:b/>
                <w:iCs/>
                <w:sz w:val="28"/>
                <w:szCs w:val="28"/>
                <w:lang w:eastAsia="en-US"/>
              </w:rPr>
              <w:lastRenderedPageBreak/>
              <w:t xml:space="preserve">                                         Работа между заседаниями                                                          январь-март</w:t>
            </w:r>
          </w:p>
        </w:tc>
      </w:tr>
      <w:tr w:rsidR="00BD1086" w:rsidRPr="00BD1086" w:rsidTr="00D97BBD">
        <w:tc>
          <w:tcPr>
            <w:tcW w:w="1470" w:type="dxa"/>
          </w:tcPr>
          <w:p w:rsidR="009A506B" w:rsidRPr="00BD1086" w:rsidRDefault="009A506B" w:rsidP="00D97BBD">
            <w:pPr>
              <w:rPr>
                <w:rFonts w:eastAsia="Calibri"/>
                <w:b/>
                <w:sz w:val="28"/>
                <w:szCs w:val="28"/>
                <w:lang w:eastAsia="en-US"/>
              </w:rPr>
            </w:pPr>
          </w:p>
        </w:tc>
        <w:tc>
          <w:tcPr>
            <w:tcW w:w="7002" w:type="dxa"/>
          </w:tcPr>
          <w:p w:rsidR="009A506B" w:rsidRPr="00BD1086" w:rsidRDefault="009A506B" w:rsidP="00716BFE">
            <w:pPr>
              <w:numPr>
                <w:ilvl w:val="0"/>
                <w:numId w:val="45"/>
              </w:numPr>
              <w:spacing w:after="200" w:line="276" w:lineRule="auto"/>
              <w:rPr>
                <w:rFonts w:eastAsia="Calibri"/>
                <w:sz w:val="28"/>
                <w:szCs w:val="28"/>
                <w:lang w:eastAsia="en-US"/>
              </w:rPr>
            </w:pPr>
            <w:r w:rsidRPr="00BD1086">
              <w:rPr>
                <w:rFonts w:eastAsia="Calibri"/>
                <w:sz w:val="28"/>
                <w:szCs w:val="28"/>
                <w:lang w:eastAsia="en-US"/>
              </w:rPr>
              <w:t>Организация и проведение предметной недели: «Марафон школьных наук»</w:t>
            </w:r>
          </w:p>
          <w:p w:rsidR="009A506B" w:rsidRPr="00BD1086" w:rsidRDefault="009A506B" w:rsidP="00716BFE">
            <w:pPr>
              <w:numPr>
                <w:ilvl w:val="0"/>
                <w:numId w:val="45"/>
              </w:numPr>
              <w:spacing w:after="200" w:line="276" w:lineRule="auto"/>
              <w:rPr>
                <w:rFonts w:eastAsia="Calibri"/>
                <w:sz w:val="28"/>
                <w:szCs w:val="28"/>
                <w:lang w:eastAsia="en-US"/>
              </w:rPr>
            </w:pPr>
            <w:r w:rsidRPr="00BD1086">
              <w:rPr>
                <w:rFonts w:eastAsia="Calibri"/>
                <w:sz w:val="28"/>
                <w:szCs w:val="28"/>
                <w:lang w:eastAsia="en-US"/>
              </w:rPr>
              <w:t>Подготовка и участие в конференциях, конкурсах, дистанционных олимпиадах</w:t>
            </w:r>
          </w:p>
          <w:p w:rsidR="009A506B" w:rsidRPr="00BD1086" w:rsidRDefault="009A506B" w:rsidP="00716BFE">
            <w:pPr>
              <w:numPr>
                <w:ilvl w:val="0"/>
                <w:numId w:val="45"/>
              </w:numPr>
              <w:spacing w:after="200" w:line="276" w:lineRule="auto"/>
              <w:rPr>
                <w:rFonts w:eastAsia="Calibri"/>
                <w:sz w:val="28"/>
                <w:szCs w:val="28"/>
                <w:lang w:eastAsia="en-US"/>
              </w:rPr>
            </w:pPr>
            <w:r w:rsidRPr="00BD1086">
              <w:rPr>
                <w:rFonts w:eastAsia="Calibri"/>
                <w:sz w:val="28"/>
                <w:szCs w:val="28"/>
                <w:lang w:eastAsia="en-US"/>
              </w:rPr>
              <w:t>Работа по самообразованию</w:t>
            </w:r>
          </w:p>
          <w:p w:rsidR="009A506B" w:rsidRPr="00BD1086" w:rsidRDefault="009A506B" w:rsidP="00716BFE">
            <w:pPr>
              <w:numPr>
                <w:ilvl w:val="0"/>
                <w:numId w:val="45"/>
              </w:numPr>
              <w:spacing w:after="200" w:line="276" w:lineRule="auto"/>
              <w:rPr>
                <w:rFonts w:eastAsia="Calibri"/>
                <w:sz w:val="28"/>
                <w:szCs w:val="28"/>
                <w:lang w:eastAsia="en-US"/>
              </w:rPr>
            </w:pPr>
            <w:r w:rsidRPr="00BD1086">
              <w:rPr>
                <w:rFonts w:eastAsia="Calibri"/>
                <w:sz w:val="28"/>
                <w:szCs w:val="28"/>
                <w:lang w:eastAsia="en-US"/>
              </w:rPr>
              <w:t xml:space="preserve">Взаимопосещение уроков с целью повышения эффективности преподавания и обмена </w:t>
            </w:r>
            <w:r w:rsidRPr="00BD1086">
              <w:rPr>
                <w:rFonts w:eastAsia="Calibri"/>
                <w:sz w:val="28"/>
                <w:szCs w:val="28"/>
                <w:lang w:eastAsia="en-US"/>
              </w:rPr>
              <w:lastRenderedPageBreak/>
              <w:t>опытом.</w:t>
            </w:r>
          </w:p>
        </w:tc>
        <w:tc>
          <w:tcPr>
            <w:tcW w:w="3260" w:type="dxa"/>
          </w:tcPr>
          <w:p w:rsidR="009A506B" w:rsidRPr="00BD1086" w:rsidRDefault="009A506B" w:rsidP="00D97BBD">
            <w:pPr>
              <w:rPr>
                <w:rFonts w:eastAsia="Calibri"/>
                <w:sz w:val="28"/>
                <w:szCs w:val="28"/>
                <w:lang w:eastAsia="en-US"/>
              </w:rPr>
            </w:pPr>
          </w:p>
        </w:tc>
        <w:tc>
          <w:tcPr>
            <w:tcW w:w="3260" w:type="dxa"/>
          </w:tcPr>
          <w:p w:rsidR="009A506B" w:rsidRPr="00BD1086" w:rsidRDefault="009A506B" w:rsidP="00D97BBD">
            <w:pPr>
              <w:rPr>
                <w:rFonts w:eastAsia="Calibri"/>
                <w:sz w:val="28"/>
                <w:szCs w:val="28"/>
                <w:lang w:eastAsia="en-US"/>
              </w:rPr>
            </w:pPr>
          </w:p>
        </w:tc>
      </w:tr>
      <w:tr w:rsidR="00BD1086" w:rsidRPr="00BD1086" w:rsidTr="00D97BBD">
        <w:tc>
          <w:tcPr>
            <w:tcW w:w="1470" w:type="dxa"/>
          </w:tcPr>
          <w:p w:rsidR="009A506B" w:rsidRPr="00BD1086" w:rsidRDefault="009A506B" w:rsidP="00D97BBD">
            <w:pPr>
              <w:rPr>
                <w:rFonts w:eastAsia="Calibri"/>
                <w:b/>
                <w:sz w:val="28"/>
                <w:szCs w:val="28"/>
                <w:lang w:eastAsia="en-US"/>
              </w:rPr>
            </w:pPr>
            <w:r w:rsidRPr="00BD1086">
              <w:rPr>
                <w:rFonts w:eastAsia="Calibri"/>
                <w:b/>
                <w:sz w:val="28"/>
                <w:szCs w:val="28"/>
                <w:lang w:val="en-US" w:eastAsia="en-US"/>
              </w:rPr>
              <w:lastRenderedPageBreak/>
              <w:t>IV</w:t>
            </w:r>
            <w:r w:rsidRPr="00BD1086">
              <w:rPr>
                <w:rFonts w:eastAsia="Calibri"/>
                <w:b/>
                <w:sz w:val="28"/>
                <w:szCs w:val="28"/>
                <w:lang w:eastAsia="en-US"/>
              </w:rPr>
              <w:t xml:space="preserve"> заседание</w:t>
            </w:r>
          </w:p>
        </w:tc>
        <w:tc>
          <w:tcPr>
            <w:tcW w:w="7002" w:type="dxa"/>
          </w:tcPr>
          <w:p w:rsidR="009A506B" w:rsidRPr="00BD1086" w:rsidRDefault="009A506B" w:rsidP="00D97BBD">
            <w:pPr>
              <w:rPr>
                <w:rFonts w:eastAsia="Calibri"/>
                <w:sz w:val="28"/>
                <w:szCs w:val="28"/>
                <w:lang w:eastAsia="en-US"/>
              </w:rPr>
            </w:pPr>
            <w:r w:rsidRPr="00BD1086">
              <w:rPr>
                <w:rFonts w:eastAsia="Calibri"/>
                <w:sz w:val="28"/>
                <w:szCs w:val="28"/>
                <w:lang w:eastAsia="en-US"/>
              </w:rPr>
              <w:t>Тема: «Технология подготовки выпускников к    итоговой аттестации»</w:t>
            </w: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r w:rsidRPr="00BD1086">
              <w:rPr>
                <w:rFonts w:eastAsia="Calibri"/>
                <w:sz w:val="28"/>
                <w:szCs w:val="28"/>
                <w:lang w:eastAsia="en-US"/>
              </w:rPr>
              <w:t>План заседания:</w:t>
            </w:r>
          </w:p>
          <w:p w:rsidR="009A506B" w:rsidRPr="00BD1086" w:rsidRDefault="009A506B" w:rsidP="00D97BBD">
            <w:pPr>
              <w:rPr>
                <w:rFonts w:eastAsia="Calibri"/>
                <w:sz w:val="28"/>
                <w:szCs w:val="28"/>
                <w:lang w:eastAsia="en-US"/>
              </w:rPr>
            </w:pPr>
            <w:r w:rsidRPr="00BD1086">
              <w:rPr>
                <w:rFonts w:eastAsia="Calibri"/>
                <w:sz w:val="28"/>
                <w:szCs w:val="28"/>
                <w:lang w:eastAsia="en-US"/>
              </w:rPr>
              <w:t>1.  Обмен опытом «Пути повышения эффективности работы учителей по подготовке выпускников школы к ОГЭ»</w:t>
            </w:r>
          </w:p>
          <w:p w:rsidR="009A506B" w:rsidRPr="00BD1086" w:rsidRDefault="009A506B" w:rsidP="00D97BBD">
            <w:pPr>
              <w:rPr>
                <w:rFonts w:eastAsia="Calibri"/>
                <w:sz w:val="28"/>
                <w:szCs w:val="28"/>
                <w:lang w:eastAsia="en-US"/>
              </w:rPr>
            </w:pPr>
            <w:r w:rsidRPr="00BD1086">
              <w:rPr>
                <w:rFonts w:eastAsia="Calibri"/>
                <w:sz w:val="28"/>
                <w:szCs w:val="28"/>
                <w:lang w:eastAsia="en-US"/>
              </w:rPr>
              <w:t>2.  Организация системы работы по предупреждению пробелов в знаниях учащихся.</w:t>
            </w:r>
          </w:p>
          <w:p w:rsidR="009A506B" w:rsidRPr="00BD1086" w:rsidRDefault="009A506B" w:rsidP="00D97BBD">
            <w:pPr>
              <w:rPr>
                <w:rFonts w:eastAsia="Calibri"/>
                <w:sz w:val="28"/>
                <w:szCs w:val="28"/>
                <w:lang w:eastAsia="en-US"/>
              </w:rPr>
            </w:pPr>
            <w:r w:rsidRPr="00BD1086">
              <w:rPr>
                <w:rFonts w:eastAsia="Calibri"/>
                <w:sz w:val="28"/>
                <w:szCs w:val="28"/>
                <w:lang w:eastAsia="en-US"/>
              </w:rPr>
              <w:t>3. Подведение итогов предметной недели  «Марафон школьных наук».</w:t>
            </w:r>
          </w:p>
          <w:p w:rsidR="009A506B" w:rsidRPr="00BD1086" w:rsidRDefault="009A506B" w:rsidP="00D97BBD">
            <w:pPr>
              <w:rPr>
                <w:rFonts w:eastAsia="Calibri"/>
                <w:sz w:val="28"/>
                <w:szCs w:val="28"/>
                <w:lang w:eastAsia="en-US"/>
              </w:rPr>
            </w:pPr>
            <w:r w:rsidRPr="00BD1086">
              <w:rPr>
                <w:rFonts w:eastAsia="Calibri"/>
                <w:sz w:val="28"/>
                <w:szCs w:val="28"/>
                <w:lang w:eastAsia="en-US"/>
              </w:rPr>
              <w:t>4. Об аттестационных материал</w:t>
            </w:r>
            <w:r w:rsidR="00473D77">
              <w:rPr>
                <w:rFonts w:eastAsia="Calibri"/>
                <w:sz w:val="28"/>
                <w:szCs w:val="28"/>
                <w:lang w:eastAsia="en-US"/>
              </w:rPr>
              <w:t>ах промежуточной аттестации 2018-2019</w:t>
            </w:r>
            <w:r w:rsidRPr="00BD1086">
              <w:rPr>
                <w:rFonts w:eastAsia="Calibri"/>
                <w:sz w:val="28"/>
                <w:szCs w:val="28"/>
                <w:lang w:eastAsia="en-US"/>
              </w:rPr>
              <w:t xml:space="preserve"> уч. года</w:t>
            </w:r>
          </w:p>
          <w:p w:rsidR="009A506B" w:rsidRPr="00BD1086" w:rsidRDefault="009A506B" w:rsidP="00D97BBD">
            <w:pPr>
              <w:rPr>
                <w:rFonts w:eastAsia="Calibri"/>
                <w:sz w:val="28"/>
                <w:szCs w:val="28"/>
                <w:lang w:eastAsia="en-US"/>
              </w:rPr>
            </w:pPr>
            <w:r w:rsidRPr="00BD1086">
              <w:rPr>
                <w:rFonts w:eastAsia="Calibri"/>
                <w:sz w:val="28"/>
                <w:szCs w:val="28"/>
                <w:lang w:eastAsia="en-US"/>
              </w:rPr>
              <w:t>5. Отчет по самообразованию</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март</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Руководитель ШМО Учителя - предметники</w:t>
            </w:r>
          </w:p>
        </w:tc>
      </w:tr>
      <w:tr w:rsidR="00BD1086" w:rsidRPr="00BD1086" w:rsidTr="00D97BBD">
        <w:tc>
          <w:tcPr>
            <w:tcW w:w="1470" w:type="dxa"/>
          </w:tcPr>
          <w:p w:rsidR="009A506B" w:rsidRPr="00BD1086" w:rsidRDefault="009A506B" w:rsidP="00D97BBD">
            <w:pPr>
              <w:rPr>
                <w:rFonts w:eastAsia="Calibri"/>
                <w:b/>
                <w:sz w:val="28"/>
                <w:szCs w:val="28"/>
                <w:lang w:val="en-US" w:eastAsia="en-US"/>
              </w:rPr>
            </w:pPr>
          </w:p>
        </w:tc>
        <w:tc>
          <w:tcPr>
            <w:tcW w:w="7002" w:type="dxa"/>
          </w:tcPr>
          <w:p w:rsidR="009A506B" w:rsidRPr="00BD1086" w:rsidRDefault="009A506B" w:rsidP="00D97BBD">
            <w:pPr>
              <w:rPr>
                <w:rFonts w:eastAsia="Calibri"/>
                <w:sz w:val="28"/>
                <w:szCs w:val="28"/>
                <w:lang w:eastAsia="en-US"/>
              </w:rPr>
            </w:pPr>
            <w:r w:rsidRPr="00BD1086">
              <w:rPr>
                <w:rFonts w:eastAsia="Calibri"/>
                <w:b/>
                <w:iCs/>
                <w:sz w:val="28"/>
                <w:szCs w:val="28"/>
                <w:lang w:eastAsia="en-US"/>
              </w:rPr>
              <w:t>Работа между заседаниями</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Апрель-май</w:t>
            </w:r>
          </w:p>
        </w:tc>
        <w:tc>
          <w:tcPr>
            <w:tcW w:w="3260" w:type="dxa"/>
          </w:tcPr>
          <w:p w:rsidR="009A506B" w:rsidRPr="00BD1086" w:rsidRDefault="009A506B" w:rsidP="00D97BBD">
            <w:pPr>
              <w:rPr>
                <w:rFonts w:eastAsia="Calibri"/>
                <w:sz w:val="28"/>
                <w:szCs w:val="28"/>
                <w:lang w:eastAsia="en-US"/>
              </w:rPr>
            </w:pPr>
          </w:p>
        </w:tc>
      </w:tr>
      <w:tr w:rsidR="00BD1086" w:rsidRPr="00BD1086" w:rsidTr="00D97BBD">
        <w:trPr>
          <w:trHeight w:val="3925"/>
        </w:trPr>
        <w:tc>
          <w:tcPr>
            <w:tcW w:w="1470" w:type="dxa"/>
          </w:tcPr>
          <w:p w:rsidR="009A506B" w:rsidRPr="00BD1086" w:rsidRDefault="009A506B" w:rsidP="00D97BBD">
            <w:pPr>
              <w:rPr>
                <w:rFonts w:eastAsia="Calibri"/>
                <w:b/>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rFonts w:eastAsia="Calibri"/>
                <w:sz w:val="28"/>
                <w:szCs w:val="28"/>
                <w:lang w:val="en-US" w:eastAsia="en-US"/>
              </w:rPr>
            </w:pPr>
          </w:p>
          <w:p w:rsidR="009A506B" w:rsidRPr="00BD1086" w:rsidRDefault="009A506B" w:rsidP="00D97BBD">
            <w:pPr>
              <w:rPr>
                <w:sz w:val="28"/>
                <w:szCs w:val="28"/>
                <w:lang w:eastAsia="en-US"/>
              </w:rPr>
            </w:pPr>
          </w:p>
        </w:tc>
        <w:tc>
          <w:tcPr>
            <w:tcW w:w="7002" w:type="dxa"/>
          </w:tcPr>
          <w:p w:rsidR="009A506B" w:rsidRPr="00BD1086" w:rsidRDefault="009A506B" w:rsidP="00716BFE">
            <w:pPr>
              <w:numPr>
                <w:ilvl w:val="0"/>
                <w:numId w:val="46"/>
              </w:numPr>
              <w:spacing w:after="200" w:line="276" w:lineRule="auto"/>
              <w:rPr>
                <w:rFonts w:eastAsia="Calibri"/>
                <w:sz w:val="28"/>
                <w:szCs w:val="28"/>
                <w:lang w:eastAsia="en-US"/>
              </w:rPr>
            </w:pPr>
            <w:r w:rsidRPr="00BD1086">
              <w:rPr>
                <w:rFonts w:eastAsia="Calibri"/>
                <w:sz w:val="28"/>
                <w:szCs w:val="28"/>
                <w:lang w:eastAsia="en-US"/>
              </w:rPr>
              <w:t>Проведение ВПР в 4-6 кл, их анализ</w:t>
            </w:r>
          </w:p>
          <w:p w:rsidR="009A506B" w:rsidRPr="00BD1086" w:rsidRDefault="009A506B" w:rsidP="00716BFE">
            <w:pPr>
              <w:numPr>
                <w:ilvl w:val="0"/>
                <w:numId w:val="46"/>
              </w:numPr>
              <w:spacing w:after="200" w:line="276" w:lineRule="auto"/>
              <w:rPr>
                <w:rFonts w:eastAsia="Calibri"/>
                <w:sz w:val="28"/>
                <w:szCs w:val="28"/>
                <w:lang w:eastAsia="en-US"/>
              </w:rPr>
            </w:pPr>
            <w:r w:rsidRPr="00BD1086">
              <w:rPr>
                <w:rFonts w:eastAsia="Calibri"/>
                <w:sz w:val="28"/>
                <w:szCs w:val="28"/>
                <w:lang w:eastAsia="en-US"/>
              </w:rPr>
              <w:t>Подготовка и проведение промежуточной аттестации</w:t>
            </w:r>
          </w:p>
          <w:p w:rsidR="009A506B" w:rsidRPr="00BD1086" w:rsidRDefault="009A506B" w:rsidP="00716BFE">
            <w:pPr>
              <w:numPr>
                <w:ilvl w:val="0"/>
                <w:numId w:val="46"/>
              </w:numPr>
              <w:spacing w:after="200" w:line="276" w:lineRule="auto"/>
              <w:rPr>
                <w:rFonts w:eastAsia="Calibri"/>
                <w:sz w:val="28"/>
                <w:szCs w:val="28"/>
                <w:lang w:eastAsia="en-US"/>
              </w:rPr>
            </w:pPr>
            <w:r w:rsidRPr="00BD1086">
              <w:rPr>
                <w:rFonts w:eastAsia="Calibri"/>
                <w:sz w:val="28"/>
                <w:szCs w:val="28"/>
                <w:lang w:eastAsia="en-US"/>
              </w:rPr>
              <w:t xml:space="preserve">Работа по самообразованию </w:t>
            </w:r>
          </w:p>
          <w:p w:rsidR="009A506B" w:rsidRPr="00BD1086" w:rsidRDefault="009A506B" w:rsidP="00716BFE">
            <w:pPr>
              <w:numPr>
                <w:ilvl w:val="0"/>
                <w:numId w:val="46"/>
              </w:numPr>
              <w:spacing w:after="200" w:line="276" w:lineRule="auto"/>
              <w:rPr>
                <w:rFonts w:eastAsia="Calibri"/>
                <w:sz w:val="28"/>
                <w:szCs w:val="28"/>
                <w:lang w:eastAsia="en-US"/>
              </w:rPr>
            </w:pPr>
            <w:r w:rsidRPr="00BD1086">
              <w:rPr>
                <w:rFonts w:eastAsia="Calibri"/>
                <w:sz w:val="28"/>
                <w:szCs w:val="28"/>
                <w:lang w:eastAsia="en-US"/>
              </w:rPr>
              <w:t>Изучение нормативно-правовых документов по государственной итоговой аттестации.</w:t>
            </w:r>
          </w:p>
          <w:p w:rsidR="009A506B" w:rsidRPr="00BD1086" w:rsidRDefault="009A506B" w:rsidP="00716BFE">
            <w:pPr>
              <w:numPr>
                <w:ilvl w:val="0"/>
                <w:numId w:val="46"/>
              </w:numPr>
              <w:spacing w:after="200" w:line="276" w:lineRule="auto"/>
              <w:rPr>
                <w:rFonts w:eastAsia="Calibri"/>
                <w:sz w:val="28"/>
                <w:szCs w:val="28"/>
                <w:lang w:eastAsia="en-US"/>
              </w:rPr>
            </w:pPr>
            <w:r w:rsidRPr="00BD1086">
              <w:rPr>
                <w:rFonts w:eastAsia="Calibri"/>
                <w:sz w:val="28"/>
                <w:szCs w:val="28"/>
                <w:lang w:eastAsia="en-US"/>
              </w:rPr>
              <w:t>Оформление стендов «Готов к ОГЭ»</w:t>
            </w:r>
          </w:p>
        </w:tc>
        <w:tc>
          <w:tcPr>
            <w:tcW w:w="3260" w:type="dxa"/>
          </w:tcPr>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sz w:val="28"/>
                <w:szCs w:val="28"/>
                <w:lang w:eastAsia="en-US"/>
              </w:rPr>
            </w:pPr>
          </w:p>
        </w:tc>
        <w:tc>
          <w:tcPr>
            <w:tcW w:w="3260" w:type="dxa"/>
          </w:tcPr>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p>
          <w:p w:rsidR="009A506B" w:rsidRPr="00BD1086" w:rsidRDefault="009A506B" w:rsidP="00D97BBD">
            <w:pPr>
              <w:rPr>
                <w:sz w:val="28"/>
                <w:szCs w:val="28"/>
                <w:lang w:eastAsia="en-US"/>
              </w:rPr>
            </w:pPr>
          </w:p>
        </w:tc>
      </w:tr>
      <w:tr w:rsidR="00BD1086" w:rsidRPr="00BD1086" w:rsidTr="00D97BBD">
        <w:tc>
          <w:tcPr>
            <w:tcW w:w="1470" w:type="dxa"/>
          </w:tcPr>
          <w:p w:rsidR="009A506B" w:rsidRPr="00BD1086" w:rsidRDefault="009A506B" w:rsidP="00D97BBD">
            <w:pPr>
              <w:rPr>
                <w:rFonts w:eastAsia="Calibri"/>
                <w:b/>
                <w:sz w:val="28"/>
                <w:szCs w:val="28"/>
                <w:lang w:eastAsia="en-US"/>
              </w:rPr>
            </w:pPr>
            <w:r w:rsidRPr="00BD1086">
              <w:rPr>
                <w:rFonts w:eastAsia="Calibri"/>
                <w:b/>
                <w:sz w:val="28"/>
                <w:szCs w:val="28"/>
                <w:lang w:val="en-US" w:eastAsia="en-US"/>
              </w:rPr>
              <w:t>V</w:t>
            </w:r>
            <w:r w:rsidRPr="00BD1086">
              <w:rPr>
                <w:rFonts w:eastAsia="Calibri"/>
                <w:b/>
                <w:sz w:val="28"/>
                <w:szCs w:val="28"/>
                <w:lang w:eastAsia="en-US"/>
              </w:rPr>
              <w:t xml:space="preserve"> заседание</w:t>
            </w:r>
          </w:p>
        </w:tc>
        <w:tc>
          <w:tcPr>
            <w:tcW w:w="7002" w:type="dxa"/>
          </w:tcPr>
          <w:p w:rsidR="009A506B" w:rsidRPr="00BD1086" w:rsidRDefault="009A506B" w:rsidP="00D97BBD">
            <w:pPr>
              <w:rPr>
                <w:rFonts w:eastAsia="Calibri"/>
                <w:sz w:val="28"/>
                <w:szCs w:val="28"/>
                <w:lang w:eastAsia="en-US"/>
              </w:rPr>
            </w:pPr>
            <w:r w:rsidRPr="00BD1086">
              <w:rPr>
                <w:rFonts w:eastAsia="Calibri"/>
                <w:sz w:val="28"/>
                <w:szCs w:val="28"/>
                <w:lang w:eastAsia="en-US"/>
              </w:rPr>
              <w:t>Тема: ««Портфолио учителя – анализ результатов деятельности».</w:t>
            </w:r>
          </w:p>
          <w:p w:rsidR="009A506B" w:rsidRPr="00BD1086" w:rsidRDefault="009A506B" w:rsidP="00D97BBD">
            <w:pPr>
              <w:rPr>
                <w:rFonts w:eastAsia="Calibri"/>
                <w:sz w:val="28"/>
                <w:szCs w:val="28"/>
                <w:lang w:eastAsia="en-US"/>
              </w:rPr>
            </w:pPr>
          </w:p>
          <w:p w:rsidR="009A506B" w:rsidRPr="00BD1086" w:rsidRDefault="009A506B" w:rsidP="00D97BBD">
            <w:pPr>
              <w:rPr>
                <w:rFonts w:eastAsia="Calibri"/>
                <w:sz w:val="28"/>
                <w:szCs w:val="28"/>
                <w:lang w:eastAsia="en-US"/>
              </w:rPr>
            </w:pPr>
            <w:r w:rsidRPr="00BD1086">
              <w:rPr>
                <w:rFonts w:eastAsia="Calibri"/>
                <w:sz w:val="28"/>
                <w:szCs w:val="28"/>
                <w:lang w:eastAsia="en-US"/>
              </w:rPr>
              <w:t>План заседания:</w:t>
            </w:r>
          </w:p>
          <w:p w:rsidR="009A506B" w:rsidRPr="00BD1086" w:rsidRDefault="009A506B" w:rsidP="00D97BBD">
            <w:pPr>
              <w:rPr>
                <w:rFonts w:eastAsia="Calibri"/>
                <w:sz w:val="28"/>
                <w:szCs w:val="28"/>
                <w:lang w:eastAsia="en-US"/>
              </w:rPr>
            </w:pPr>
            <w:r w:rsidRPr="00BD1086">
              <w:rPr>
                <w:rFonts w:eastAsia="Calibri"/>
                <w:sz w:val="28"/>
                <w:szCs w:val="28"/>
                <w:lang w:eastAsia="en-US"/>
              </w:rPr>
              <w:t xml:space="preserve">1.Самоанализ и самооценка </w:t>
            </w:r>
            <w:r w:rsidRPr="00BD1086">
              <w:rPr>
                <w:rFonts w:eastAsia="Calibri"/>
                <w:sz w:val="28"/>
                <w:szCs w:val="28"/>
                <w:lang w:eastAsia="en-US"/>
              </w:rPr>
              <w:lastRenderedPageBreak/>
              <w:t xml:space="preserve">педагогической деятельности учителей, творческие отчеты учителей по темам самообразования, мониторинги. </w:t>
            </w:r>
          </w:p>
          <w:p w:rsidR="009A506B" w:rsidRPr="00BD1086" w:rsidRDefault="009A506B" w:rsidP="00D97BBD">
            <w:pPr>
              <w:rPr>
                <w:rFonts w:eastAsia="Calibri"/>
                <w:sz w:val="28"/>
                <w:szCs w:val="28"/>
                <w:lang w:eastAsia="en-US"/>
              </w:rPr>
            </w:pPr>
            <w:r w:rsidRPr="00BD1086">
              <w:rPr>
                <w:rFonts w:eastAsia="Calibri"/>
                <w:sz w:val="28"/>
                <w:szCs w:val="28"/>
                <w:lang w:eastAsia="en-US"/>
              </w:rPr>
              <w:t>(Результаты участия педагогов,</w:t>
            </w:r>
            <w:r w:rsidR="00473D77">
              <w:rPr>
                <w:rFonts w:eastAsia="Calibri"/>
                <w:sz w:val="28"/>
                <w:szCs w:val="28"/>
                <w:lang w:eastAsia="en-US"/>
              </w:rPr>
              <w:t xml:space="preserve"> обучающихся в конкурсах за 2018-2019</w:t>
            </w:r>
            <w:r w:rsidRPr="00BD1086">
              <w:rPr>
                <w:rFonts w:eastAsia="Calibri"/>
                <w:sz w:val="28"/>
                <w:szCs w:val="28"/>
                <w:lang w:eastAsia="en-US"/>
              </w:rPr>
              <w:t xml:space="preserve"> учебный год)</w:t>
            </w:r>
          </w:p>
          <w:p w:rsidR="009A506B" w:rsidRPr="00BD1086" w:rsidRDefault="009A506B" w:rsidP="00D97BBD">
            <w:pPr>
              <w:rPr>
                <w:rFonts w:eastAsia="Calibri"/>
                <w:sz w:val="28"/>
                <w:szCs w:val="28"/>
                <w:lang w:eastAsia="en-US"/>
              </w:rPr>
            </w:pPr>
            <w:r w:rsidRPr="00BD1086">
              <w:rPr>
                <w:rFonts w:eastAsia="Calibri"/>
                <w:sz w:val="28"/>
                <w:szCs w:val="28"/>
                <w:lang w:eastAsia="en-US"/>
              </w:rPr>
              <w:t>2.Прохождение   программного   материала,   выполнение   контрольных   работ, (отчеты учителей предметного цикла)</w:t>
            </w:r>
          </w:p>
          <w:p w:rsidR="009A506B" w:rsidRPr="00BD1086" w:rsidRDefault="009A506B" w:rsidP="00D97BBD">
            <w:pPr>
              <w:rPr>
                <w:rFonts w:eastAsia="Calibri"/>
                <w:sz w:val="28"/>
                <w:szCs w:val="28"/>
                <w:lang w:eastAsia="en-US"/>
              </w:rPr>
            </w:pPr>
            <w:r w:rsidRPr="00BD1086">
              <w:rPr>
                <w:rFonts w:eastAsia="Calibri"/>
                <w:sz w:val="28"/>
                <w:szCs w:val="28"/>
                <w:lang w:eastAsia="en-US"/>
              </w:rPr>
              <w:t xml:space="preserve"> Подведение итогов промежуточной аттестации</w:t>
            </w:r>
          </w:p>
          <w:p w:rsidR="009A506B" w:rsidRPr="00BD1086" w:rsidRDefault="009A506B" w:rsidP="00D97BBD">
            <w:pPr>
              <w:rPr>
                <w:rFonts w:eastAsia="Calibri"/>
                <w:sz w:val="28"/>
                <w:szCs w:val="28"/>
                <w:lang w:eastAsia="en-US"/>
              </w:rPr>
            </w:pPr>
            <w:r w:rsidRPr="00BD1086">
              <w:rPr>
                <w:rFonts w:eastAsia="Calibri"/>
                <w:sz w:val="28"/>
                <w:szCs w:val="28"/>
                <w:lang w:eastAsia="en-US"/>
              </w:rPr>
              <w:t>4.  Анализ работы МО з</w:t>
            </w:r>
            <w:r w:rsidR="00334BCA">
              <w:rPr>
                <w:rFonts w:eastAsia="Calibri"/>
                <w:sz w:val="28"/>
                <w:szCs w:val="28"/>
                <w:lang w:eastAsia="en-US"/>
              </w:rPr>
              <w:t>а 2018 - 2019 учебный год. Задачи на 2019-2020</w:t>
            </w:r>
            <w:r w:rsidRPr="00BD1086">
              <w:rPr>
                <w:rFonts w:eastAsia="Calibri"/>
                <w:sz w:val="28"/>
                <w:szCs w:val="28"/>
                <w:lang w:eastAsia="en-US"/>
              </w:rPr>
              <w:t xml:space="preserve"> учебный год</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lastRenderedPageBreak/>
              <w:t>май</w:t>
            </w:r>
          </w:p>
        </w:tc>
        <w:tc>
          <w:tcPr>
            <w:tcW w:w="3260" w:type="dxa"/>
          </w:tcPr>
          <w:p w:rsidR="009A506B" w:rsidRPr="00BD1086" w:rsidRDefault="009A506B" w:rsidP="00D97BBD">
            <w:pPr>
              <w:rPr>
                <w:rFonts w:eastAsia="Calibri"/>
                <w:sz w:val="28"/>
                <w:szCs w:val="28"/>
                <w:lang w:eastAsia="en-US"/>
              </w:rPr>
            </w:pPr>
            <w:r w:rsidRPr="00BD1086">
              <w:rPr>
                <w:rFonts w:eastAsia="Calibri"/>
                <w:sz w:val="28"/>
                <w:szCs w:val="28"/>
                <w:lang w:eastAsia="en-US"/>
              </w:rPr>
              <w:t>Руководитель ШМО Учителя - предметники</w:t>
            </w:r>
          </w:p>
        </w:tc>
      </w:tr>
    </w:tbl>
    <w:p w:rsidR="009A506B" w:rsidRPr="00334BCA" w:rsidRDefault="009A506B" w:rsidP="00334BCA">
      <w:pPr>
        <w:jc w:val="both"/>
        <w:rPr>
          <w:szCs w:val="28"/>
        </w:rPr>
      </w:pPr>
    </w:p>
    <w:p w:rsidR="00FF3E69" w:rsidRDefault="00FF3E69" w:rsidP="00334BCA">
      <w:pPr>
        <w:ind w:firstLine="567"/>
        <w:jc w:val="center"/>
        <w:rPr>
          <w:b/>
          <w:sz w:val="36"/>
          <w:szCs w:val="36"/>
        </w:rPr>
      </w:pPr>
      <w:r w:rsidRPr="00BD1086">
        <w:rPr>
          <w:b/>
          <w:sz w:val="36"/>
          <w:szCs w:val="36"/>
        </w:rPr>
        <w:t>Работа с одаренными детьми</w:t>
      </w:r>
    </w:p>
    <w:p w:rsidR="009112F0" w:rsidRDefault="009112F0" w:rsidP="009112F0">
      <w:pPr>
        <w:shd w:val="clear" w:color="auto" w:fill="FFFFFF"/>
        <w:ind w:firstLine="709"/>
        <w:jc w:val="both"/>
        <w:rPr>
          <w:color w:val="000000"/>
          <w:sz w:val="28"/>
        </w:rPr>
      </w:pPr>
      <w:r w:rsidRPr="00F36CBC">
        <w:rPr>
          <w:color w:val="000000"/>
          <w:sz w:val="28"/>
        </w:rPr>
        <w:t>Одним из направлений работы школы по формированию творческой индивидуальности ученика является создание условий для реализации личностного потенциала одарённых детей.</w:t>
      </w:r>
      <w:r>
        <w:rPr>
          <w:color w:val="000000"/>
          <w:sz w:val="28"/>
        </w:rPr>
        <w:t xml:space="preserve"> Многие педагоги в нашей школе осуществляют дополнительные индивидуальные занятия с одаренными детьми как в начальной школе, так и в основной. В этом вопросе стоит отметить Шевчук О.А. (учитель начальных классов). Она развивает не только интерес у детей, но и их интеллектуальные способности, что подтверждается их активностью на платформе «Учи.ру». Активно работает в этом направлении и Лысенкова В.П. (учитель начальных классов). В основной школе активно развивают способности одаренных детей Карачурина А.А., Мазничук Р.А., Гуцалюк В.Ф.. Качественным показателем работы с одаренными детьми является Всероссийская олимпиада школьников. Наша школа в этом учебном году не показала результатов на муниципальном этапе. Много детей принимало участие в этой олимпиаде на школьном этапе, но муниципальный этап посетило только 6 человек. Таким образом, перед педагогическим коллективом стоит очень важная задача: оптимизировать работу с одаренными детьми, найти действенные методики, продуктивные подходы и методы работы для развития талантов.</w:t>
      </w:r>
    </w:p>
    <w:p w:rsidR="009112F0" w:rsidRDefault="009112F0" w:rsidP="009112F0">
      <w:pPr>
        <w:shd w:val="clear" w:color="auto" w:fill="FFFFFF"/>
        <w:ind w:firstLine="709"/>
        <w:jc w:val="both"/>
        <w:rPr>
          <w:color w:val="000000"/>
          <w:sz w:val="28"/>
        </w:rPr>
      </w:pPr>
    </w:p>
    <w:p w:rsidR="009112F0" w:rsidRPr="00D162AB" w:rsidRDefault="009112F0" w:rsidP="009112F0">
      <w:pPr>
        <w:ind w:firstLine="567"/>
        <w:jc w:val="center"/>
        <w:rPr>
          <w:b/>
        </w:rPr>
      </w:pPr>
      <w:r w:rsidRPr="00D162AB">
        <w:rPr>
          <w:b/>
        </w:rPr>
        <w:t>Участие учащихся во Всероссий</w:t>
      </w:r>
      <w:r>
        <w:rPr>
          <w:b/>
        </w:rPr>
        <w:t xml:space="preserve">ской олимпиаде школьников в 2019-2020 </w:t>
      </w:r>
      <w:r w:rsidRPr="00D162AB">
        <w:rPr>
          <w:b/>
        </w:rPr>
        <w:t>учебном году:</w:t>
      </w:r>
    </w:p>
    <w:p w:rsidR="009112F0" w:rsidRPr="00D162AB" w:rsidRDefault="009112F0" w:rsidP="009112F0">
      <w:pPr>
        <w:keepNext/>
        <w:spacing w:after="120"/>
      </w:pPr>
      <w:r w:rsidRPr="00D162AB">
        <w:t>Количество участников школьного этапа Всероссийской олимпиады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034"/>
        <w:gridCol w:w="709"/>
        <w:gridCol w:w="709"/>
        <w:gridCol w:w="709"/>
        <w:gridCol w:w="800"/>
        <w:gridCol w:w="832"/>
        <w:gridCol w:w="693"/>
      </w:tblGrid>
      <w:tr w:rsidR="009112F0" w:rsidRPr="00D162AB" w:rsidTr="009112F0">
        <w:trPr>
          <w:trHeight w:val="411"/>
        </w:trPr>
        <w:tc>
          <w:tcPr>
            <w:tcW w:w="3085" w:type="dxa"/>
            <w:vMerge w:val="restart"/>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pPr>
            <w:r w:rsidRPr="00D162AB">
              <w:t>Всего участников 1-9 классы (кол-во чел.) учитывается один раз</w:t>
            </w:r>
          </w:p>
        </w:tc>
        <w:tc>
          <w:tcPr>
            <w:tcW w:w="2034" w:type="dxa"/>
            <w:vMerge w:val="restart"/>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pPr>
            <w:r w:rsidRPr="00D162AB">
              <w:t>% от общего кол-ва уч-ся</w:t>
            </w:r>
          </w:p>
        </w:tc>
        <w:tc>
          <w:tcPr>
            <w:tcW w:w="4452" w:type="dxa"/>
            <w:gridSpan w:val="6"/>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pPr>
            <w:r w:rsidRPr="00D162AB">
              <w:t>Количество участников</w:t>
            </w:r>
          </w:p>
        </w:tc>
      </w:tr>
      <w:tr w:rsidR="009112F0" w:rsidRPr="00D162AB" w:rsidTr="009112F0">
        <w:trPr>
          <w:trHeight w:val="577"/>
        </w:trPr>
        <w:tc>
          <w:tcPr>
            <w:tcW w:w="3085" w:type="dxa"/>
            <w:vMerge/>
            <w:tcBorders>
              <w:top w:val="single" w:sz="4" w:space="0" w:color="auto"/>
              <w:left w:val="single" w:sz="4" w:space="0" w:color="auto"/>
              <w:bottom w:val="single" w:sz="4" w:space="0" w:color="auto"/>
              <w:right w:val="single" w:sz="4" w:space="0" w:color="auto"/>
            </w:tcBorders>
            <w:vAlign w:val="center"/>
          </w:tcPr>
          <w:p w:rsidR="009112F0" w:rsidRPr="00D162AB" w:rsidRDefault="009112F0" w:rsidP="009112F0"/>
        </w:tc>
        <w:tc>
          <w:tcPr>
            <w:tcW w:w="2034" w:type="dxa"/>
            <w:vMerge/>
            <w:tcBorders>
              <w:top w:val="single" w:sz="4" w:space="0" w:color="auto"/>
              <w:left w:val="single" w:sz="4" w:space="0" w:color="auto"/>
              <w:bottom w:val="single" w:sz="4" w:space="0" w:color="auto"/>
              <w:right w:val="single" w:sz="4" w:space="0" w:color="auto"/>
            </w:tcBorders>
            <w:vAlign w:val="center"/>
          </w:tcPr>
          <w:p w:rsidR="009112F0" w:rsidRPr="00D162AB" w:rsidRDefault="009112F0" w:rsidP="009112F0"/>
        </w:tc>
        <w:tc>
          <w:tcPr>
            <w:tcW w:w="709"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pPr>
            <w:r w:rsidRPr="00D162AB">
              <w:t>4 кл.</w:t>
            </w:r>
          </w:p>
        </w:tc>
        <w:tc>
          <w:tcPr>
            <w:tcW w:w="709"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pPr>
            <w:r w:rsidRPr="00D162AB">
              <w:t>5 кл.</w:t>
            </w:r>
          </w:p>
        </w:tc>
        <w:tc>
          <w:tcPr>
            <w:tcW w:w="709"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pPr>
            <w:r w:rsidRPr="00D162AB">
              <w:t>6 кл.</w:t>
            </w:r>
          </w:p>
        </w:tc>
        <w:tc>
          <w:tcPr>
            <w:tcW w:w="800"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pPr>
            <w:r w:rsidRPr="00D162AB">
              <w:t>7 кл.</w:t>
            </w:r>
          </w:p>
        </w:tc>
        <w:tc>
          <w:tcPr>
            <w:tcW w:w="832"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pPr>
            <w:r w:rsidRPr="00D162AB">
              <w:t>8 кл.</w:t>
            </w:r>
          </w:p>
        </w:tc>
        <w:tc>
          <w:tcPr>
            <w:tcW w:w="0" w:type="auto"/>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pPr>
            <w:r w:rsidRPr="00D162AB">
              <w:t>9 кл.</w:t>
            </w:r>
          </w:p>
        </w:tc>
      </w:tr>
      <w:tr w:rsidR="009112F0" w:rsidRPr="00D162AB" w:rsidTr="009112F0">
        <w:tc>
          <w:tcPr>
            <w:tcW w:w="3085"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jc w:val="center"/>
            </w:pPr>
            <w:r>
              <w:t>55</w:t>
            </w:r>
          </w:p>
        </w:tc>
        <w:tc>
          <w:tcPr>
            <w:tcW w:w="2034"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jc w:val="center"/>
            </w:pPr>
            <w:r>
              <w:t xml:space="preserve">30 </w:t>
            </w:r>
            <w:r w:rsidRPr="00D162AB">
              <w:t>%</w:t>
            </w:r>
          </w:p>
        </w:tc>
        <w:tc>
          <w:tcPr>
            <w:tcW w:w="709"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jc w:val="center"/>
            </w:pPr>
            <w:r w:rsidRPr="00D162AB">
              <w:t>5</w:t>
            </w:r>
          </w:p>
        </w:tc>
        <w:tc>
          <w:tcPr>
            <w:tcW w:w="709"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jc w:val="center"/>
            </w:pPr>
            <w:r w:rsidRPr="00D162AB">
              <w:t>9</w:t>
            </w:r>
          </w:p>
        </w:tc>
        <w:tc>
          <w:tcPr>
            <w:tcW w:w="709"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jc w:val="center"/>
            </w:pPr>
            <w:r w:rsidRPr="00D162AB">
              <w:t>11</w:t>
            </w:r>
          </w:p>
        </w:tc>
        <w:tc>
          <w:tcPr>
            <w:tcW w:w="800"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jc w:val="center"/>
            </w:pPr>
            <w:r w:rsidRPr="00D162AB">
              <w:t>7</w:t>
            </w:r>
          </w:p>
        </w:tc>
        <w:tc>
          <w:tcPr>
            <w:tcW w:w="832" w:type="dxa"/>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jc w:val="center"/>
            </w:pPr>
            <w:r w:rsidRPr="00D162AB">
              <w:t>12</w:t>
            </w:r>
          </w:p>
        </w:tc>
        <w:tc>
          <w:tcPr>
            <w:tcW w:w="0" w:type="auto"/>
            <w:tcBorders>
              <w:top w:val="single" w:sz="4" w:space="0" w:color="auto"/>
              <w:left w:val="single" w:sz="4" w:space="0" w:color="auto"/>
              <w:bottom w:val="single" w:sz="4" w:space="0" w:color="auto"/>
              <w:right w:val="single" w:sz="4" w:space="0" w:color="auto"/>
            </w:tcBorders>
          </w:tcPr>
          <w:p w:rsidR="009112F0" w:rsidRPr="00D162AB" w:rsidRDefault="009112F0" w:rsidP="009112F0">
            <w:pPr>
              <w:keepNext/>
              <w:spacing w:after="120"/>
              <w:jc w:val="center"/>
            </w:pPr>
            <w:r w:rsidRPr="00D162AB">
              <w:t>8</w:t>
            </w:r>
          </w:p>
        </w:tc>
      </w:tr>
    </w:tbl>
    <w:p w:rsidR="009112F0" w:rsidRPr="00D162AB" w:rsidRDefault="009112F0" w:rsidP="009112F0">
      <w:pPr>
        <w:rPr>
          <w:i/>
        </w:rPr>
      </w:pPr>
      <w:r w:rsidRPr="00D162AB">
        <w:rPr>
          <w:i/>
        </w:rPr>
        <w:t>Примечание. Участники олимпиады по нескольким предметам учитываются один раз.</w:t>
      </w:r>
    </w:p>
    <w:p w:rsidR="009112F0" w:rsidRPr="00D162AB" w:rsidRDefault="009112F0" w:rsidP="009112F0">
      <w:pPr>
        <w:keepNext/>
        <w:spacing w:after="120"/>
      </w:pPr>
      <w:r w:rsidRPr="00D162AB">
        <w:lastRenderedPageBreak/>
        <w:t>Распределение участников школьного этапа Всероссийской олимпиады школьников по предметам и классам</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1"/>
        <w:gridCol w:w="992"/>
        <w:gridCol w:w="851"/>
        <w:gridCol w:w="850"/>
        <w:gridCol w:w="992"/>
        <w:gridCol w:w="851"/>
        <w:gridCol w:w="1417"/>
        <w:gridCol w:w="1560"/>
      </w:tblGrid>
      <w:tr w:rsidR="009112F0" w:rsidRPr="00D162AB" w:rsidTr="009112F0">
        <w:trPr>
          <w:trHeight w:val="316"/>
        </w:trPr>
        <w:tc>
          <w:tcPr>
            <w:tcW w:w="1985" w:type="dxa"/>
            <w:vMerge w:val="restart"/>
            <w:tcBorders>
              <w:top w:val="single" w:sz="4" w:space="0" w:color="auto"/>
              <w:left w:val="single" w:sz="4" w:space="0" w:color="auto"/>
              <w:bottom w:val="single" w:sz="4" w:space="0" w:color="auto"/>
              <w:right w:val="single" w:sz="4" w:space="0" w:color="auto"/>
            </w:tcBorders>
          </w:tcPr>
          <w:p w:rsidR="009112F0" w:rsidRPr="00FD414C" w:rsidRDefault="009112F0" w:rsidP="009112F0">
            <w:pPr>
              <w:jc w:val="both"/>
            </w:pPr>
            <w:r w:rsidRPr="00FD414C">
              <w:t>Общеобразовательные предметы</w:t>
            </w:r>
          </w:p>
        </w:tc>
        <w:tc>
          <w:tcPr>
            <w:tcW w:w="8364" w:type="dxa"/>
            <w:gridSpan w:val="8"/>
            <w:tcBorders>
              <w:top w:val="single" w:sz="4" w:space="0" w:color="auto"/>
              <w:left w:val="single" w:sz="4" w:space="0" w:color="auto"/>
              <w:bottom w:val="single" w:sz="4" w:space="0" w:color="auto"/>
              <w:right w:val="single" w:sz="4" w:space="0" w:color="auto"/>
            </w:tcBorders>
          </w:tcPr>
          <w:p w:rsidR="009112F0" w:rsidRPr="00FD414C" w:rsidRDefault="009112F0" w:rsidP="009112F0">
            <w:pPr>
              <w:jc w:val="center"/>
            </w:pPr>
            <w:r w:rsidRPr="00FD414C">
              <w:t>Число участников  школьного этапа олимпиады</w:t>
            </w:r>
          </w:p>
        </w:tc>
      </w:tr>
      <w:tr w:rsidR="009112F0" w:rsidRPr="00D162AB" w:rsidTr="009112F0">
        <w:trPr>
          <w:trHeight w:val="2056"/>
        </w:trPr>
        <w:tc>
          <w:tcPr>
            <w:tcW w:w="1985" w:type="dxa"/>
            <w:vMerge/>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tc>
        <w:tc>
          <w:tcPr>
            <w:tcW w:w="851"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jc w:val="center"/>
            </w:pPr>
            <w:r w:rsidRPr="00FD414C">
              <w:t>4 класс</w:t>
            </w:r>
          </w:p>
        </w:tc>
        <w:tc>
          <w:tcPr>
            <w:tcW w:w="992"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jc w:val="center"/>
            </w:pPr>
            <w:r w:rsidRPr="00FD414C">
              <w:t>5</w:t>
            </w:r>
          </w:p>
          <w:p w:rsidR="009112F0" w:rsidRPr="00FD414C" w:rsidRDefault="009112F0" w:rsidP="009112F0">
            <w:pPr>
              <w:jc w:val="center"/>
            </w:pPr>
            <w:r w:rsidRPr="00FD414C">
              <w:t xml:space="preserve"> класс</w:t>
            </w:r>
          </w:p>
        </w:tc>
        <w:tc>
          <w:tcPr>
            <w:tcW w:w="851"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jc w:val="center"/>
            </w:pPr>
            <w:r w:rsidRPr="00FD414C">
              <w:t>6</w:t>
            </w:r>
          </w:p>
          <w:p w:rsidR="009112F0" w:rsidRPr="00FD414C" w:rsidRDefault="009112F0" w:rsidP="009112F0">
            <w:pPr>
              <w:jc w:val="center"/>
            </w:pPr>
            <w:r w:rsidRPr="00FD414C">
              <w:t>класс</w:t>
            </w:r>
          </w:p>
        </w:tc>
        <w:tc>
          <w:tcPr>
            <w:tcW w:w="850"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jc w:val="center"/>
            </w:pPr>
            <w:r w:rsidRPr="00FD414C">
              <w:t>7</w:t>
            </w:r>
          </w:p>
          <w:p w:rsidR="009112F0" w:rsidRPr="00FD414C" w:rsidRDefault="009112F0" w:rsidP="009112F0">
            <w:pPr>
              <w:jc w:val="center"/>
            </w:pPr>
            <w:r w:rsidRPr="00FD414C">
              <w:t>класс</w:t>
            </w:r>
          </w:p>
        </w:tc>
        <w:tc>
          <w:tcPr>
            <w:tcW w:w="992"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jc w:val="center"/>
            </w:pPr>
            <w:r w:rsidRPr="00FD414C">
              <w:t>8</w:t>
            </w:r>
          </w:p>
          <w:p w:rsidR="009112F0" w:rsidRPr="00FD414C" w:rsidRDefault="009112F0" w:rsidP="009112F0">
            <w:pPr>
              <w:jc w:val="center"/>
            </w:pPr>
            <w:r w:rsidRPr="00FD414C">
              <w:t>класс</w:t>
            </w:r>
          </w:p>
        </w:tc>
        <w:tc>
          <w:tcPr>
            <w:tcW w:w="851"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jc w:val="center"/>
            </w:pPr>
            <w:r w:rsidRPr="00FD414C">
              <w:t>9 класс</w:t>
            </w:r>
          </w:p>
        </w:tc>
        <w:tc>
          <w:tcPr>
            <w:tcW w:w="1417"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jc w:val="center"/>
            </w:pPr>
            <w:r>
              <w:t>Общее количество учени</w:t>
            </w:r>
            <w:r w:rsidRPr="00FD414C">
              <w:t>ков</w:t>
            </w:r>
          </w:p>
        </w:tc>
        <w:tc>
          <w:tcPr>
            <w:tcW w:w="1560" w:type="dxa"/>
            <w:tcBorders>
              <w:top w:val="single" w:sz="4" w:space="0" w:color="auto"/>
              <w:left w:val="single" w:sz="4" w:space="0" w:color="auto"/>
              <w:bottom w:val="single" w:sz="4" w:space="0" w:color="auto"/>
              <w:right w:val="single" w:sz="4" w:space="0" w:color="auto"/>
            </w:tcBorders>
          </w:tcPr>
          <w:p w:rsidR="009112F0" w:rsidRPr="00FD414C" w:rsidRDefault="009112F0" w:rsidP="009112F0">
            <w:r>
              <w:t xml:space="preserve">Количество победителей и  </w:t>
            </w:r>
            <w:r w:rsidRPr="00FD414C">
              <w:t>призеров</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r w:rsidRPr="00FD414C">
              <w:t>Английский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1</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1</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8</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r w:rsidRPr="00FD414C">
              <w:t>Астрономия</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rPr>
                <w:color w:val="000000"/>
              </w:rPr>
              <w:t>Биология</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7</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14</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8</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rPr>
                <w:color w:val="000000"/>
              </w:rPr>
              <w:t>География</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9</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1</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Информатика и ИКТ</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6</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10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 xml:space="preserve">Испанский язык </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Искусство (МХК)</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7</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rPr>
                <w:color w:val="000000"/>
              </w:rPr>
              <w:t>История</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5</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15</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rPr>
                <w:color w:val="000000"/>
              </w:rPr>
              <w:t>Литература</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15</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9</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rPr>
                <w:color w:val="000000"/>
              </w:rPr>
              <w:t>Математика</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6</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5</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24</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13</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Немецкий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ОБЖ</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5</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8</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rPr>
                <w:color w:val="000000"/>
              </w:rPr>
              <w:t>Обществознание</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13</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8</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Право</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rPr>
                <w:color w:val="000000"/>
              </w:rPr>
              <w:t>Русский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6</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24</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10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Технология «Культура дома»</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Технология «Техническое творчество»</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rPr>
                <w:color w:val="000000"/>
              </w:rPr>
              <w:t>Физика</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Физическая культура (девушки)</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6</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5</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color w:val="000000"/>
              </w:rPr>
            </w:pPr>
            <w:r w:rsidRPr="00FD414C">
              <w:rPr>
                <w:color w:val="000000"/>
              </w:rPr>
              <w:t>Физическая культура (юноши)</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5</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t>Французский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t>Химия</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t>Экология</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4</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10</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pPr>
            <w:r w:rsidRPr="00FD414C">
              <w:t>Экономика</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2</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color w:val="000000"/>
              </w:rPr>
            </w:pPr>
            <w:r w:rsidRPr="00FD414C">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pPr>
            <w:r w:rsidRPr="00FD414C">
              <w:t>5</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b/>
                <w:bCs/>
                <w:sz w:val="20"/>
                <w:szCs w:val="20"/>
              </w:rPr>
            </w:pPr>
            <w:r w:rsidRPr="00FD414C">
              <w:rPr>
                <w:b/>
                <w:bCs/>
                <w:sz w:val="20"/>
                <w:szCs w:val="20"/>
              </w:rPr>
              <w:t>0</w:t>
            </w:r>
          </w:p>
        </w:tc>
      </w:tr>
      <w:tr w:rsidR="009112F0" w:rsidRPr="00FD414C" w:rsidTr="009112F0">
        <w:trPr>
          <w:trHeight w:val="145"/>
        </w:trPr>
        <w:tc>
          <w:tcPr>
            <w:tcW w:w="1985" w:type="dxa"/>
            <w:tcBorders>
              <w:top w:val="single" w:sz="4" w:space="0" w:color="auto"/>
              <w:left w:val="single" w:sz="4" w:space="0" w:color="auto"/>
              <w:bottom w:val="single" w:sz="4" w:space="0" w:color="auto"/>
              <w:right w:val="single" w:sz="4" w:space="0" w:color="auto"/>
            </w:tcBorders>
          </w:tcPr>
          <w:p w:rsidR="009112F0" w:rsidRPr="00FD414C" w:rsidRDefault="009112F0" w:rsidP="009112F0">
            <w:pPr>
              <w:shd w:val="clear" w:color="auto" w:fill="FFFFFF"/>
              <w:rPr>
                <w:b/>
              </w:rPr>
            </w:pPr>
            <w:r w:rsidRPr="00FD414C">
              <w:rPr>
                <w:b/>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b/>
                <w:bCs/>
                <w:sz w:val="20"/>
                <w:szCs w:val="20"/>
              </w:rPr>
            </w:pPr>
            <w:r w:rsidRPr="00FD414C">
              <w:rPr>
                <w:b/>
                <w:bCs/>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b/>
                <w:bCs/>
                <w:sz w:val="20"/>
                <w:szCs w:val="20"/>
              </w:rPr>
            </w:pPr>
            <w:r w:rsidRPr="00FD414C">
              <w:rPr>
                <w:b/>
                <w:bCs/>
                <w:sz w:val="20"/>
                <w:szCs w:val="20"/>
              </w:rPr>
              <w:t>28</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b/>
                <w:bCs/>
                <w:sz w:val="20"/>
                <w:szCs w:val="20"/>
              </w:rPr>
            </w:pPr>
            <w:r w:rsidRPr="00FD414C">
              <w:rPr>
                <w:b/>
                <w:bCs/>
                <w:sz w:val="20"/>
                <w:szCs w:val="20"/>
              </w:rPr>
              <w:t>38</w:t>
            </w:r>
          </w:p>
        </w:tc>
        <w:tc>
          <w:tcPr>
            <w:tcW w:w="85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b/>
                <w:bCs/>
                <w:sz w:val="20"/>
                <w:szCs w:val="20"/>
              </w:rPr>
            </w:pPr>
            <w:r w:rsidRPr="00FD414C">
              <w:rPr>
                <w:b/>
                <w:bCs/>
                <w:sz w:val="20"/>
                <w:szCs w:val="20"/>
              </w:rPr>
              <w:t>24</w:t>
            </w:r>
          </w:p>
        </w:tc>
        <w:tc>
          <w:tcPr>
            <w:tcW w:w="992"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b/>
                <w:bCs/>
                <w:sz w:val="20"/>
                <w:szCs w:val="20"/>
              </w:rPr>
            </w:pPr>
            <w:r w:rsidRPr="00FD414C">
              <w:rPr>
                <w:b/>
                <w:bCs/>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b/>
                <w:bCs/>
                <w:sz w:val="20"/>
                <w:szCs w:val="20"/>
              </w:rPr>
            </w:pPr>
            <w:r w:rsidRPr="00FD414C">
              <w:rPr>
                <w:b/>
                <w:bCs/>
                <w:sz w:val="20"/>
                <w:szCs w:val="20"/>
              </w:rPr>
              <w:t>41</w:t>
            </w:r>
          </w:p>
        </w:tc>
        <w:tc>
          <w:tcPr>
            <w:tcW w:w="1417"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b/>
                <w:bCs/>
                <w:sz w:val="20"/>
                <w:szCs w:val="20"/>
              </w:rPr>
            </w:pPr>
            <w:r w:rsidRPr="00FD414C">
              <w:rPr>
                <w:b/>
                <w:bCs/>
                <w:sz w:val="20"/>
                <w:szCs w:val="20"/>
              </w:rPr>
              <w:t>173</w:t>
            </w:r>
          </w:p>
        </w:tc>
        <w:tc>
          <w:tcPr>
            <w:tcW w:w="1560" w:type="dxa"/>
            <w:tcBorders>
              <w:top w:val="single" w:sz="4" w:space="0" w:color="auto"/>
              <w:left w:val="single" w:sz="4" w:space="0" w:color="auto"/>
              <w:bottom w:val="single" w:sz="4" w:space="0" w:color="auto"/>
              <w:right w:val="single" w:sz="4" w:space="0" w:color="auto"/>
            </w:tcBorders>
            <w:vAlign w:val="center"/>
          </w:tcPr>
          <w:p w:rsidR="009112F0" w:rsidRPr="00FD414C" w:rsidRDefault="009112F0" w:rsidP="009112F0">
            <w:pPr>
              <w:jc w:val="center"/>
              <w:rPr>
                <w:b/>
                <w:bCs/>
                <w:sz w:val="20"/>
                <w:szCs w:val="20"/>
              </w:rPr>
            </w:pPr>
            <w:r w:rsidRPr="00FD414C">
              <w:rPr>
                <w:b/>
                <w:bCs/>
                <w:sz w:val="20"/>
                <w:szCs w:val="20"/>
              </w:rPr>
              <w:t>71</w:t>
            </w:r>
          </w:p>
        </w:tc>
      </w:tr>
    </w:tbl>
    <w:p w:rsidR="009112F0" w:rsidRDefault="009112F0" w:rsidP="009112F0">
      <w:pPr>
        <w:shd w:val="clear" w:color="auto" w:fill="FFFFFF"/>
        <w:ind w:firstLine="709"/>
        <w:jc w:val="both"/>
        <w:rPr>
          <w:color w:val="000000"/>
          <w:sz w:val="28"/>
        </w:rPr>
      </w:pPr>
      <w:r>
        <w:rPr>
          <w:color w:val="000000"/>
          <w:sz w:val="28"/>
        </w:rPr>
        <w:t>На основании протоколов олимпиад можно сделать вывод о том, что большинство обучающихся владеют только базовым уровнем знаний.</w:t>
      </w:r>
    </w:p>
    <w:p w:rsidR="009112F0" w:rsidRDefault="009112F0" w:rsidP="009112F0">
      <w:pPr>
        <w:shd w:val="clear" w:color="auto" w:fill="FFFFFF"/>
        <w:ind w:firstLine="709"/>
        <w:jc w:val="both"/>
        <w:rPr>
          <w:color w:val="000000"/>
          <w:sz w:val="28"/>
        </w:rPr>
      </w:pPr>
      <w:r>
        <w:rPr>
          <w:color w:val="000000"/>
          <w:sz w:val="28"/>
        </w:rPr>
        <w:t>По результатам школьного этапа следующие обучающиеся прошли в муниципальный этап всероссийской олимпиады школьников в 2019-2020 учебном году:</w:t>
      </w:r>
    </w:p>
    <w:tbl>
      <w:tblPr>
        <w:tblStyle w:val="a5"/>
        <w:tblW w:w="0" w:type="auto"/>
        <w:tblLook w:val="04A0" w:firstRow="1" w:lastRow="0" w:firstColumn="1" w:lastColumn="0" w:noHBand="0" w:noVBand="1"/>
      </w:tblPr>
      <w:tblGrid>
        <w:gridCol w:w="2392"/>
        <w:gridCol w:w="3670"/>
        <w:gridCol w:w="1116"/>
        <w:gridCol w:w="2393"/>
      </w:tblGrid>
      <w:tr w:rsidR="009112F0" w:rsidTr="009112F0">
        <w:tc>
          <w:tcPr>
            <w:tcW w:w="2392" w:type="dxa"/>
          </w:tcPr>
          <w:p w:rsidR="009112F0" w:rsidRPr="009B6523" w:rsidRDefault="009112F0" w:rsidP="009112F0">
            <w:pPr>
              <w:jc w:val="center"/>
              <w:rPr>
                <w:i/>
                <w:color w:val="000000"/>
                <w:sz w:val="28"/>
              </w:rPr>
            </w:pPr>
            <w:r w:rsidRPr="009B6523">
              <w:rPr>
                <w:i/>
                <w:color w:val="000000"/>
                <w:sz w:val="28"/>
              </w:rPr>
              <w:lastRenderedPageBreak/>
              <w:t>Предмет</w:t>
            </w:r>
          </w:p>
        </w:tc>
        <w:tc>
          <w:tcPr>
            <w:tcW w:w="3670" w:type="dxa"/>
          </w:tcPr>
          <w:p w:rsidR="009112F0" w:rsidRPr="009B6523" w:rsidRDefault="009112F0" w:rsidP="009112F0">
            <w:pPr>
              <w:jc w:val="center"/>
              <w:rPr>
                <w:i/>
                <w:color w:val="000000"/>
                <w:sz w:val="28"/>
              </w:rPr>
            </w:pPr>
            <w:r w:rsidRPr="009B6523">
              <w:rPr>
                <w:i/>
                <w:color w:val="000000"/>
                <w:sz w:val="28"/>
              </w:rPr>
              <w:t>Фамилия обучающегося</w:t>
            </w:r>
          </w:p>
        </w:tc>
        <w:tc>
          <w:tcPr>
            <w:tcW w:w="1116" w:type="dxa"/>
          </w:tcPr>
          <w:p w:rsidR="009112F0" w:rsidRPr="009B6523" w:rsidRDefault="009112F0" w:rsidP="009112F0">
            <w:pPr>
              <w:jc w:val="center"/>
              <w:rPr>
                <w:i/>
                <w:color w:val="000000"/>
                <w:sz w:val="28"/>
              </w:rPr>
            </w:pPr>
            <w:r w:rsidRPr="009B6523">
              <w:rPr>
                <w:i/>
                <w:color w:val="000000"/>
                <w:sz w:val="28"/>
              </w:rPr>
              <w:t>Класс</w:t>
            </w:r>
          </w:p>
        </w:tc>
        <w:tc>
          <w:tcPr>
            <w:tcW w:w="2393" w:type="dxa"/>
          </w:tcPr>
          <w:p w:rsidR="009112F0" w:rsidRPr="009B6523" w:rsidRDefault="009112F0" w:rsidP="009112F0">
            <w:pPr>
              <w:jc w:val="center"/>
              <w:rPr>
                <w:i/>
                <w:color w:val="000000"/>
                <w:sz w:val="28"/>
              </w:rPr>
            </w:pPr>
            <w:r w:rsidRPr="009B6523">
              <w:rPr>
                <w:i/>
                <w:color w:val="000000"/>
                <w:sz w:val="28"/>
              </w:rPr>
              <w:t>Учитель</w:t>
            </w:r>
          </w:p>
        </w:tc>
      </w:tr>
      <w:tr w:rsidR="009112F0" w:rsidTr="009112F0">
        <w:tc>
          <w:tcPr>
            <w:tcW w:w="2392" w:type="dxa"/>
          </w:tcPr>
          <w:p w:rsidR="009112F0" w:rsidRPr="009B6523" w:rsidRDefault="009112F0" w:rsidP="009112F0">
            <w:pPr>
              <w:jc w:val="center"/>
              <w:rPr>
                <w:b/>
                <w:i/>
                <w:color w:val="000000"/>
                <w:sz w:val="28"/>
              </w:rPr>
            </w:pPr>
            <w:r w:rsidRPr="009B6523">
              <w:rPr>
                <w:b/>
                <w:i/>
                <w:color w:val="000000"/>
                <w:sz w:val="28"/>
              </w:rPr>
              <w:t>История</w:t>
            </w:r>
          </w:p>
        </w:tc>
        <w:tc>
          <w:tcPr>
            <w:tcW w:w="3670" w:type="dxa"/>
          </w:tcPr>
          <w:p w:rsidR="009112F0" w:rsidRDefault="009112F0" w:rsidP="009112F0">
            <w:pPr>
              <w:jc w:val="both"/>
              <w:rPr>
                <w:color w:val="000000"/>
                <w:sz w:val="28"/>
              </w:rPr>
            </w:pPr>
            <w:r>
              <w:rPr>
                <w:color w:val="000000"/>
                <w:sz w:val="28"/>
              </w:rPr>
              <w:t>Порсина И.</w:t>
            </w:r>
          </w:p>
          <w:p w:rsidR="009112F0" w:rsidRDefault="009112F0" w:rsidP="009112F0">
            <w:pPr>
              <w:jc w:val="both"/>
              <w:rPr>
                <w:color w:val="000000"/>
                <w:sz w:val="28"/>
              </w:rPr>
            </w:pPr>
            <w:r>
              <w:rPr>
                <w:color w:val="000000"/>
                <w:sz w:val="28"/>
              </w:rPr>
              <w:t>Пушкарь М.</w:t>
            </w:r>
          </w:p>
        </w:tc>
        <w:tc>
          <w:tcPr>
            <w:tcW w:w="1116" w:type="dxa"/>
          </w:tcPr>
          <w:p w:rsidR="009112F0" w:rsidRDefault="009112F0" w:rsidP="009112F0">
            <w:pPr>
              <w:jc w:val="center"/>
              <w:rPr>
                <w:color w:val="000000"/>
                <w:sz w:val="28"/>
              </w:rPr>
            </w:pPr>
            <w:r>
              <w:rPr>
                <w:color w:val="000000"/>
                <w:sz w:val="28"/>
              </w:rPr>
              <w:t>7</w:t>
            </w:r>
          </w:p>
          <w:p w:rsidR="009112F0" w:rsidRDefault="009112F0" w:rsidP="009112F0">
            <w:pPr>
              <w:jc w:val="center"/>
              <w:rPr>
                <w:color w:val="000000"/>
                <w:sz w:val="28"/>
              </w:rPr>
            </w:pPr>
            <w:r>
              <w:rPr>
                <w:color w:val="000000"/>
                <w:sz w:val="28"/>
              </w:rPr>
              <w:t>9</w:t>
            </w:r>
          </w:p>
        </w:tc>
        <w:tc>
          <w:tcPr>
            <w:tcW w:w="2393" w:type="dxa"/>
          </w:tcPr>
          <w:p w:rsidR="009112F0" w:rsidRDefault="009112F0" w:rsidP="009112F0">
            <w:pPr>
              <w:jc w:val="both"/>
              <w:rPr>
                <w:color w:val="000000"/>
                <w:sz w:val="28"/>
              </w:rPr>
            </w:pPr>
            <w:r>
              <w:rPr>
                <w:color w:val="000000"/>
                <w:sz w:val="28"/>
              </w:rPr>
              <w:t>Карачурина А.А.</w:t>
            </w:r>
          </w:p>
        </w:tc>
      </w:tr>
      <w:tr w:rsidR="009112F0" w:rsidTr="009112F0">
        <w:tc>
          <w:tcPr>
            <w:tcW w:w="2392" w:type="dxa"/>
          </w:tcPr>
          <w:p w:rsidR="009112F0" w:rsidRPr="009B6523" w:rsidRDefault="009112F0" w:rsidP="009112F0">
            <w:pPr>
              <w:jc w:val="center"/>
              <w:rPr>
                <w:b/>
                <w:i/>
                <w:color w:val="000000"/>
                <w:sz w:val="28"/>
              </w:rPr>
            </w:pPr>
            <w:r w:rsidRPr="009B6523">
              <w:rPr>
                <w:b/>
                <w:i/>
                <w:color w:val="000000"/>
                <w:sz w:val="28"/>
              </w:rPr>
              <w:t>Математика</w:t>
            </w:r>
          </w:p>
        </w:tc>
        <w:tc>
          <w:tcPr>
            <w:tcW w:w="3670" w:type="dxa"/>
          </w:tcPr>
          <w:p w:rsidR="009112F0" w:rsidRDefault="009112F0" w:rsidP="009112F0">
            <w:pPr>
              <w:jc w:val="both"/>
              <w:rPr>
                <w:color w:val="000000"/>
                <w:sz w:val="28"/>
              </w:rPr>
            </w:pPr>
            <w:r>
              <w:rPr>
                <w:color w:val="000000"/>
                <w:sz w:val="28"/>
              </w:rPr>
              <w:t>Порсина И.</w:t>
            </w:r>
          </w:p>
          <w:p w:rsidR="009112F0" w:rsidRDefault="009112F0" w:rsidP="009112F0">
            <w:pPr>
              <w:jc w:val="both"/>
              <w:rPr>
                <w:color w:val="000000"/>
                <w:sz w:val="28"/>
              </w:rPr>
            </w:pPr>
            <w:r>
              <w:rPr>
                <w:color w:val="000000"/>
                <w:sz w:val="28"/>
              </w:rPr>
              <w:t>Пушкарь М</w:t>
            </w:r>
          </w:p>
          <w:p w:rsidR="009112F0" w:rsidRDefault="009112F0" w:rsidP="009112F0">
            <w:pPr>
              <w:jc w:val="both"/>
              <w:rPr>
                <w:color w:val="000000"/>
                <w:sz w:val="28"/>
              </w:rPr>
            </w:pPr>
            <w:r>
              <w:rPr>
                <w:color w:val="000000"/>
                <w:sz w:val="28"/>
              </w:rPr>
              <w:t>Агаев Х.</w:t>
            </w:r>
          </w:p>
        </w:tc>
        <w:tc>
          <w:tcPr>
            <w:tcW w:w="1116" w:type="dxa"/>
          </w:tcPr>
          <w:p w:rsidR="009112F0" w:rsidRDefault="009112F0" w:rsidP="009112F0">
            <w:pPr>
              <w:jc w:val="center"/>
              <w:rPr>
                <w:color w:val="000000"/>
                <w:sz w:val="28"/>
              </w:rPr>
            </w:pPr>
            <w:r>
              <w:rPr>
                <w:color w:val="000000"/>
                <w:sz w:val="28"/>
              </w:rPr>
              <w:t>7</w:t>
            </w:r>
          </w:p>
          <w:p w:rsidR="009112F0" w:rsidRDefault="009112F0" w:rsidP="009112F0">
            <w:pPr>
              <w:jc w:val="center"/>
              <w:rPr>
                <w:color w:val="000000"/>
                <w:sz w:val="28"/>
              </w:rPr>
            </w:pPr>
            <w:r>
              <w:rPr>
                <w:color w:val="000000"/>
                <w:sz w:val="28"/>
              </w:rPr>
              <w:t>9</w:t>
            </w:r>
          </w:p>
          <w:p w:rsidR="009112F0" w:rsidRDefault="009112F0" w:rsidP="009112F0">
            <w:pPr>
              <w:jc w:val="center"/>
              <w:rPr>
                <w:color w:val="000000"/>
                <w:sz w:val="28"/>
              </w:rPr>
            </w:pPr>
            <w:r>
              <w:rPr>
                <w:color w:val="000000"/>
                <w:sz w:val="28"/>
              </w:rPr>
              <w:t>9</w:t>
            </w:r>
          </w:p>
        </w:tc>
        <w:tc>
          <w:tcPr>
            <w:tcW w:w="2393" w:type="dxa"/>
          </w:tcPr>
          <w:p w:rsidR="009112F0" w:rsidRDefault="009112F0" w:rsidP="009112F0">
            <w:pPr>
              <w:jc w:val="both"/>
              <w:rPr>
                <w:color w:val="000000"/>
                <w:sz w:val="28"/>
              </w:rPr>
            </w:pPr>
            <w:r>
              <w:rPr>
                <w:color w:val="000000"/>
                <w:sz w:val="28"/>
              </w:rPr>
              <w:t>Мигачева С.В.</w:t>
            </w:r>
          </w:p>
        </w:tc>
      </w:tr>
      <w:tr w:rsidR="009112F0" w:rsidTr="009112F0">
        <w:tc>
          <w:tcPr>
            <w:tcW w:w="2392" w:type="dxa"/>
          </w:tcPr>
          <w:p w:rsidR="009112F0" w:rsidRPr="009B6523" w:rsidRDefault="009112F0" w:rsidP="009112F0">
            <w:pPr>
              <w:jc w:val="center"/>
              <w:rPr>
                <w:b/>
                <w:i/>
                <w:color w:val="000000"/>
                <w:sz w:val="28"/>
              </w:rPr>
            </w:pPr>
            <w:r w:rsidRPr="009B6523">
              <w:rPr>
                <w:b/>
                <w:i/>
                <w:color w:val="000000"/>
                <w:sz w:val="28"/>
              </w:rPr>
              <w:t>Русский язык</w:t>
            </w:r>
          </w:p>
        </w:tc>
        <w:tc>
          <w:tcPr>
            <w:tcW w:w="3670" w:type="dxa"/>
          </w:tcPr>
          <w:p w:rsidR="009112F0" w:rsidRDefault="009112F0" w:rsidP="009112F0">
            <w:pPr>
              <w:jc w:val="both"/>
              <w:rPr>
                <w:color w:val="000000"/>
                <w:sz w:val="28"/>
              </w:rPr>
            </w:pPr>
            <w:r>
              <w:rPr>
                <w:color w:val="000000"/>
                <w:sz w:val="28"/>
              </w:rPr>
              <w:t>Порсина И.</w:t>
            </w:r>
          </w:p>
          <w:p w:rsidR="009112F0" w:rsidRDefault="009112F0" w:rsidP="009112F0">
            <w:pPr>
              <w:jc w:val="both"/>
              <w:rPr>
                <w:color w:val="000000"/>
                <w:sz w:val="28"/>
              </w:rPr>
            </w:pPr>
            <w:r>
              <w:rPr>
                <w:color w:val="000000"/>
                <w:sz w:val="28"/>
              </w:rPr>
              <w:t>Лакомая Д.</w:t>
            </w:r>
          </w:p>
        </w:tc>
        <w:tc>
          <w:tcPr>
            <w:tcW w:w="1116" w:type="dxa"/>
          </w:tcPr>
          <w:p w:rsidR="009112F0" w:rsidRDefault="009112F0" w:rsidP="009112F0">
            <w:pPr>
              <w:jc w:val="center"/>
              <w:rPr>
                <w:color w:val="000000"/>
                <w:sz w:val="28"/>
              </w:rPr>
            </w:pPr>
            <w:r>
              <w:rPr>
                <w:color w:val="000000"/>
                <w:sz w:val="28"/>
              </w:rPr>
              <w:t>7</w:t>
            </w:r>
          </w:p>
          <w:p w:rsidR="009112F0" w:rsidRDefault="009112F0" w:rsidP="009112F0">
            <w:pPr>
              <w:jc w:val="center"/>
              <w:rPr>
                <w:color w:val="000000"/>
                <w:sz w:val="28"/>
              </w:rPr>
            </w:pPr>
            <w:r>
              <w:rPr>
                <w:color w:val="000000"/>
                <w:sz w:val="28"/>
              </w:rPr>
              <w:t>8</w:t>
            </w:r>
          </w:p>
        </w:tc>
        <w:tc>
          <w:tcPr>
            <w:tcW w:w="2393" w:type="dxa"/>
          </w:tcPr>
          <w:p w:rsidR="009112F0" w:rsidRDefault="009112F0" w:rsidP="009112F0">
            <w:pPr>
              <w:jc w:val="both"/>
              <w:rPr>
                <w:color w:val="000000"/>
                <w:sz w:val="28"/>
              </w:rPr>
            </w:pPr>
            <w:r>
              <w:rPr>
                <w:color w:val="000000"/>
                <w:sz w:val="28"/>
              </w:rPr>
              <w:t>Гринько Н.В.</w:t>
            </w:r>
          </w:p>
          <w:p w:rsidR="009112F0" w:rsidRDefault="009112F0" w:rsidP="009112F0">
            <w:pPr>
              <w:jc w:val="both"/>
              <w:rPr>
                <w:color w:val="000000"/>
                <w:sz w:val="28"/>
              </w:rPr>
            </w:pPr>
            <w:r>
              <w:rPr>
                <w:color w:val="000000"/>
                <w:sz w:val="28"/>
              </w:rPr>
              <w:t>Карачурина А.А.</w:t>
            </w:r>
          </w:p>
        </w:tc>
      </w:tr>
      <w:tr w:rsidR="009112F0" w:rsidTr="009112F0">
        <w:tc>
          <w:tcPr>
            <w:tcW w:w="2392" w:type="dxa"/>
          </w:tcPr>
          <w:p w:rsidR="009112F0" w:rsidRPr="009B6523" w:rsidRDefault="009112F0" w:rsidP="009112F0">
            <w:pPr>
              <w:jc w:val="center"/>
              <w:rPr>
                <w:b/>
                <w:i/>
                <w:color w:val="000000"/>
                <w:sz w:val="28"/>
              </w:rPr>
            </w:pPr>
            <w:r w:rsidRPr="009B6523">
              <w:rPr>
                <w:b/>
                <w:i/>
                <w:color w:val="000000"/>
                <w:sz w:val="28"/>
              </w:rPr>
              <w:t>Обществознание</w:t>
            </w:r>
          </w:p>
        </w:tc>
        <w:tc>
          <w:tcPr>
            <w:tcW w:w="3670" w:type="dxa"/>
          </w:tcPr>
          <w:p w:rsidR="009112F0" w:rsidRDefault="009112F0" w:rsidP="009112F0">
            <w:pPr>
              <w:jc w:val="both"/>
              <w:rPr>
                <w:color w:val="000000"/>
                <w:sz w:val="28"/>
              </w:rPr>
            </w:pPr>
            <w:r>
              <w:rPr>
                <w:color w:val="000000"/>
                <w:sz w:val="28"/>
              </w:rPr>
              <w:t>Порсина И.</w:t>
            </w:r>
          </w:p>
          <w:p w:rsidR="009112F0" w:rsidRDefault="009112F0" w:rsidP="009112F0">
            <w:pPr>
              <w:jc w:val="both"/>
              <w:rPr>
                <w:color w:val="000000"/>
                <w:sz w:val="28"/>
              </w:rPr>
            </w:pPr>
            <w:r>
              <w:rPr>
                <w:color w:val="000000"/>
                <w:sz w:val="28"/>
              </w:rPr>
              <w:t>Лакомая Д.</w:t>
            </w:r>
          </w:p>
          <w:p w:rsidR="009112F0" w:rsidRDefault="009112F0" w:rsidP="009112F0">
            <w:pPr>
              <w:jc w:val="both"/>
              <w:rPr>
                <w:color w:val="000000"/>
                <w:sz w:val="28"/>
              </w:rPr>
            </w:pPr>
            <w:r>
              <w:rPr>
                <w:color w:val="000000"/>
                <w:sz w:val="28"/>
              </w:rPr>
              <w:t>Пушкарь М.</w:t>
            </w:r>
          </w:p>
        </w:tc>
        <w:tc>
          <w:tcPr>
            <w:tcW w:w="1116" w:type="dxa"/>
          </w:tcPr>
          <w:p w:rsidR="009112F0" w:rsidRDefault="009112F0" w:rsidP="009112F0">
            <w:pPr>
              <w:jc w:val="center"/>
              <w:rPr>
                <w:color w:val="000000"/>
                <w:sz w:val="28"/>
              </w:rPr>
            </w:pPr>
            <w:r>
              <w:rPr>
                <w:color w:val="000000"/>
                <w:sz w:val="28"/>
              </w:rPr>
              <w:t>7</w:t>
            </w:r>
          </w:p>
          <w:p w:rsidR="009112F0" w:rsidRDefault="009112F0" w:rsidP="009112F0">
            <w:pPr>
              <w:jc w:val="center"/>
              <w:rPr>
                <w:color w:val="000000"/>
                <w:sz w:val="28"/>
              </w:rPr>
            </w:pPr>
            <w:r>
              <w:rPr>
                <w:color w:val="000000"/>
                <w:sz w:val="28"/>
              </w:rPr>
              <w:t>8</w:t>
            </w:r>
          </w:p>
          <w:p w:rsidR="009112F0" w:rsidRDefault="009112F0" w:rsidP="009112F0">
            <w:pPr>
              <w:jc w:val="center"/>
              <w:rPr>
                <w:color w:val="000000"/>
                <w:sz w:val="28"/>
              </w:rPr>
            </w:pPr>
            <w:r>
              <w:rPr>
                <w:color w:val="000000"/>
                <w:sz w:val="28"/>
              </w:rPr>
              <w:t>9</w:t>
            </w:r>
          </w:p>
        </w:tc>
        <w:tc>
          <w:tcPr>
            <w:tcW w:w="2393" w:type="dxa"/>
          </w:tcPr>
          <w:p w:rsidR="009112F0" w:rsidRDefault="009112F0" w:rsidP="009112F0">
            <w:pPr>
              <w:jc w:val="both"/>
              <w:rPr>
                <w:color w:val="000000"/>
                <w:sz w:val="28"/>
              </w:rPr>
            </w:pPr>
            <w:r>
              <w:rPr>
                <w:color w:val="000000"/>
                <w:sz w:val="28"/>
              </w:rPr>
              <w:t>Елисеенко В.Э.</w:t>
            </w:r>
          </w:p>
        </w:tc>
      </w:tr>
      <w:tr w:rsidR="009112F0" w:rsidTr="009112F0">
        <w:tc>
          <w:tcPr>
            <w:tcW w:w="2392" w:type="dxa"/>
          </w:tcPr>
          <w:p w:rsidR="009112F0" w:rsidRPr="009B6523" w:rsidRDefault="009112F0" w:rsidP="009112F0">
            <w:pPr>
              <w:jc w:val="center"/>
              <w:rPr>
                <w:b/>
                <w:i/>
                <w:color w:val="000000"/>
                <w:sz w:val="28"/>
              </w:rPr>
            </w:pPr>
            <w:r w:rsidRPr="009B6523">
              <w:rPr>
                <w:b/>
                <w:i/>
                <w:color w:val="000000"/>
                <w:sz w:val="28"/>
              </w:rPr>
              <w:t>Литература</w:t>
            </w:r>
          </w:p>
        </w:tc>
        <w:tc>
          <w:tcPr>
            <w:tcW w:w="3670" w:type="dxa"/>
          </w:tcPr>
          <w:p w:rsidR="009112F0" w:rsidRDefault="009112F0" w:rsidP="009112F0">
            <w:pPr>
              <w:jc w:val="both"/>
              <w:rPr>
                <w:color w:val="000000"/>
                <w:sz w:val="28"/>
              </w:rPr>
            </w:pPr>
            <w:r>
              <w:rPr>
                <w:color w:val="000000"/>
                <w:sz w:val="28"/>
              </w:rPr>
              <w:t>Лакомая Д.</w:t>
            </w:r>
          </w:p>
        </w:tc>
        <w:tc>
          <w:tcPr>
            <w:tcW w:w="1116" w:type="dxa"/>
          </w:tcPr>
          <w:p w:rsidR="009112F0" w:rsidRDefault="009112F0" w:rsidP="009112F0">
            <w:pPr>
              <w:jc w:val="center"/>
              <w:rPr>
                <w:color w:val="000000"/>
                <w:sz w:val="28"/>
              </w:rPr>
            </w:pPr>
            <w:r>
              <w:rPr>
                <w:color w:val="000000"/>
                <w:sz w:val="28"/>
              </w:rPr>
              <w:t>8</w:t>
            </w:r>
          </w:p>
        </w:tc>
        <w:tc>
          <w:tcPr>
            <w:tcW w:w="2393" w:type="dxa"/>
          </w:tcPr>
          <w:p w:rsidR="009112F0" w:rsidRDefault="009112F0" w:rsidP="009112F0">
            <w:pPr>
              <w:jc w:val="both"/>
              <w:rPr>
                <w:color w:val="000000"/>
                <w:sz w:val="28"/>
              </w:rPr>
            </w:pPr>
            <w:r>
              <w:rPr>
                <w:color w:val="000000"/>
                <w:sz w:val="28"/>
              </w:rPr>
              <w:t>Карачурина А.А.</w:t>
            </w:r>
          </w:p>
        </w:tc>
      </w:tr>
    </w:tbl>
    <w:p w:rsidR="009112F0" w:rsidRDefault="009112F0" w:rsidP="009112F0">
      <w:pPr>
        <w:shd w:val="clear" w:color="auto" w:fill="FFFFFF"/>
        <w:ind w:firstLine="709"/>
        <w:jc w:val="both"/>
        <w:rPr>
          <w:color w:val="000000"/>
          <w:sz w:val="28"/>
        </w:rPr>
      </w:pPr>
      <w:r>
        <w:rPr>
          <w:color w:val="000000"/>
          <w:sz w:val="28"/>
        </w:rPr>
        <w:t>По итогам муниципального этапа Всероссийской олимпиады школьников ни один из участников МАОУ ООШ п.Грачевка не стал победителем или призером.</w:t>
      </w:r>
    </w:p>
    <w:p w:rsidR="009112F0" w:rsidRDefault="009112F0" w:rsidP="009112F0">
      <w:pPr>
        <w:shd w:val="clear" w:color="auto" w:fill="FFFFFF"/>
        <w:ind w:firstLine="709"/>
        <w:jc w:val="both"/>
        <w:rPr>
          <w:color w:val="000000"/>
          <w:sz w:val="28"/>
        </w:rPr>
      </w:pPr>
      <w:r>
        <w:rPr>
          <w:color w:val="000000"/>
          <w:sz w:val="28"/>
        </w:rPr>
        <w:t>К одной из причин затруднений у обучающихся можно отнести нехватку внепрограммных знаний, невысокий уровень кругозора. Однако огромная ответственность за столь неутешительные результаты лежит на педагогическом коллективе. Для работы в следующем учебном году необходимо:</w:t>
      </w:r>
    </w:p>
    <w:p w:rsidR="009112F0" w:rsidRDefault="009112F0" w:rsidP="009112F0">
      <w:pPr>
        <w:pStyle w:val="af"/>
        <w:numPr>
          <w:ilvl w:val="3"/>
          <w:numId w:val="50"/>
        </w:numPr>
        <w:shd w:val="clear" w:color="auto" w:fill="FFFFFF"/>
        <w:spacing w:after="0" w:line="240" w:lineRule="auto"/>
        <w:ind w:left="0" w:firstLine="709"/>
        <w:jc w:val="both"/>
        <w:rPr>
          <w:rFonts w:eastAsia="Times New Roman"/>
          <w:color w:val="000000"/>
          <w:szCs w:val="24"/>
          <w:lang w:eastAsia="ru-RU"/>
        </w:rPr>
      </w:pPr>
      <w:r>
        <w:rPr>
          <w:rFonts w:eastAsia="Times New Roman"/>
          <w:color w:val="000000"/>
          <w:szCs w:val="24"/>
          <w:lang w:eastAsia="ru-RU"/>
        </w:rPr>
        <w:t>Администрации школы взять под строгий контроль работу с одаренными детьми и подготовку их к олимпиадам.</w:t>
      </w:r>
    </w:p>
    <w:p w:rsidR="009112F0" w:rsidRPr="00FD166B" w:rsidRDefault="009112F0" w:rsidP="009112F0">
      <w:pPr>
        <w:pStyle w:val="af"/>
        <w:numPr>
          <w:ilvl w:val="3"/>
          <w:numId w:val="50"/>
        </w:numPr>
        <w:shd w:val="clear" w:color="auto" w:fill="FFFFFF"/>
        <w:spacing w:after="0" w:line="240" w:lineRule="auto"/>
        <w:ind w:left="0" w:firstLine="709"/>
        <w:jc w:val="both"/>
        <w:rPr>
          <w:rFonts w:eastAsia="Times New Roman"/>
          <w:color w:val="000000"/>
          <w:szCs w:val="24"/>
          <w:lang w:eastAsia="ru-RU"/>
        </w:rPr>
      </w:pPr>
      <w:r>
        <w:rPr>
          <w:rFonts w:eastAsia="Times New Roman"/>
          <w:color w:val="000000"/>
          <w:szCs w:val="24"/>
          <w:lang w:eastAsia="ru-RU"/>
        </w:rPr>
        <w:t>Педагогам-предметникам разработать план мероприятий по качественной подготовке обучающихся.</w:t>
      </w:r>
    </w:p>
    <w:p w:rsidR="00FC49BE" w:rsidRPr="00FC49BE" w:rsidRDefault="00FC49BE" w:rsidP="00FC49BE">
      <w:pPr>
        <w:shd w:val="clear" w:color="auto" w:fill="FFFFFF"/>
        <w:jc w:val="center"/>
        <w:rPr>
          <w:b/>
          <w:color w:val="000000"/>
          <w:sz w:val="28"/>
        </w:rPr>
      </w:pPr>
      <w:r w:rsidRPr="00FC49BE">
        <w:rPr>
          <w:b/>
          <w:color w:val="000000"/>
          <w:sz w:val="28"/>
        </w:rPr>
        <w:t>Инновационная деятельность школы.</w:t>
      </w:r>
    </w:p>
    <w:p w:rsidR="00FC49BE" w:rsidRPr="00FD166B" w:rsidRDefault="00FC49BE" w:rsidP="00FC49BE">
      <w:pPr>
        <w:shd w:val="clear" w:color="auto" w:fill="FFFFFF"/>
        <w:ind w:firstLine="851"/>
        <w:jc w:val="both"/>
        <w:rPr>
          <w:color w:val="000000"/>
          <w:sz w:val="28"/>
        </w:rPr>
      </w:pPr>
      <w:r w:rsidRPr="00FD166B">
        <w:rPr>
          <w:color w:val="000000"/>
          <w:sz w:val="28"/>
        </w:rPr>
        <w:t>Инновационная деятельность является неотъемлемым компонентом современной системы образования. Необходимо искать пути повышения эффективности учебно-воспитательного процесса как отдельными педагогами, так и образовательным учреждением в целом, определять цели развития на перспективу.</w:t>
      </w:r>
    </w:p>
    <w:p w:rsidR="00FC49BE" w:rsidRPr="00FD166B" w:rsidRDefault="00FC49BE" w:rsidP="00FC49BE">
      <w:pPr>
        <w:shd w:val="clear" w:color="auto" w:fill="FFFFFF"/>
        <w:ind w:firstLine="709"/>
        <w:jc w:val="both"/>
        <w:rPr>
          <w:color w:val="000000"/>
          <w:sz w:val="28"/>
        </w:rPr>
      </w:pPr>
      <w:r w:rsidRPr="00FD166B">
        <w:rPr>
          <w:color w:val="000000"/>
          <w:sz w:val="28"/>
        </w:rPr>
        <w:t>В школе методическое  руководство инновационной деятельностью осуществляет педагогический совет, для реализации различных направлений создаются творческие группы. В 201</w:t>
      </w:r>
      <w:r>
        <w:rPr>
          <w:color w:val="000000"/>
          <w:sz w:val="28"/>
        </w:rPr>
        <w:t>9-2020 учебном году школа продолжила работу по Федеральной целевой программе</w:t>
      </w:r>
      <w:r w:rsidRPr="00FD166B">
        <w:rPr>
          <w:color w:val="000000"/>
          <w:sz w:val="28"/>
        </w:rPr>
        <w:t xml:space="preserve"> развития образования на 2016-2020 годы по мероприятию: 2.3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(«Инновации в школьном технологическом образовании») с проектом «Эдьютеймент – образование через развлечение. Мини-технопарк в сельской школе».</w:t>
      </w:r>
    </w:p>
    <w:p w:rsidR="00FC49BE" w:rsidRPr="00FD166B" w:rsidRDefault="00FC49BE" w:rsidP="00FC49BE">
      <w:pPr>
        <w:shd w:val="clear" w:color="auto" w:fill="FFFFFF"/>
        <w:ind w:firstLine="709"/>
        <w:jc w:val="both"/>
        <w:rPr>
          <w:color w:val="000000"/>
          <w:sz w:val="28"/>
        </w:rPr>
      </w:pPr>
      <w:r w:rsidRPr="00FD166B">
        <w:rPr>
          <w:color w:val="000000"/>
          <w:sz w:val="28"/>
        </w:rPr>
        <w:t>Цель проекта - создание мини-технопарка, оснащенного базовым робототехническим конструктором-лабораторией для стимулирования интереса детей и молодежи к сфере инноваций и высоких технологий.</w:t>
      </w:r>
    </w:p>
    <w:p w:rsidR="00FC49BE" w:rsidRPr="00FD166B" w:rsidRDefault="00FC49BE" w:rsidP="00FC49BE">
      <w:pPr>
        <w:shd w:val="clear" w:color="auto" w:fill="FFFFFF"/>
        <w:ind w:firstLine="709"/>
        <w:jc w:val="both"/>
        <w:rPr>
          <w:color w:val="000000"/>
          <w:sz w:val="28"/>
        </w:rPr>
      </w:pPr>
      <w:r w:rsidRPr="00FD166B">
        <w:rPr>
          <w:color w:val="000000"/>
          <w:sz w:val="28"/>
        </w:rPr>
        <w:t xml:space="preserve">Обучение в технопарке предполагает несколько уровней - лабораторий. Освоив один уровень, </w:t>
      </w:r>
      <w:r>
        <w:rPr>
          <w:color w:val="000000"/>
          <w:sz w:val="28"/>
        </w:rPr>
        <w:t>об</w:t>
      </w:r>
      <w:r w:rsidRPr="00FD166B">
        <w:rPr>
          <w:color w:val="000000"/>
          <w:sz w:val="28"/>
        </w:rPr>
        <w:t>уча</w:t>
      </w:r>
      <w:r>
        <w:rPr>
          <w:color w:val="000000"/>
          <w:sz w:val="28"/>
        </w:rPr>
        <w:t>ю</w:t>
      </w:r>
      <w:r w:rsidRPr="00FD166B">
        <w:rPr>
          <w:color w:val="000000"/>
          <w:sz w:val="28"/>
        </w:rPr>
        <w:t>щийся может перейти на другой:</w:t>
      </w:r>
    </w:p>
    <w:p w:rsidR="00FC49BE" w:rsidRPr="00FD166B" w:rsidRDefault="00FC49BE" w:rsidP="00FC49BE">
      <w:pPr>
        <w:shd w:val="clear" w:color="auto" w:fill="FFFFFF"/>
        <w:ind w:firstLine="709"/>
        <w:jc w:val="both"/>
        <w:rPr>
          <w:color w:val="000000"/>
          <w:sz w:val="28"/>
        </w:rPr>
      </w:pPr>
      <w:r w:rsidRPr="00FD166B">
        <w:rPr>
          <w:color w:val="000000"/>
          <w:sz w:val="28"/>
        </w:rPr>
        <w:lastRenderedPageBreak/>
        <w:t>1 уровень – Лаборатория «ЛЕГО-конструирование» для воспитанников дошкольной группы;</w:t>
      </w:r>
    </w:p>
    <w:p w:rsidR="00FC49BE" w:rsidRPr="00FD166B" w:rsidRDefault="00FC49BE" w:rsidP="00FC49BE">
      <w:pPr>
        <w:shd w:val="clear" w:color="auto" w:fill="FFFFFF"/>
        <w:ind w:firstLine="709"/>
        <w:jc w:val="both"/>
        <w:rPr>
          <w:color w:val="000000"/>
          <w:sz w:val="28"/>
        </w:rPr>
      </w:pPr>
      <w:r w:rsidRPr="00FD166B">
        <w:rPr>
          <w:color w:val="000000"/>
          <w:sz w:val="28"/>
        </w:rPr>
        <w:t>2 уровень – Лаборатория «Робототехника» для учащихся начальной школы;</w:t>
      </w:r>
    </w:p>
    <w:p w:rsidR="00FC49BE" w:rsidRDefault="00FC49BE" w:rsidP="00FC49BE">
      <w:pPr>
        <w:shd w:val="clear" w:color="auto" w:fill="FFFFFF"/>
        <w:ind w:firstLine="709"/>
        <w:jc w:val="both"/>
        <w:rPr>
          <w:color w:val="000000"/>
          <w:sz w:val="28"/>
        </w:rPr>
      </w:pPr>
      <w:r w:rsidRPr="00FD166B">
        <w:rPr>
          <w:color w:val="000000"/>
          <w:sz w:val="28"/>
        </w:rPr>
        <w:t>3 уровень – «IT-лаборатория» для учащихся основной школы.</w:t>
      </w:r>
    </w:p>
    <w:p w:rsidR="00FC49BE" w:rsidRPr="00FD166B" w:rsidRDefault="00FC49BE" w:rsidP="00FC49BE">
      <w:pPr>
        <w:shd w:val="clear" w:color="auto" w:fill="FFFFFF"/>
        <w:ind w:firstLine="709"/>
        <w:jc w:val="both"/>
        <w:rPr>
          <w:color w:val="000000"/>
          <w:sz w:val="28"/>
        </w:rPr>
      </w:pPr>
      <w:r>
        <w:rPr>
          <w:color w:val="000000"/>
          <w:sz w:val="28"/>
        </w:rPr>
        <w:t>В связи с этим в школе реализуются внеурочные занятия по «</w:t>
      </w:r>
      <w:r>
        <w:rPr>
          <w:color w:val="000000"/>
          <w:sz w:val="28"/>
          <w:lang w:val="en-US"/>
        </w:rPr>
        <w:t>IT</w:t>
      </w:r>
      <w:r>
        <w:rPr>
          <w:color w:val="000000"/>
          <w:sz w:val="28"/>
        </w:rPr>
        <w:t>-технологиям» на всех ступенях обучения.</w:t>
      </w:r>
    </w:p>
    <w:p w:rsidR="00FC49BE" w:rsidRPr="00FD166B" w:rsidRDefault="00FC49BE" w:rsidP="00FC49BE">
      <w:pPr>
        <w:shd w:val="clear" w:color="auto" w:fill="FFFFFF"/>
        <w:ind w:firstLine="709"/>
        <w:jc w:val="both"/>
        <w:rPr>
          <w:color w:val="000000"/>
          <w:sz w:val="28"/>
        </w:rPr>
      </w:pPr>
      <w:r w:rsidRPr="00FD166B">
        <w:rPr>
          <w:color w:val="000000"/>
          <w:sz w:val="28"/>
        </w:rPr>
        <w:t>Также педагогами школы используются следующие инновации в технологии образования:</w:t>
      </w:r>
    </w:p>
    <w:p w:rsidR="00FC49BE" w:rsidRPr="00FD166B" w:rsidRDefault="00FC49BE" w:rsidP="00FC49BE">
      <w:pPr>
        <w:shd w:val="clear" w:color="auto" w:fill="FFFFFF"/>
        <w:ind w:firstLine="709"/>
        <w:jc w:val="both"/>
        <w:rPr>
          <w:color w:val="000000"/>
          <w:sz w:val="28"/>
        </w:rPr>
      </w:pPr>
      <w:r w:rsidRPr="00FD166B">
        <w:rPr>
          <w:color w:val="000000"/>
          <w:sz w:val="28"/>
        </w:rPr>
        <w:t xml:space="preserve">- исследовательская деятельность учащихся начальной школы (учителя начальной школы). Группа ставит своей целью развитие способности учащихся к поиску, постановке вопросов, умению находить пути решения поставленных задач. Осуществлялась реализация цели через создание исследовательских групп учащихся, привлечение учителей – предметников,  родителей к деятельности этих групп, формировался тип  исследовательского  мышления </w:t>
      </w:r>
      <w:r>
        <w:rPr>
          <w:color w:val="000000"/>
          <w:sz w:val="28"/>
        </w:rPr>
        <w:t>об</w:t>
      </w:r>
      <w:r w:rsidRPr="00FD166B">
        <w:rPr>
          <w:color w:val="000000"/>
          <w:sz w:val="28"/>
        </w:rPr>
        <w:t>уча</w:t>
      </w:r>
      <w:r>
        <w:rPr>
          <w:color w:val="000000"/>
          <w:sz w:val="28"/>
        </w:rPr>
        <w:t>ю</w:t>
      </w:r>
      <w:r w:rsidRPr="00FD166B">
        <w:rPr>
          <w:color w:val="000000"/>
          <w:sz w:val="28"/>
        </w:rPr>
        <w:t>щихся как на учебных занятиях, так и  во внеурочное время; участие младших школьников в конкурсах, викторинах было успешным.</w:t>
      </w:r>
    </w:p>
    <w:p w:rsidR="00FC49BE" w:rsidRPr="00FD166B" w:rsidRDefault="00FC49BE" w:rsidP="00FC49BE">
      <w:pPr>
        <w:shd w:val="clear" w:color="auto" w:fill="FFFFFF"/>
        <w:ind w:firstLine="709"/>
        <w:jc w:val="both"/>
        <w:rPr>
          <w:color w:val="000000"/>
          <w:sz w:val="28"/>
        </w:rPr>
      </w:pPr>
      <w:r w:rsidRPr="00FD166B">
        <w:rPr>
          <w:color w:val="000000"/>
          <w:sz w:val="28"/>
        </w:rPr>
        <w:t xml:space="preserve">-метод проектов успешно практиковался в работе со старшеклассниками, которые через выполнение предметных проектов учились решать комплексные задачи, интегрировать имеющиеся знания и получать новые. </w:t>
      </w:r>
    </w:p>
    <w:p w:rsidR="00FC49BE" w:rsidRPr="00FD166B" w:rsidRDefault="00FC49BE" w:rsidP="00FC49BE">
      <w:pPr>
        <w:shd w:val="clear" w:color="auto" w:fill="FFFFFF"/>
        <w:ind w:firstLine="709"/>
        <w:jc w:val="both"/>
        <w:rPr>
          <w:color w:val="000000"/>
          <w:sz w:val="28"/>
        </w:rPr>
      </w:pPr>
      <w:r w:rsidRPr="00FD166B">
        <w:rPr>
          <w:color w:val="000000"/>
          <w:sz w:val="28"/>
        </w:rPr>
        <w:t>-информационно-коммуникационные технологии в УВП</w:t>
      </w:r>
      <w:r>
        <w:rPr>
          <w:color w:val="000000"/>
          <w:sz w:val="28"/>
        </w:rPr>
        <w:t xml:space="preserve">. </w:t>
      </w:r>
      <w:r w:rsidRPr="00FD166B">
        <w:rPr>
          <w:color w:val="000000"/>
          <w:sz w:val="28"/>
        </w:rPr>
        <w:t>С целью повышения эффективности образовательного процесса, соответствия современным требованиям к образованию педагоги школы применяют ИКТ в  своей профессиональной деятельности</w:t>
      </w:r>
    </w:p>
    <w:p w:rsidR="009112F0" w:rsidRPr="00FC49BE" w:rsidRDefault="00FC49BE" w:rsidP="00FC49BE">
      <w:pPr>
        <w:shd w:val="clear" w:color="auto" w:fill="FFFFFF"/>
        <w:ind w:firstLine="709"/>
        <w:jc w:val="both"/>
        <w:rPr>
          <w:color w:val="000000"/>
          <w:sz w:val="28"/>
        </w:rPr>
      </w:pPr>
      <w:r w:rsidRPr="00FD166B">
        <w:rPr>
          <w:color w:val="000000"/>
          <w:sz w:val="28"/>
        </w:rPr>
        <w:t>-</w:t>
      </w:r>
      <w:r>
        <w:rPr>
          <w:color w:val="000000"/>
          <w:sz w:val="28"/>
        </w:rPr>
        <w:t xml:space="preserve">  </w:t>
      </w:r>
      <w:r w:rsidRPr="00FD166B">
        <w:rPr>
          <w:color w:val="000000"/>
          <w:sz w:val="28"/>
        </w:rPr>
        <w:t>использование интера</w:t>
      </w:r>
      <w:r>
        <w:rPr>
          <w:color w:val="000000"/>
          <w:sz w:val="28"/>
        </w:rPr>
        <w:t>ктивного оборудования на уроках.</w:t>
      </w:r>
    </w:p>
    <w:p w:rsidR="004350E7" w:rsidRDefault="004350E7" w:rsidP="00FC49BE">
      <w:pPr>
        <w:jc w:val="center"/>
        <w:rPr>
          <w:b/>
          <w:sz w:val="32"/>
          <w:szCs w:val="32"/>
        </w:rPr>
      </w:pPr>
      <w:r w:rsidRPr="00BD1086">
        <w:rPr>
          <w:b/>
          <w:sz w:val="32"/>
          <w:szCs w:val="32"/>
        </w:rPr>
        <w:t>Анали</w:t>
      </w:r>
      <w:r w:rsidR="00FC49BE">
        <w:rPr>
          <w:b/>
          <w:sz w:val="32"/>
          <w:szCs w:val="32"/>
        </w:rPr>
        <w:t xml:space="preserve">з воспитательной работы за 2019 </w:t>
      </w:r>
      <w:r w:rsidRPr="00BD1086">
        <w:rPr>
          <w:b/>
          <w:sz w:val="32"/>
          <w:szCs w:val="32"/>
        </w:rPr>
        <w:t>год</w:t>
      </w:r>
    </w:p>
    <w:p w:rsidR="00FC49BE" w:rsidRPr="00FC49BE" w:rsidRDefault="00FC49BE" w:rsidP="00FC49BE">
      <w:pPr>
        <w:jc w:val="center"/>
        <w:rPr>
          <w:b/>
          <w:sz w:val="32"/>
          <w:szCs w:val="32"/>
        </w:rPr>
      </w:pPr>
    </w:p>
    <w:p w:rsidR="004350E7" w:rsidRPr="00BD1086" w:rsidRDefault="004350E7" w:rsidP="004350E7">
      <w:pPr>
        <w:jc w:val="both"/>
        <w:rPr>
          <w:sz w:val="28"/>
          <w:szCs w:val="28"/>
        </w:rPr>
      </w:pPr>
      <w:r w:rsidRPr="00BD1086">
        <w:rPr>
          <w:sz w:val="28"/>
          <w:szCs w:val="28"/>
        </w:rPr>
        <w:t xml:space="preserve">Воспитательная работа в школе строится в соответствии с Законом РФ </w:t>
      </w:r>
    </w:p>
    <w:p w:rsidR="004350E7" w:rsidRPr="00BD1086" w:rsidRDefault="004350E7" w:rsidP="004350E7">
      <w:pPr>
        <w:jc w:val="both"/>
        <w:rPr>
          <w:sz w:val="28"/>
          <w:szCs w:val="28"/>
        </w:rPr>
      </w:pPr>
      <w:r w:rsidRPr="00BD1086">
        <w:rPr>
          <w:sz w:val="28"/>
          <w:szCs w:val="28"/>
        </w:rPr>
        <w:t>«Об образовании», в котором говорится, что образование - это единый целостный процесс воспитания и обучения. В воспитательный процесс мы ставим перед собой  цель - увидеть, разглядеть, не пропустить в ребёнке всё лучшее, что в нём есть, и дать импульс к самосовершенствованию через развитие творчества.</w:t>
      </w:r>
    </w:p>
    <w:p w:rsidR="004350E7" w:rsidRPr="00BD1086" w:rsidRDefault="004350E7" w:rsidP="004350E7">
      <w:pPr>
        <w:jc w:val="both"/>
        <w:rPr>
          <w:sz w:val="28"/>
          <w:szCs w:val="28"/>
        </w:rPr>
      </w:pPr>
    </w:p>
    <w:p w:rsidR="004350E7" w:rsidRPr="00BD1086" w:rsidRDefault="004350E7" w:rsidP="004350E7">
      <w:pPr>
        <w:jc w:val="both"/>
        <w:rPr>
          <w:b/>
          <w:sz w:val="28"/>
          <w:szCs w:val="28"/>
        </w:rPr>
      </w:pPr>
      <w:r w:rsidRPr="00BD1086">
        <w:rPr>
          <w:sz w:val="28"/>
          <w:szCs w:val="28"/>
        </w:rPr>
        <w:t xml:space="preserve">  Основной  целью </w:t>
      </w:r>
      <w:r w:rsidRPr="00BD1086">
        <w:rPr>
          <w:b/>
          <w:sz w:val="28"/>
          <w:szCs w:val="28"/>
        </w:rPr>
        <w:t xml:space="preserve">воспитательной работы школы является </w:t>
      </w:r>
      <w:r w:rsidRPr="00BD1086">
        <w:rPr>
          <w:sz w:val="28"/>
          <w:szCs w:val="28"/>
        </w:rPr>
        <w:t xml:space="preserve">личностно –ориентированный подход к  воспитанию, направленный   на создание условий для саморазвития  и самореализации личности обучающихся, их успешной социализации в обществе. </w:t>
      </w:r>
    </w:p>
    <w:p w:rsidR="004350E7" w:rsidRPr="00BD1086" w:rsidRDefault="004350E7" w:rsidP="004350E7">
      <w:pPr>
        <w:jc w:val="both"/>
        <w:rPr>
          <w:sz w:val="28"/>
          <w:szCs w:val="28"/>
        </w:rPr>
      </w:pPr>
    </w:p>
    <w:p w:rsidR="004350E7" w:rsidRPr="00BD1086" w:rsidRDefault="004350E7" w:rsidP="004350E7">
      <w:pPr>
        <w:jc w:val="both"/>
        <w:rPr>
          <w:b/>
          <w:sz w:val="28"/>
          <w:szCs w:val="28"/>
        </w:rPr>
      </w:pPr>
      <w:r w:rsidRPr="00BD1086">
        <w:rPr>
          <w:sz w:val="28"/>
          <w:szCs w:val="28"/>
        </w:rPr>
        <w:t xml:space="preserve">Для осуществления этой цели  перед педагогическим коллективом были поставлены следующие </w:t>
      </w:r>
      <w:r w:rsidRPr="00BD1086">
        <w:rPr>
          <w:b/>
          <w:sz w:val="28"/>
          <w:szCs w:val="28"/>
        </w:rPr>
        <w:t xml:space="preserve">задачи воспитательной работы: </w:t>
      </w:r>
    </w:p>
    <w:p w:rsidR="004350E7" w:rsidRPr="00BD1086" w:rsidRDefault="004350E7" w:rsidP="004350E7">
      <w:pPr>
        <w:tabs>
          <w:tab w:val="num" w:pos="1440"/>
        </w:tabs>
        <w:spacing w:before="30" w:after="30"/>
        <w:jc w:val="both"/>
        <w:rPr>
          <w:sz w:val="28"/>
          <w:szCs w:val="28"/>
        </w:rPr>
      </w:pPr>
      <w:r w:rsidRPr="00BD1086">
        <w:rPr>
          <w:sz w:val="28"/>
          <w:szCs w:val="28"/>
        </w:rPr>
        <w:t>1. Направить воспитательную работу на формирование у учащихся индивидуальных и личностных качеств, способствующих адаптации к окружающему миру.</w:t>
      </w:r>
    </w:p>
    <w:p w:rsidR="004350E7" w:rsidRPr="00BD1086" w:rsidRDefault="004350E7" w:rsidP="004350E7">
      <w:pPr>
        <w:jc w:val="both"/>
        <w:rPr>
          <w:sz w:val="28"/>
          <w:szCs w:val="28"/>
        </w:rPr>
      </w:pPr>
      <w:r w:rsidRPr="00BD1086">
        <w:rPr>
          <w:sz w:val="28"/>
          <w:szCs w:val="28"/>
        </w:rPr>
        <w:lastRenderedPageBreak/>
        <w:t>2. Повысить эффективность работы по гражданско-патриотическому и духовно- нравственному воспитанию.</w:t>
      </w:r>
    </w:p>
    <w:p w:rsidR="004350E7" w:rsidRPr="00BD1086" w:rsidRDefault="004350E7" w:rsidP="004350E7">
      <w:pPr>
        <w:tabs>
          <w:tab w:val="num" w:pos="1440"/>
        </w:tabs>
        <w:spacing w:before="30" w:after="30"/>
        <w:jc w:val="both"/>
        <w:rPr>
          <w:sz w:val="28"/>
          <w:szCs w:val="28"/>
        </w:rPr>
      </w:pPr>
      <w:r w:rsidRPr="00BD1086">
        <w:rPr>
          <w:sz w:val="28"/>
          <w:szCs w:val="28"/>
        </w:rPr>
        <w:t>3.Совершенствовать работу по организации проектной деятельности учащихся.</w:t>
      </w:r>
    </w:p>
    <w:p w:rsidR="004350E7" w:rsidRPr="00BD1086" w:rsidRDefault="004350E7" w:rsidP="004350E7">
      <w:pPr>
        <w:tabs>
          <w:tab w:val="num" w:pos="1440"/>
        </w:tabs>
        <w:spacing w:before="30" w:after="30"/>
        <w:jc w:val="both"/>
        <w:rPr>
          <w:sz w:val="28"/>
          <w:szCs w:val="28"/>
        </w:rPr>
      </w:pPr>
      <w:r w:rsidRPr="00BD1086">
        <w:rPr>
          <w:sz w:val="28"/>
          <w:szCs w:val="28"/>
        </w:rPr>
        <w:t>4.Обновление и дальнейшее развитие системы ученического самоуправления, формирование у учащихся чувства ответственности, самостоятельности, инициативы.</w:t>
      </w:r>
    </w:p>
    <w:p w:rsidR="004350E7" w:rsidRPr="00BD1086" w:rsidRDefault="004350E7" w:rsidP="004350E7">
      <w:pPr>
        <w:tabs>
          <w:tab w:val="num" w:pos="1440"/>
        </w:tabs>
        <w:spacing w:before="30" w:after="30"/>
        <w:jc w:val="both"/>
        <w:rPr>
          <w:sz w:val="28"/>
          <w:szCs w:val="28"/>
        </w:rPr>
      </w:pPr>
      <w:r w:rsidRPr="00BD1086">
        <w:rPr>
          <w:sz w:val="28"/>
          <w:szCs w:val="28"/>
        </w:rPr>
        <w:t xml:space="preserve">5.Активное вовлечение родителей в процесс жизнедеятельности школы, продолжение формирования системы работы с родителями и общественностью. </w:t>
      </w:r>
    </w:p>
    <w:p w:rsidR="004350E7" w:rsidRPr="00BD1086" w:rsidRDefault="004350E7" w:rsidP="004350E7">
      <w:pPr>
        <w:tabs>
          <w:tab w:val="num" w:pos="1440"/>
        </w:tabs>
        <w:spacing w:before="30" w:after="30"/>
        <w:jc w:val="both"/>
        <w:rPr>
          <w:sz w:val="28"/>
          <w:szCs w:val="28"/>
        </w:rPr>
      </w:pPr>
      <w:r w:rsidRPr="00BD1086">
        <w:rPr>
          <w:sz w:val="28"/>
          <w:szCs w:val="28"/>
        </w:rPr>
        <w:t>6.   Качественное улучшение индивидуальной работы с учащимися группы риска, работы по охране детства, опекаемыми и другими социально незащищёнными категориями детей.</w:t>
      </w:r>
    </w:p>
    <w:p w:rsidR="004350E7" w:rsidRPr="00BD1086" w:rsidRDefault="004350E7" w:rsidP="004350E7">
      <w:pPr>
        <w:tabs>
          <w:tab w:val="num" w:pos="1440"/>
        </w:tabs>
        <w:spacing w:before="30" w:after="30"/>
        <w:ind w:left="1440" w:hanging="360"/>
        <w:jc w:val="both"/>
        <w:rPr>
          <w:b/>
          <w:sz w:val="28"/>
          <w:szCs w:val="28"/>
        </w:rPr>
      </w:pPr>
      <w:r w:rsidRPr="00BD1086">
        <w:rPr>
          <w:b/>
          <w:sz w:val="28"/>
          <w:szCs w:val="28"/>
        </w:rPr>
        <w:t> Направления в воспитательной работе:</w:t>
      </w:r>
    </w:p>
    <w:p w:rsidR="004350E7" w:rsidRPr="00BD1086" w:rsidRDefault="004350E7" w:rsidP="004350E7">
      <w:pPr>
        <w:tabs>
          <w:tab w:val="num" w:pos="0"/>
        </w:tabs>
        <w:spacing w:before="30" w:after="30"/>
        <w:jc w:val="both"/>
        <w:rPr>
          <w:sz w:val="28"/>
          <w:szCs w:val="28"/>
        </w:rPr>
      </w:pPr>
      <w:r w:rsidRPr="00BD1086">
        <w:rPr>
          <w:sz w:val="28"/>
          <w:szCs w:val="28"/>
        </w:rPr>
        <w:t xml:space="preserve"> </w:t>
      </w:r>
      <w:r w:rsidRPr="00BD1086">
        <w:rPr>
          <w:i/>
          <w:sz w:val="28"/>
          <w:szCs w:val="28"/>
        </w:rPr>
        <w:t>духовно-нравственное</w:t>
      </w:r>
      <w:r w:rsidRPr="00BD1086">
        <w:rPr>
          <w:sz w:val="28"/>
          <w:szCs w:val="28"/>
        </w:rPr>
        <w:t>, нравственно-правовое воспитание - 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w:t>
      </w:r>
    </w:p>
    <w:p w:rsidR="004350E7" w:rsidRPr="00BD1086" w:rsidRDefault="004350E7" w:rsidP="004350E7">
      <w:pPr>
        <w:tabs>
          <w:tab w:val="num" w:pos="0"/>
        </w:tabs>
        <w:spacing w:before="30" w:after="30"/>
        <w:jc w:val="both"/>
        <w:rPr>
          <w:sz w:val="28"/>
          <w:szCs w:val="28"/>
        </w:rPr>
      </w:pPr>
      <w:r w:rsidRPr="00BD1086">
        <w:rPr>
          <w:sz w:val="28"/>
          <w:szCs w:val="28"/>
        </w:rPr>
        <w:t>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понятий «права и обязанности», «настойчивость», «долг», «сдержанность», «управление собой», «порядочность»;</w:t>
      </w:r>
    </w:p>
    <w:p w:rsidR="004350E7" w:rsidRPr="00BD1086" w:rsidRDefault="004350E7" w:rsidP="004350E7">
      <w:pPr>
        <w:tabs>
          <w:tab w:val="num" w:pos="0"/>
        </w:tabs>
        <w:spacing w:before="30" w:after="30"/>
        <w:jc w:val="both"/>
        <w:rPr>
          <w:sz w:val="28"/>
          <w:szCs w:val="28"/>
        </w:rPr>
      </w:pPr>
      <w:r w:rsidRPr="00BD1086">
        <w:rPr>
          <w:sz w:val="28"/>
          <w:szCs w:val="28"/>
        </w:rPr>
        <w:t xml:space="preserve"> </w:t>
      </w:r>
      <w:r w:rsidRPr="00BD1086">
        <w:rPr>
          <w:i/>
          <w:sz w:val="28"/>
          <w:szCs w:val="28"/>
        </w:rPr>
        <w:t>гражданско-патриотическое воспитание</w:t>
      </w:r>
      <w:r w:rsidRPr="00BD1086">
        <w:rPr>
          <w:sz w:val="28"/>
          <w:szCs w:val="28"/>
        </w:rPr>
        <w:t xml:space="preserve"> - включает в себя воспитание осознания учащимися как нравственной ценности причастности к судьбе Отечества, его прошлому, настоящему и будущему, воспитание интереса к истории родного края и Отечества,</w:t>
      </w:r>
    </w:p>
    <w:p w:rsidR="004350E7" w:rsidRPr="00BD1086" w:rsidRDefault="004350E7" w:rsidP="004350E7">
      <w:pPr>
        <w:tabs>
          <w:tab w:val="num" w:pos="0"/>
        </w:tabs>
        <w:spacing w:before="30" w:after="30"/>
        <w:jc w:val="both"/>
        <w:rPr>
          <w:sz w:val="28"/>
          <w:szCs w:val="28"/>
        </w:rPr>
      </w:pPr>
      <w:r w:rsidRPr="00BD1086">
        <w:rPr>
          <w:sz w:val="28"/>
          <w:szCs w:val="28"/>
        </w:rPr>
        <w:t>расширение представлений о своём городе, его истории и культуре, о героях Великой Отечественной Войны, воспитание чуткости, доброты и милосердия. Это экскурсионная работа, работа с ветеранами, благотворительные акции;</w:t>
      </w:r>
    </w:p>
    <w:p w:rsidR="004350E7" w:rsidRPr="00BD1086" w:rsidRDefault="004350E7" w:rsidP="004350E7">
      <w:pPr>
        <w:tabs>
          <w:tab w:val="num" w:pos="0"/>
        </w:tabs>
        <w:spacing w:before="30" w:after="30"/>
        <w:jc w:val="both"/>
        <w:rPr>
          <w:sz w:val="28"/>
          <w:szCs w:val="28"/>
        </w:rPr>
      </w:pPr>
      <w:r w:rsidRPr="00BD1086">
        <w:rPr>
          <w:sz w:val="28"/>
          <w:szCs w:val="28"/>
        </w:rPr>
        <w:t xml:space="preserve"> </w:t>
      </w:r>
      <w:r w:rsidRPr="00BD1086">
        <w:rPr>
          <w:i/>
          <w:sz w:val="28"/>
          <w:szCs w:val="28"/>
        </w:rPr>
        <w:t>художественно-эстетическая деятельность</w:t>
      </w:r>
      <w:r w:rsidRPr="00BD1086">
        <w:rPr>
          <w:sz w:val="28"/>
          <w:szCs w:val="28"/>
        </w:rPr>
        <w:t xml:space="preserve"> -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4350E7" w:rsidRPr="00BD1086" w:rsidRDefault="004350E7" w:rsidP="004350E7">
      <w:pPr>
        <w:tabs>
          <w:tab w:val="num" w:pos="0"/>
        </w:tabs>
        <w:spacing w:before="30" w:after="30"/>
        <w:jc w:val="both"/>
        <w:rPr>
          <w:sz w:val="28"/>
          <w:szCs w:val="28"/>
        </w:rPr>
      </w:pPr>
      <w:r w:rsidRPr="00BD1086">
        <w:rPr>
          <w:sz w:val="28"/>
          <w:szCs w:val="28"/>
        </w:rPr>
        <w:t xml:space="preserve"> </w:t>
      </w:r>
      <w:r w:rsidRPr="00BD1086">
        <w:rPr>
          <w:i/>
          <w:sz w:val="28"/>
          <w:szCs w:val="28"/>
        </w:rPr>
        <w:t>спортивно-оздоровительная</w:t>
      </w:r>
      <w:r w:rsidRPr="00BD1086">
        <w:rPr>
          <w:sz w:val="28"/>
          <w:szCs w:val="28"/>
        </w:rPr>
        <w:t xml:space="preserve"> </w:t>
      </w:r>
      <w:r w:rsidRPr="00BD1086">
        <w:rPr>
          <w:i/>
          <w:sz w:val="28"/>
          <w:szCs w:val="28"/>
        </w:rPr>
        <w:t>деятельность</w:t>
      </w:r>
      <w:r w:rsidRPr="00BD1086">
        <w:rPr>
          <w:sz w:val="28"/>
          <w:szCs w:val="28"/>
        </w:rPr>
        <w:t>, формирование здорового образа жизни - строится в процессе создания условий для сохранения и укрепления здоровья учащихся, в их воспитании стремления к здоровому образу жизни;</w:t>
      </w:r>
    </w:p>
    <w:p w:rsidR="004350E7" w:rsidRPr="00BD1086" w:rsidRDefault="004350E7" w:rsidP="004350E7">
      <w:pPr>
        <w:tabs>
          <w:tab w:val="num" w:pos="0"/>
        </w:tabs>
        <w:spacing w:before="30" w:after="30"/>
        <w:jc w:val="both"/>
        <w:rPr>
          <w:sz w:val="28"/>
          <w:szCs w:val="28"/>
        </w:rPr>
      </w:pPr>
      <w:r w:rsidRPr="00BD1086">
        <w:rPr>
          <w:sz w:val="28"/>
          <w:szCs w:val="28"/>
        </w:rPr>
        <w:t xml:space="preserve"> </w:t>
      </w:r>
      <w:r w:rsidRPr="00BD1086">
        <w:rPr>
          <w:i/>
          <w:sz w:val="28"/>
          <w:szCs w:val="28"/>
        </w:rPr>
        <w:t>трудовое, экологическое воспитание</w:t>
      </w:r>
      <w:r w:rsidRPr="00BD1086">
        <w:rPr>
          <w:sz w:val="28"/>
          <w:szCs w:val="28"/>
        </w:rPr>
        <w:t xml:space="preserve"> - 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4350E7" w:rsidRPr="00BD1086" w:rsidRDefault="004350E7" w:rsidP="004350E7">
      <w:pPr>
        <w:tabs>
          <w:tab w:val="num" w:pos="0"/>
        </w:tabs>
        <w:spacing w:before="30" w:after="30"/>
        <w:jc w:val="both"/>
        <w:rPr>
          <w:sz w:val="28"/>
          <w:szCs w:val="28"/>
        </w:rPr>
      </w:pPr>
      <w:r w:rsidRPr="00BD1086">
        <w:rPr>
          <w:sz w:val="28"/>
          <w:szCs w:val="28"/>
        </w:rPr>
        <w:lastRenderedPageBreak/>
        <w:t xml:space="preserve"> </w:t>
      </w:r>
      <w:r w:rsidRPr="00BD1086">
        <w:rPr>
          <w:i/>
          <w:sz w:val="28"/>
          <w:szCs w:val="28"/>
        </w:rPr>
        <w:t>ученическое самоуправление</w:t>
      </w:r>
      <w:r w:rsidRPr="00BD1086">
        <w:rPr>
          <w:sz w:val="28"/>
          <w:szCs w:val="28"/>
        </w:rPr>
        <w:t xml:space="preserve"> -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w:t>
      </w:r>
    </w:p>
    <w:p w:rsidR="004350E7" w:rsidRPr="00BD1086" w:rsidRDefault="004350E7" w:rsidP="004350E7">
      <w:pPr>
        <w:tabs>
          <w:tab w:val="num" w:pos="0"/>
        </w:tabs>
        <w:spacing w:before="30" w:after="30"/>
        <w:jc w:val="both"/>
        <w:rPr>
          <w:sz w:val="28"/>
          <w:szCs w:val="28"/>
        </w:rPr>
      </w:pPr>
      <w:r w:rsidRPr="00BD1086">
        <w:rPr>
          <w:sz w:val="28"/>
          <w:szCs w:val="28"/>
        </w:rPr>
        <w:t>защита прав школьников, активизацию участия школьников в организации повседневной жизни своего коллектива;</w:t>
      </w:r>
    </w:p>
    <w:p w:rsidR="004350E7" w:rsidRPr="00BD1086" w:rsidRDefault="004350E7" w:rsidP="004350E7">
      <w:pPr>
        <w:tabs>
          <w:tab w:val="num" w:pos="0"/>
        </w:tabs>
        <w:spacing w:before="30" w:after="30"/>
        <w:jc w:val="both"/>
        <w:rPr>
          <w:sz w:val="28"/>
          <w:szCs w:val="28"/>
        </w:rPr>
      </w:pPr>
      <w:r w:rsidRPr="00BD1086">
        <w:rPr>
          <w:sz w:val="28"/>
          <w:szCs w:val="28"/>
        </w:rPr>
        <w:t xml:space="preserve"> </w:t>
      </w:r>
      <w:r w:rsidRPr="00BD1086">
        <w:rPr>
          <w:i/>
          <w:sz w:val="28"/>
          <w:szCs w:val="28"/>
        </w:rPr>
        <w:t>работа с семьей, профилактика социального сиротства</w:t>
      </w:r>
      <w:r w:rsidRPr="00BD1086">
        <w:rPr>
          <w:sz w:val="28"/>
          <w:szCs w:val="28"/>
        </w:rPr>
        <w:t xml:space="preserve"> -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w:t>
      </w:r>
    </w:p>
    <w:p w:rsidR="004350E7" w:rsidRPr="00BD1086" w:rsidRDefault="004350E7" w:rsidP="004350E7">
      <w:pPr>
        <w:tabs>
          <w:tab w:val="num" w:pos="0"/>
        </w:tabs>
        <w:spacing w:before="30" w:after="30"/>
        <w:jc w:val="both"/>
        <w:rPr>
          <w:sz w:val="28"/>
          <w:szCs w:val="28"/>
        </w:rPr>
      </w:pPr>
      <w:r w:rsidRPr="00BD1086">
        <w:rPr>
          <w:sz w:val="28"/>
          <w:szCs w:val="28"/>
        </w:rPr>
        <w:t>богатой личности;</w:t>
      </w:r>
    </w:p>
    <w:p w:rsidR="004350E7" w:rsidRPr="00BD1086" w:rsidRDefault="004350E7" w:rsidP="004350E7">
      <w:pPr>
        <w:tabs>
          <w:tab w:val="num" w:pos="0"/>
        </w:tabs>
        <w:spacing w:before="30" w:after="30"/>
        <w:jc w:val="both"/>
        <w:rPr>
          <w:sz w:val="28"/>
          <w:szCs w:val="28"/>
        </w:rPr>
      </w:pPr>
      <w:r w:rsidRPr="00BD1086">
        <w:rPr>
          <w:sz w:val="28"/>
          <w:szCs w:val="28"/>
        </w:rPr>
        <w:t> внеурочная деятельность – организация работы объединений в системе дополнительного образования, спортивных секций,</w:t>
      </w:r>
    </w:p>
    <w:p w:rsidR="004350E7" w:rsidRPr="00BD1086" w:rsidRDefault="004350E7" w:rsidP="004350E7">
      <w:pPr>
        <w:tabs>
          <w:tab w:val="num" w:pos="0"/>
        </w:tabs>
        <w:spacing w:before="30" w:after="30"/>
        <w:jc w:val="both"/>
        <w:rPr>
          <w:sz w:val="28"/>
          <w:szCs w:val="28"/>
        </w:rPr>
      </w:pPr>
      <w:r w:rsidRPr="00BD1086">
        <w:rPr>
          <w:sz w:val="28"/>
          <w:szCs w:val="28"/>
        </w:rPr>
        <w:t>проектной деятельности.</w:t>
      </w:r>
    </w:p>
    <w:p w:rsidR="004350E7" w:rsidRPr="00BD1086" w:rsidRDefault="004350E7" w:rsidP="004350E7">
      <w:pPr>
        <w:tabs>
          <w:tab w:val="num" w:pos="1440"/>
        </w:tabs>
        <w:spacing w:before="30" w:after="30"/>
        <w:ind w:left="1440" w:hanging="360"/>
        <w:jc w:val="both"/>
        <w:rPr>
          <w:sz w:val="28"/>
          <w:szCs w:val="28"/>
        </w:rPr>
      </w:pPr>
      <w:r w:rsidRPr="00BD1086">
        <w:rPr>
          <w:b/>
          <w:sz w:val="28"/>
          <w:szCs w:val="28"/>
        </w:rPr>
        <w:t xml:space="preserve"> Приоритетными направлениями деятельности </w:t>
      </w:r>
      <w:r w:rsidRPr="00BD1086">
        <w:rPr>
          <w:sz w:val="28"/>
          <w:szCs w:val="28"/>
        </w:rPr>
        <w:t xml:space="preserve"> являлись:</w:t>
      </w:r>
    </w:p>
    <w:p w:rsidR="004350E7" w:rsidRPr="00BD1086" w:rsidRDefault="004350E7" w:rsidP="004350E7">
      <w:pPr>
        <w:tabs>
          <w:tab w:val="num" w:pos="1440"/>
        </w:tabs>
        <w:spacing w:before="30" w:after="30"/>
        <w:ind w:left="1440" w:hanging="360"/>
        <w:jc w:val="both"/>
        <w:rPr>
          <w:b/>
          <w:sz w:val="28"/>
          <w:szCs w:val="28"/>
        </w:rPr>
      </w:pPr>
    </w:p>
    <w:p w:rsidR="004350E7" w:rsidRPr="00BD1086" w:rsidRDefault="004350E7" w:rsidP="004350E7">
      <w:pPr>
        <w:framePr w:hSpace="180" w:wrap="around" w:vAnchor="text" w:hAnchor="text" w:x="-105" w:y="1"/>
        <w:suppressOverlap/>
        <w:jc w:val="both"/>
        <w:rPr>
          <w:sz w:val="28"/>
          <w:szCs w:val="28"/>
        </w:rPr>
      </w:pPr>
      <w:r w:rsidRPr="00BD1086">
        <w:rPr>
          <w:sz w:val="28"/>
          <w:szCs w:val="28"/>
        </w:rPr>
        <w:t>- формирование в классных коллективах климата психологической безопасности путём осознанной деятельности детей и взрослых;</w:t>
      </w:r>
    </w:p>
    <w:p w:rsidR="004350E7" w:rsidRPr="00BD1086" w:rsidRDefault="004350E7" w:rsidP="004350E7">
      <w:pPr>
        <w:framePr w:hSpace="180" w:wrap="around" w:vAnchor="text" w:hAnchor="text" w:x="-105" w:y="1"/>
        <w:suppressOverlap/>
        <w:jc w:val="both"/>
        <w:rPr>
          <w:sz w:val="28"/>
          <w:szCs w:val="28"/>
        </w:rPr>
      </w:pPr>
      <w:r w:rsidRPr="00BD1086">
        <w:rPr>
          <w:sz w:val="28"/>
          <w:szCs w:val="28"/>
        </w:rPr>
        <w:t xml:space="preserve"> - повышение профессионального уровня  воспитательной деятельности, создание условий для профессионального роста и творчества педагогов  в воспитании;</w:t>
      </w:r>
    </w:p>
    <w:p w:rsidR="004350E7" w:rsidRPr="00BD1086" w:rsidRDefault="004350E7" w:rsidP="004350E7">
      <w:pPr>
        <w:framePr w:hSpace="180" w:wrap="around" w:vAnchor="text" w:hAnchor="text" w:x="-105" w:y="1"/>
        <w:suppressOverlap/>
        <w:jc w:val="both"/>
        <w:rPr>
          <w:sz w:val="28"/>
          <w:szCs w:val="28"/>
        </w:rPr>
      </w:pPr>
      <w:r w:rsidRPr="00BD1086">
        <w:rPr>
          <w:sz w:val="28"/>
          <w:szCs w:val="28"/>
        </w:rPr>
        <w:t xml:space="preserve"> - формирование эффективной профилактики детской безнадзорности; работа с семьями «группы риска»;</w:t>
      </w:r>
    </w:p>
    <w:p w:rsidR="004350E7" w:rsidRPr="00BD1086" w:rsidRDefault="004350E7" w:rsidP="004350E7">
      <w:pPr>
        <w:framePr w:hSpace="180" w:wrap="around" w:vAnchor="text" w:hAnchor="text" w:x="-105" w:y="1"/>
        <w:suppressOverlap/>
        <w:jc w:val="both"/>
        <w:rPr>
          <w:sz w:val="28"/>
          <w:szCs w:val="28"/>
        </w:rPr>
      </w:pPr>
      <w:r w:rsidRPr="00BD1086">
        <w:rPr>
          <w:sz w:val="28"/>
          <w:szCs w:val="28"/>
        </w:rPr>
        <w:t xml:space="preserve"> - профилактика правонарушений, преступлений и бродяжничества несовершеннолетних;</w:t>
      </w:r>
    </w:p>
    <w:p w:rsidR="004350E7" w:rsidRPr="00BD1086" w:rsidRDefault="004350E7" w:rsidP="004350E7">
      <w:pPr>
        <w:framePr w:hSpace="180" w:wrap="around" w:vAnchor="text" w:hAnchor="text" w:x="-105" w:y="1"/>
        <w:suppressOverlap/>
        <w:jc w:val="both"/>
        <w:rPr>
          <w:sz w:val="28"/>
          <w:szCs w:val="28"/>
        </w:rPr>
      </w:pPr>
      <w:r w:rsidRPr="00BD1086">
        <w:rPr>
          <w:sz w:val="28"/>
          <w:szCs w:val="28"/>
        </w:rPr>
        <w:t xml:space="preserve"> - деятельность школьного актива и ученического самоуправления;</w:t>
      </w:r>
    </w:p>
    <w:p w:rsidR="004350E7" w:rsidRPr="00BD1086" w:rsidRDefault="004350E7" w:rsidP="004350E7">
      <w:pPr>
        <w:framePr w:hSpace="180" w:wrap="around" w:vAnchor="text" w:hAnchor="text" w:x="-105" w:y="1"/>
        <w:suppressOverlap/>
        <w:jc w:val="both"/>
        <w:rPr>
          <w:sz w:val="28"/>
          <w:szCs w:val="28"/>
        </w:rPr>
      </w:pPr>
      <w:r w:rsidRPr="00BD1086">
        <w:rPr>
          <w:sz w:val="28"/>
          <w:szCs w:val="28"/>
        </w:rPr>
        <w:t xml:space="preserve"> - активизация деятельности по гражданско-патриотическому воспитанию.</w:t>
      </w:r>
    </w:p>
    <w:p w:rsidR="004350E7" w:rsidRPr="00BD1086" w:rsidRDefault="004350E7" w:rsidP="004350E7">
      <w:pPr>
        <w:jc w:val="both"/>
        <w:rPr>
          <w:sz w:val="28"/>
          <w:szCs w:val="28"/>
        </w:rPr>
      </w:pPr>
      <w:r w:rsidRPr="00BD1086">
        <w:rPr>
          <w:sz w:val="28"/>
          <w:szCs w:val="28"/>
        </w:rPr>
        <w:t xml:space="preserve">   Для решения поставленных задач был составлен план воспитательной работы школы, предусматривающий различные направления деятельности с учащимися, педагогами, родителями, определены формы контроля.</w:t>
      </w:r>
    </w:p>
    <w:p w:rsidR="004350E7" w:rsidRPr="00BD1086" w:rsidRDefault="004350E7" w:rsidP="004350E7">
      <w:pPr>
        <w:jc w:val="both"/>
        <w:rPr>
          <w:b/>
          <w:sz w:val="28"/>
          <w:szCs w:val="28"/>
        </w:rPr>
      </w:pPr>
    </w:p>
    <w:p w:rsidR="004350E7" w:rsidRPr="00BD1086" w:rsidRDefault="004350E7" w:rsidP="004350E7">
      <w:pPr>
        <w:jc w:val="both"/>
        <w:rPr>
          <w:sz w:val="28"/>
          <w:szCs w:val="28"/>
        </w:rPr>
      </w:pPr>
      <w:r w:rsidRPr="00BD1086">
        <w:rPr>
          <w:sz w:val="28"/>
          <w:szCs w:val="28"/>
        </w:rPr>
        <w:t xml:space="preserve">      Основной составляющей воспитательной системы являлись традиционные общешкольные мероприятия, объединенные в тематические периоды. Это позволяло создать в школе периоды творческой активности, задать четкий ритм жизни школьного коллектива, оказывать действенную помощь классному руководителю. Участие класса в общешкольных мероприятиях позволило четко определить место классного коллектива в общей системе учебно-воспитательного процесса, а также способствовало:</w:t>
      </w:r>
    </w:p>
    <w:p w:rsidR="004350E7" w:rsidRPr="00BD1086" w:rsidRDefault="004350E7" w:rsidP="004350E7">
      <w:pPr>
        <w:jc w:val="both"/>
        <w:rPr>
          <w:sz w:val="28"/>
          <w:szCs w:val="28"/>
        </w:rPr>
      </w:pPr>
      <w:r w:rsidRPr="00BD1086">
        <w:rPr>
          <w:sz w:val="28"/>
          <w:szCs w:val="28"/>
        </w:rPr>
        <w:t> Повышению уровня общительности каждого ребенка в отдельности;</w:t>
      </w:r>
    </w:p>
    <w:p w:rsidR="004350E7" w:rsidRPr="00BD1086" w:rsidRDefault="004350E7" w:rsidP="004350E7">
      <w:pPr>
        <w:jc w:val="both"/>
        <w:rPr>
          <w:sz w:val="28"/>
          <w:szCs w:val="28"/>
        </w:rPr>
      </w:pPr>
      <w:r w:rsidRPr="00BD1086">
        <w:rPr>
          <w:sz w:val="28"/>
          <w:szCs w:val="28"/>
        </w:rPr>
        <w:t> Развитию личностных качеств обучающихся, направленных на благо коллектива в целом, помогает рассматривать классный коллектив как неотъемлемую часть школьного коллектива;</w:t>
      </w:r>
    </w:p>
    <w:p w:rsidR="004350E7" w:rsidRPr="00BD1086" w:rsidRDefault="004350E7" w:rsidP="004350E7">
      <w:pPr>
        <w:jc w:val="both"/>
        <w:rPr>
          <w:sz w:val="28"/>
          <w:szCs w:val="28"/>
        </w:rPr>
      </w:pPr>
      <w:r w:rsidRPr="00BD1086">
        <w:rPr>
          <w:sz w:val="28"/>
          <w:szCs w:val="28"/>
        </w:rPr>
        <w:lastRenderedPageBreak/>
        <w:t> Оказанию помощи классному руководителю заполнить досуг школьника интересными и познавательными мероприятиями, тем самым сведя к минимуму влияние улицы, что особенно важно.</w:t>
      </w:r>
    </w:p>
    <w:p w:rsidR="004350E7" w:rsidRPr="00BD1086" w:rsidRDefault="004350E7" w:rsidP="004350E7">
      <w:pPr>
        <w:jc w:val="both"/>
        <w:rPr>
          <w:sz w:val="28"/>
          <w:szCs w:val="28"/>
        </w:rPr>
      </w:pPr>
      <w:r w:rsidRPr="00BD1086">
        <w:rPr>
          <w:sz w:val="28"/>
          <w:szCs w:val="28"/>
        </w:rPr>
        <w:t>Традиционные общешкольные мероприятия, проведенные в 2018 году:</w:t>
      </w:r>
    </w:p>
    <w:p w:rsidR="004350E7" w:rsidRPr="00BD1086" w:rsidRDefault="004350E7" w:rsidP="004350E7">
      <w:pPr>
        <w:jc w:val="both"/>
        <w:rPr>
          <w:sz w:val="28"/>
          <w:szCs w:val="28"/>
        </w:rPr>
      </w:pPr>
      <w:r w:rsidRPr="00BD1086">
        <w:rPr>
          <w:sz w:val="28"/>
          <w:szCs w:val="28"/>
        </w:rPr>
        <w:t>-День Знаний. Торжественная линейка</w:t>
      </w:r>
    </w:p>
    <w:p w:rsidR="004350E7" w:rsidRPr="00BD1086" w:rsidRDefault="004350E7" w:rsidP="004350E7">
      <w:pPr>
        <w:jc w:val="both"/>
        <w:rPr>
          <w:sz w:val="28"/>
          <w:szCs w:val="28"/>
        </w:rPr>
      </w:pPr>
      <w:r w:rsidRPr="00BD1086">
        <w:rPr>
          <w:sz w:val="28"/>
          <w:szCs w:val="28"/>
        </w:rPr>
        <w:t>-День памяти "Жертвам Беслана посвящается..."</w:t>
      </w:r>
    </w:p>
    <w:p w:rsidR="004350E7" w:rsidRPr="00BD1086" w:rsidRDefault="004350E7" w:rsidP="004350E7">
      <w:pPr>
        <w:jc w:val="both"/>
        <w:rPr>
          <w:sz w:val="28"/>
          <w:szCs w:val="28"/>
        </w:rPr>
      </w:pPr>
      <w:r w:rsidRPr="00BD1086">
        <w:rPr>
          <w:sz w:val="28"/>
          <w:szCs w:val="28"/>
        </w:rPr>
        <w:t>-День Учителя.</w:t>
      </w:r>
    </w:p>
    <w:p w:rsidR="004350E7" w:rsidRPr="00BD1086" w:rsidRDefault="004350E7" w:rsidP="004350E7">
      <w:pPr>
        <w:jc w:val="both"/>
        <w:rPr>
          <w:sz w:val="28"/>
          <w:szCs w:val="28"/>
        </w:rPr>
      </w:pPr>
      <w:r w:rsidRPr="00BD1086">
        <w:rPr>
          <w:sz w:val="28"/>
          <w:szCs w:val="28"/>
        </w:rPr>
        <w:t>-Выборы в Совет лидеров</w:t>
      </w:r>
    </w:p>
    <w:p w:rsidR="004350E7" w:rsidRPr="00BD1086" w:rsidRDefault="004350E7" w:rsidP="004350E7">
      <w:pPr>
        <w:jc w:val="both"/>
        <w:rPr>
          <w:sz w:val="28"/>
          <w:szCs w:val="28"/>
        </w:rPr>
      </w:pPr>
      <w:r w:rsidRPr="00BD1086">
        <w:rPr>
          <w:sz w:val="28"/>
          <w:szCs w:val="28"/>
        </w:rPr>
        <w:t>-День пожилого человека</w:t>
      </w:r>
    </w:p>
    <w:p w:rsidR="004350E7" w:rsidRPr="00BD1086" w:rsidRDefault="004350E7" w:rsidP="004350E7">
      <w:pPr>
        <w:jc w:val="both"/>
        <w:rPr>
          <w:sz w:val="28"/>
          <w:szCs w:val="28"/>
        </w:rPr>
      </w:pPr>
      <w:r w:rsidRPr="00BD1086">
        <w:rPr>
          <w:sz w:val="28"/>
          <w:szCs w:val="28"/>
        </w:rPr>
        <w:t>-Посвящение в первоклассники</w:t>
      </w:r>
    </w:p>
    <w:p w:rsidR="004350E7" w:rsidRPr="00BD1086" w:rsidRDefault="004350E7" w:rsidP="004350E7">
      <w:pPr>
        <w:jc w:val="both"/>
        <w:rPr>
          <w:sz w:val="28"/>
          <w:szCs w:val="28"/>
        </w:rPr>
      </w:pPr>
      <w:r w:rsidRPr="00BD1086">
        <w:rPr>
          <w:sz w:val="28"/>
          <w:szCs w:val="28"/>
        </w:rPr>
        <w:t>-День матери</w:t>
      </w:r>
    </w:p>
    <w:p w:rsidR="004350E7" w:rsidRPr="00BD1086" w:rsidRDefault="004350E7" w:rsidP="004350E7">
      <w:pPr>
        <w:jc w:val="both"/>
        <w:rPr>
          <w:sz w:val="28"/>
          <w:szCs w:val="28"/>
        </w:rPr>
      </w:pPr>
      <w:r w:rsidRPr="00BD1086">
        <w:rPr>
          <w:sz w:val="28"/>
          <w:szCs w:val="28"/>
        </w:rPr>
        <w:t>-Праздник осени</w:t>
      </w:r>
    </w:p>
    <w:p w:rsidR="004350E7" w:rsidRPr="00BD1086" w:rsidRDefault="004350E7" w:rsidP="004350E7">
      <w:pPr>
        <w:jc w:val="both"/>
        <w:rPr>
          <w:sz w:val="28"/>
          <w:szCs w:val="28"/>
        </w:rPr>
      </w:pPr>
      <w:r w:rsidRPr="00BD1086">
        <w:rPr>
          <w:sz w:val="28"/>
          <w:szCs w:val="28"/>
        </w:rPr>
        <w:t>-Новогодние и Рождественские праздники</w:t>
      </w:r>
    </w:p>
    <w:p w:rsidR="004350E7" w:rsidRPr="00BD1086" w:rsidRDefault="004350E7" w:rsidP="004350E7">
      <w:pPr>
        <w:jc w:val="both"/>
        <w:rPr>
          <w:sz w:val="28"/>
          <w:szCs w:val="28"/>
        </w:rPr>
      </w:pPr>
      <w:r w:rsidRPr="00BD1086">
        <w:rPr>
          <w:sz w:val="28"/>
          <w:szCs w:val="28"/>
        </w:rPr>
        <w:t>-День Защитника Отечества</w:t>
      </w:r>
    </w:p>
    <w:p w:rsidR="004350E7" w:rsidRPr="00BD1086" w:rsidRDefault="004350E7" w:rsidP="004350E7">
      <w:pPr>
        <w:jc w:val="both"/>
        <w:rPr>
          <w:sz w:val="28"/>
          <w:szCs w:val="28"/>
        </w:rPr>
      </w:pPr>
      <w:r w:rsidRPr="00BD1086">
        <w:rPr>
          <w:sz w:val="28"/>
          <w:szCs w:val="28"/>
        </w:rPr>
        <w:t>- Международный женский день (8 Марта)</w:t>
      </w:r>
    </w:p>
    <w:p w:rsidR="004350E7" w:rsidRPr="00BD1086" w:rsidRDefault="004350E7" w:rsidP="004350E7">
      <w:pPr>
        <w:jc w:val="both"/>
        <w:rPr>
          <w:sz w:val="28"/>
          <w:szCs w:val="28"/>
        </w:rPr>
      </w:pPr>
      <w:r w:rsidRPr="00BD1086">
        <w:rPr>
          <w:sz w:val="28"/>
          <w:szCs w:val="28"/>
        </w:rPr>
        <w:t>-Трудовая акция «Чистый школьный двор»</w:t>
      </w:r>
    </w:p>
    <w:p w:rsidR="004350E7" w:rsidRPr="00BD1086" w:rsidRDefault="004350E7" w:rsidP="004350E7">
      <w:pPr>
        <w:jc w:val="both"/>
        <w:rPr>
          <w:sz w:val="28"/>
          <w:szCs w:val="28"/>
        </w:rPr>
      </w:pPr>
      <w:r w:rsidRPr="00BD1086">
        <w:rPr>
          <w:sz w:val="28"/>
          <w:szCs w:val="28"/>
        </w:rPr>
        <w:t>-Мероприятия, посвящённые Дню Победы «Этих дней, не смолкнет слава...»</w:t>
      </w:r>
    </w:p>
    <w:p w:rsidR="004350E7" w:rsidRPr="00BD1086" w:rsidRDefault="004350E7" w:rsidP="004350E7">
      <w:pPr>
        <w:jc w:val="both"/>
        <w:rPr>
          <w:sz w:val="28"/>
          <w:szCs w:val="28"/>
        </w:rPr>
      </w:pPr>
      <w:r w:rsidRPr="00BD1086">
        <w:rPr>
          <w:sz w:val="28"/>
          <w:szCs w:val="28"/>
        </w:rPr>
        <w:t>-Акция "Бессмертный полк"</w:t>
      </w:r>
    </w:p>
    <w:p w:rsidR="004350E7" w:rsidRPr="00BD1086" w:rsidRDefault="004350E7" w:rsidP="004350E7">
      <w:pPr>
        <w:jc w:val="both"/>
        <w:rPr>
          <w:sz w:val="28"/>
          <w:szCs w:val="28"/>
        </w:rPr>
      </w:pPr>
      <w:r w:rsidRPr="00BD1086">
        <w:rPr>
          <w:sz w:val="28"/>
          <w:szCs w:val="28"/>
        </w:rPr>
        <w:t>-Торжественная линейка, пос</w:t>
      </w:r>
      <w:r w:rsidR="00136365">
        <w:rPr>
          <w:sz w:val="28"/>
          <w:szCs w:val="28"/>
        </w:rPr>
        <w:t>вященная «Последнему звонку-2019</w:t>
      </w:r>
      <w:r w:rsidRPr="00BD1086">
        <w:rPr>
          <w:sz w:val="28"/>
          <w:szCs w:val="28"/>
        </w:rPr>
        <w:t>»</w:t>
      </w:r>
    </w:p>
    <w:p w:rsidR="004350E7" w:rsidRPr="00BD1086" w:rsidRDefault="004350E7" w:rsidP="004350E7">
      <w:pPr>
        <w:jc w:val="both"/>
        <w:rPr>
          <w:sz w:val="28"/>
          <w:szCs w:val="28"/>
        </w:rPr>
      </w:pPr>
      <w:r w:rsidRPr="00BD1086">
        <w:rPr>
          <w:sz w:val="28"/>
          <w:szCs w:val="28"/>
        </w:rPr>
        <w:t>-Прощай, Азбука!</w:t>
      </w:r>
    </w:p>
    <w:p w:rsidR="004350E7" w:rsidRPr="00BD1086" w:rsidRDefault="004350E7" w:rsidP="004350E7">
      <w:pPr>
        <w:jc w:val="both"/>
        <w:rPr>
          <w:sz w:val="28"/>
          <w:szCs w:val="28"/>
        </w:rPr>
      </w:pPr>
      <w:r w:rsidRPr="00BD1086">
        <w:rPr>
          <w:sz w:val="28"/>
          <w:szCs w:val="28"/>
        </w:rPr>
        <w:t>- День открытых дверей.</w:t>
      </w:r>
    </w:p>
    <w:p w:rsidR="004350E7" w:rsidRPr="00BD1086" w:rsidRDefault="004350E7" w:rsidP="00136365">
      <w:pPr>
        <w:ind w:firstLine="709"/>
        <w:jc w:val="both"/>
        <w:rPr>
          <w:sz w:val="28"/>
          <w:szCs w:val="28"/>
        </w:rPr>
      </w:pPr>
      <w:r w:rsidRPr="00BD1086">
        <w:rPr>
          <w:sz w:val="28"/>
          <w:szCs w:val="28"/>
        </w:rPr>
        <w:t>Основными формами и методами воспитательной работы являлись тематические классные часы, коллективные творческие дела, проектная деятельность, экскурсии, индивидуальная работа, родительские собрания, беседы, экскурсии. При подготовке и проведении классных и общешкольных воспитательных мероприятий широко использовались информационно-коммуникативные технологии и ресурсы сети Интернет.</w:t>
      </w:r>
    </w:p>
    <w:p w:rsidR="004350E7" w:rsidRPr="00BD1086" w:rsidRDefault="004350E7" w:rsidP="00136365">
      <w:pPr>
        <w:ind w:firstLine="709"/>
        <w:jc w:val="both"/>
        <w:rPr>
          <w:sz w:val="28"/>
          <w:szCs w:val="28"/>
        </w:rPr>
      </w:pPr>
      <w:r w:rsidRPr="00BD1086">
        <w:rPr>
          <w:sz w:val="28"/>
          <w:szCs w:val="28"/>
        </w:rPr>
        <w:t>Контроль над воспитательной деятельностью классных руководителей осуществлялся через посещение администрацией школы мероприятий, классных часов, родительских собраний, через классно-обобщающий контроль, через проверку и анализ документации.</w:t>
      </w:r>
    </w:p>
    <w:p w:rsidR="004350E7" w:rsidRPr="00BD1086" w:rsidRDefault="004350E7" w:rsidP="00136365">
      <w:pPr>
        <w:ind w:firstLine="709"/>
        <w:jc w:val="both"/>
        <w:rPr>
          <w:sz w:val="28"/>
          <w:szCs w:val="28"/>
        </w:rPr>
      </w:pPr>
      <w:r w:rsidRPr="00BD1086">
        <w:rPr>
          <w:sz w:val="28"/>
          <w:szCs w:val="28"/>
        </w:rPr>
        <w:t>Анализ и изучение развития классных коллективов показал, что деятельность большинства классных коллективов была направлена на реализацию общественных и социально-значимых задач и перспектив. Обучающиеся школы активно включены в жизнедеятельность ученического коллектива, в общешкольные мероприятия, в мероприятия муниципалитета и другого уровня.</w:t>
      </w:r>
    </w:p>
    <w:p w:rsidR="004350E7" w:rsidRPr="00BD1086" w:rsidRDefault="004350E7" w:rsidP="00136365">
      <w:pPr>
        <w:ind w:firstLine="709"/>
        <w:jc w:val="both"/>
        <w:rPr>
          <w:sz w:val="28"/>
          <w:szCs w:val="28"/>
        </w:rPr>
      </w:pPr>
      <w:r w:rsidRPr="00BD1086">
        <w:rPr>
          <w:sz w:val="28"/>
          <w:szCs w:val="28"/>
        </w:rPr>
        <w:t>В основе воспитательной системы школы лежала совместная творческая деятельность детей и взрослых по перечисленным выше направлениям.</w:t>
      </w:r>
    </w:p>
    <w:p w:rsidR="004350E7" w:rsidRPr="00BD1086" w:rsidRDefault="004350E7" w:rsidP="00136365">
      <w:pPr>
        <w:ind w:firstLine="709"/>
        <w:jc w:val="both"/>
        <w:rPr>
          <w:b/>
          <w:sz w:val="28"/>
          <w:szCs w:val="28"/>
        </w:rPr>
      </w:pPr>
      <w:r w:rsidRPr="00BD1086">
        <w:rPr>
          <w:b/>
          <w:sz w:val="28"/>
          <w:szCs w:val="28"/>
        </w:rPr>
        <w:t>Духовно-нравственное направление</w:t>
      </w:r>
    </w:p>
    <w:p w:rsidR="004350E7" w:rsidRPr="00BD1086" w:rsidRDefault="004350E7" w:rsidP="00136365">
      <w:pPr>
        <w:ind w:firstLine="709"/>
        <w:jc w:val="both"/>
        <w:rPr>
          <w:sz w:val="28"/>
          <w:szCs w:val="28"/>
        </w:rPr>
      </w:pPr>
      <w:r w:rsidRPr="00BD1086">
        <w:rPr>
          <w:b/>
          <w:sz w:val="28"/>
          <w:szCs w:val="28"/>
        </w:rPr>
        <w:t>Цель</w:t>
      </w:r>
      <w:r w:rsidRPr="00BD1086">
        <w:rPr>
          <w:sz w:val="28"/>
          <w:szCs w:val="28"/>
        </w:rPr>
        <w:t>: создать социально-педагогические условия для воспитания, развития и становления личности школьника способного сознательно выстраивать отношение к себе, своей семье, обществу, государству, Отечеству, миру в целом на основе принятых моральных норм и</w:t>
      </w:r>
    </w:p>
    <w:p w:rsidR="004350E7" w:rsidRPr="00BD1086" w:rsidRDefault="004350E7" w:rsidP="00136365">
      <w:pPr>
        <w:ind w:firstLine="709"/>
        <w:jc w:val="both"/>
        <w:rPr>
          <w:sz w:val="28"/>
          <w:szCs w:val="28"/>
        </w:rPr>
      </w:pPr>
      <w:r w:rsidRPr="00BD1086">
        <w:rPr>
          <w:sz w:val="28"/>
          <w:szCs w:val="28"/>
        </w:rPr>
        <w:t>нравственных идеалов.</w:t>
      </w:r>
    </w:p>
    <w:p w:rsidR="004350E7" w:rsidRPr="00BD1086" w:rsidRDefault="004350E7" w:rsidP="00136365">
      <w:pPr>
        <w:ind w:firstLine="709"/>
        <w:jc w:val="both"/>
        <w:rPr>
          <w:b/>
          <w:sz w:val="28"/>
          <w:szCs w:val="28"/>
        </w:rPr>
      </w:pPr>
      <w:r w:rsidRPr="00BD1086">
        <w:rPr>
          <w:b/>
          <w:sz w:val="28"/>
          <w:szCs w:val="28"/>
        </w:rPr>
        <w:t>Задачи:</w:t>
      </w:r>
    </w:p>
    <w:p w:rsidR="004350E7" w:rsidRPr="00BD1086" w:rsidRDefault="004350E7" w:rsidP="004350E7">
      <w:pPr>
        <w:jc w:val="both"/>
        <w:rPr>
          <w:sz w:val="28"/>
          <w:szCs w:val="28"/>
        </w:rPr>
      </w:pPr>
      <w:r w:rsidRPr="00BD1086">
        <w:rPr>
          <w:sz w:val="28"/>
          <w:szCs w:val="28"/>
        </w:rPr>
        <w:lastRenderedPageBreak/>
        <w:t> Гармоничное духовное развитие личности, привитие ей основополагающих принципов нравственности: доброты, честности, желания</w:t>
      </w:r>
    </w:p>
    <w:p w:rsidR="004350E7" w:rsidRPr="00BD1086" w:rsidRDefault="004350E7" w:rsidP="004350E7">
      <w:pPr>
        <w:jc w:val="both"/>
        <w:rPr>
          <w:sz w:val="28"/>
          <w:szCs w:val="28"/>
        </w:rPr>
      </w:pPr>
      <w:r w:rsidRPr="00BD1086">
        <w:rPr>
          <w:sz w:val="28"/>
          <w:szCs w:val="28"/>
        </w:rPr>
        <w:t>заботиться о ближнем, укрепления семейных уз, любви к детям, уважения к старшим;</w:t>
      </w:r>
    </w:p>
    <w:p w:rsidR="004350E7" w:rsidRPr="00BD1086" w:rsidRDefault="004350E7" w:rsidP="004350E7">
      <w:pPr>
        <w:jc w:val="both"/>
        <w:rPr>
          <w:sz w:val="28"/>
          <w:szCs w:val="28"/>
        </w:rPr>
      </w:pPr>
      <w:r w:rsidRPr="00BD1086">
        <w:rPr>
          <w:sz w:val="28"/>
          <w:szCs w:val="28"/>
        </w:rPr>
        <w:t> Усвоение моральных и нравственных принципов, выработанных человечеством на протяжении своей истории, сохранение</w:t>
      </w:r>
    </w:p>
    <w:p w:rsidR="004350E7" w:rsidRPr="00BD1086" w:rsidRDefault="004350E7" w:rsidP="004350E7">
      <w:pPr>
        <w:jc w:val="both"/>
        <w:rPr>
          <w:sz w:val="28"/>
          <w:szCs w:val="28"/>
        </w:rPr>
      </w:pPr>
      <w:r w:rsidRPr="00BD1086">
        <w:rPr>
          <w:sz w:val="28"/>
          <w:szCs w:val="28"/>
        </w:rPr>
        <w:t>исторической преемственности поколений; воспитание патриотов России;</w:t>
      </w:r>
    </w:p>
    <w:p w:rsidR="004350E7" w:rsidRPr="00BD1086" w:rsidRDefault="004350E7" w:rsidP="004350E7">
      <w:pPr>
        <w:jc w:val="both"/>
        <w:rPr>
          <w:sz w:val="28"/>
          <w:szCs w:val="28"/>
        </w:rPr>
      </w:pPr>
      <w:r w:rsidRPr="00BD1086">
        <w:rPr>
          <w:sz w:val="28"/>
          <w:szCs w:val="28"/>
        </w:rPr>
        <w:t> Сохранение и приумножение нравственных, культурных и научных ценностей общества; развитие национальной культуры;</w:t>
      </w:r>
    </w:p>
    <w:p w:rsidR="004350E7" w:rsidRPr="00BD1086" w:rsidRDefault="004350E7" w:rsidP="004350E7">
      <w:pPr>
        <w:jc w:val="both"/>
        <w:rPr>
          <w:sz w:val="28"/>
          <w:szCs w:val="28"/>
        </w:rPr>
      </w:pPr>
      <w:r w:rsidRPr="00BD1086">
        <w:rPr>
          <w:sz w:val="28"/>
          <w:szCs w:val="28"/>
        </w:rPr>
        <w:t>воспитание граждан демократического государства, уважающих права и свободу личности; объединение усилий семьи и школы в воспитании детей.</w:t>
      </w:r>
    </w:p>
    <w:p w:rsidR="004350E7" w:rsidRPr="00BD1086" w:rsidRDefault="004350E7" w:rsidP="004350E7">
      <w:pPr>
        <w:jc w:val="both"/>
        <w:rPr>
          <w:sz w:val="28"/>
          <w:szCs w:val="28"/>
        </w:rPr>
      </w:pPr>
      <w:r w:rsidRPr="00BD1086">
        <w:rPr>
          <w:sz w:val="28"/>
          <w:szCs w:val="28"/>
        </w:rPr>
        <w:t>Духовно-нравственное воспитание – неоспоримая важнейшая опора нашего общества. Государственный заказ для общеобразовательной школы – это духовно-нравственное развитие школьников. И Федеральные государственные образовательные стандарты, которые определяют духовно-нравственное развитие и воспитание первостепенной задачей современной образовательной системы и социальным заказом для образования, тому подтверждение.</w:t>
      </w:r>
    </w:p>
    <w:p w:rsidR="004350E7" w:rsidRPr="00BD1086" w:rsidRDefault="004350E7" w:rsidP="004350E7">
      <w:pPr>
        <w:jc w:val="both"/>
        <w:rPr>
          <w:sz w:val="28"/>
          <w:szCs w:val="28"/>
        </w:rPr>
      </w:pPr>
      <w:r w:rsidRPr="00BD1086">
        <w:rPr>
          <w:sz w:val="28"/>
          <w:szCs w:val="28"/>
        </w:rPr>
        <w:t>В целях формирования единого школьного пространства и школьной идентичности в 201</w:t>
      </w:r>
      <w:r w:rsidR="00136365">
        <w:rPr>
          <w:sz w:val="28"/>
          <w:szCs w:val="28"/>
        </w:rPr>
        <w:t>9</w:t>
      </w:r>
      <w:r w:rsidRPr="00BD1086">
        <w:rPr>
          <w:sz w:val="28"/>
          <w:szCs w:val="28"/>
        </w:rPr>
        <w:t xml:space="preserve"> учебном году в школе прошли традиционные мероприятия:</w:t>
      </w:r>
    </w:p>
    <w:p w:rsidR="004350E7" w:rsidRPr="00BD1086" w:rsidRDefault="004350E7" w:rsidP="004350E7">
      <w:pPr>
        <w:jc w:val="both"/>
        <w:rPr>
          <w:sz w:val="28"/>
          <w:szCs w:val="28"/>
        </w:rPr>
      </w:pPr>
      <w:r w:rsidRPr="00BD1086">
        <w:rPr>
          <w:sz w:val="28"/>
          <w:szCs w:val="28"/>
        </w:rPr>
        <w:t>- Экскурсия в Свято-Никольский женский монастырь.</w:t>
      </w:r>
    </w:p>
    <w:p w:rsidR="004350E7" w:rsidRPr="00BD1086" w:rsidRDefault="004350E7" w:rsidP="004350E7">
      <w:pPr>
        <w:jc w:val="both"/>
        <w:rPr>
          <w:sz w:val="28"/>
          <w:szCs w:val="28"/>
        </w:rPr>
      </w:pPr>
      <w:r w:rsidRPr="00BD1086">
        <w:rPr>
          <w:sz w:val="28"/>
          <w:szCs w:val="28"/>
        </w:rPr>
        <w:t>- Фестиваль   «Никола Зимний».</w:t>
      </w:r>
    </w:p>
    <w:p w:rsidR="004350E7" w:rsidRPr="00BD1086" w:rsidRDefault="004350E7" w:rsidP="004350E7">
      <w:pPr>
        <w:jc w:val="both"/>
        <w:rPr>
          <w:sz w:val="28"/>
          <w:szCs w:val="28"/>
        </w:rPr>
      </w:pPr>
      <w:r w:rsidRPr="00BD1086">
        <w:rPr>
          <w:sz w:val="28"/>
          <w:szCs w:val="28"/>
        </w:rPr>
        <w:t>- Новогодний праздник  «Зимняя сказка» (1-4 кл.)</w:t>
      </w:r>
    </w:p>
    <w:p w:rsidR="004350E7" w:rsidRPr="00BD1086" w:rsidRDefault="004350E7" w:rsidP="004350E7">
      <w:pPr>
        <w:jc w:val="both"/>
        <w:rPr>
          <w:sz w:val="28"/>
          <w:szCs w:val="28"/>
        </w:rPr>
      </w:pPr>
      <w:r w:rsidRPr="00BD1086">
        <w:rPr>
          <w:sz w:val="28"/>
          <w:szCs w:val="28"/>
        </w:rPr>
        <w:t xml:space="preserve">- Новогодний праздник «Новогодний </w:t>
      </w:r>
      <w:r w:rsidR="00845376" w:rsidRPr="00BD1086">
        <w:rPr>
          <w:sz w:val="28"/>
          <w:szCs w:val="28"/>
        </w:rPr>
        <w:t>переполох</w:t>
      </w:r>
      <w:r w:rsidRPr="00BD1086">
        <w:rPr>
          <w:sz w:val="28"/>
          <w:szCs w:val="28"/>
        </w:rPr>
        <w:t>» (5-9 кл.)</w:t>
      </w:r>
    </w:p>
    <w:p w:rsidR="004350E7" w:rsidRPr="00BD1086" w:rsidRDefault="004350E7" w:rsidP="004350E7">
      <w:pPr>
        <w:jc w:val="both"/>
        <w:rPr>
          <w:sz w:val="28"/>
          <w:szCs w:val="28"/>
        </w:rPr>
      </w:pPr>
      <w:r w:rsidRPr="00BD1086">
        <w:rPr>
          <w:sz w:val="28"/>
          <w:szCs w:val="28"/>
        </w:rPr>
        <w:t>В ходе подготовки к Новому году прошел конкурс украшения кабинетов, выставка новогодних плакатов, конкурс поделок.</w:t>
      </w:r>
    </w:p>
    <w:p w:rsidR="004350E7" w:rsidRPr="00BD1086" w:rsidRDefault="004350E7" w:rsidP="004350E7">
      <w:pPr>
        <w:jc w:val="both"/>
        <w:rPr>
          <w:sz w:val="28"/>
          <w:szCs w:val="28"/>
        </w:rPr>
      </w:pPr>
      <w:r w:rsidRPr="00BD1086">
        <w:rPr>
          <w:sz w:val="28"/>
          <w:szCs w:val="28"/>
        </w:rPr>
        <w:t>-Декада воспитательной работы (открытые классные часы и внеклассные мероприятия)</w:t>
      </w:r>
    </w:p>
    <w:p w:rsidR="004350E7" w:rsidRPr="00BD1086" w:rsidRDefault="004350E7" w:rsidP="004350E7">
      <w:pPr>
        <w:jc w:val="both"/>
        <w:rPr>
          <w:sz w:val="28"/>
          <w:szCs w:val="28"/>
        </w:rPr>
      </w:pPr>
      <w:r w:rsidRPr="00BD1086">
        <w:rPr>
          <w:sz w:val="28"/>
          <w:szCs w:val="28"/>
        </w:rPr>
        <w:t>-Масленица</w:t>
      </w:r>
    </w:p>
    <w:p w:rsidR="004350E7" w:rsidRPr="00BD1086" w:rsidRDefault="004350E7" w:rsidP="004350E7">
      <w:pPr>
        <w:jc w:val="both"/>
        <w:rPr>
          <w:sz w:val="28"/>
          <w:szCs w:val="28"/>
        </w:rPr>
      </w:pPr>
      <w:r w:rsidRPr="00BD1086">
        <w:rPr>
          <w:sz w:val="28"/>
          <w:szCs w:val="28"/>
        </w:rPr>
        <w:t>-День защитника Отечества</w:t>
      </w:r>
    </w:p>
    <w:p w:rsidR="004350E7" w:rsidRPr="00BD1086" w:rsidRDefault="004350E7" w:rsidP="004350E7">
      <w:pPr>
        <w:jc w:val="both"/>
        <w:rPr>
          <w:sz w:val="28"/>
          <w:szCs w:val="28"/>
        </w:rPr>
      </w:pPr>
      <w:r w:rsidRPr="00BD1086">
        <w:rPr>
          <w:sz w:val="28"/>
          <w:szCs w:val="28"/>
        </w:rPr>
        <w:t>-Международный женский день («Ты женщина! И этим ты прекрасна!»)</w:t>
      </w:r>
      <w:r w:rsidRPr="00BD1086">
        <w:rPr>
          <w:sz w:val="28"/>
          <w:szCs w:val="28"/>
        </w:rPr>
        <w:cr/>
        <w:t>-День космонавтики (защита проектов, выставка творческих работ)</w:t>
      </w:r>
    </w:p>
    <w:p w:rsidR="004350E7" w:rsidRPr="00BD1086" w:rsidRDefault="004350E7" w:rsidP="004350E7">
      <w:pPr>
        <w:jc w:val="both"/>
        <w:rPr>
          <w:sz w:val="28"/>
          <w:szCs w:val="28"/>
        </w:rPr>
      </w:pPr>
      <w:r w:rsidRPr="00BD1086">
        <w:rPr>
          <w:sz w:val="28"/>
          <w:szCs w:val="28"/>
        </w:rPr>
        <w:t>-Весенняя неделя добра (благотворительные акции ветеранам ВОВ, труда)</w:t>
      </w:r>
    </w:p>
    <w:p w:rsidR="004350E7" w:rsidRPr="00BD1086" w:rsidRDefault="004350E7" w:rsidP="004350E7">
      <w:pPr>
        <w:jc w:val="both"/>
        <w:rPr>
          <w:sz w:val="28"/>
          <w:szCs w:val="28"/>
        </w:rPr>
      </w:pPr>
      <w:r w:rsidRPr="00BD1086">
        <w:rPr>
          <w:sz w:val="28"/>
          <w:szCs w:val="28"/>
        </w:rPr>
        <w:t>-День Победы.</w:t>
      </w:r>
    </w:p>
    <w:p w:rsidR="004350E7" w:rsidRPr="00BD1086" w:rsidRDefault="004350E7" w:rsidP="004350E7">
      <w:pPr>
        <w:jc w:val="both"/>
        <w:rPr>
          <w:sz w:val="28"/>
          <w:szCs w:val="28"/>
        </w:rPr>
      </w:pPr>
      <w:r w:rsidRPr="00BD1086">
        <w:rPr>
          <w:sz w:val="28"/>
          <w:szCs w:val="28"/>
        </w:rPr>
        <w:t>-Акция «Открытка ветерану»</w:t>
      </w:r>
    </w:p>
    <w:p w:rsidR="004350E7" w:rsidRPr="00BD1086" w:rsidRDefault="004350E7" w:rsidP="004350E7">
      <w:pPr>
        <w:jc w:val="both"/>
        <w:rPr>
          <w:sz w:val="28"/>
          <w:szCs w:val="28"/>
        </w:rPr>
      </w:pPr>
      <w:r w:rsidRPr="00BD1086">
        <w:rPr>
          <w:sz w:val="28"/>
          <w:szCs w:val="28"/>
        </w:rPr>
        <w:t>-Концерт «Не стареют душой ветераны!»</w:t>
      </w:r>
    </w:p>
    <w:p w:rsidR="004350E7" w:rsidRPr="00BD1086" w:rsidRDefault="004350E7" w:rsidP="004350E7">
      <w:pPr>
        <w:jc w:val="both"/>
        <w:rPr>
          <w:sz w:val="28"/>
          <w:szCs w:val="28"/>
        </w:rPr>
      </w:pPr>
      <w:r w:rsidRPr="00BD1086">
        <w:rPr>
          <w:sz w:val="28"/>
          <w:szCs w:val="28"/>
        </w:rPr>
        <w:t>-Акция "Бессмертный полк"</w:t>
      </w:r>
    </w:p>
    <w:p w:rsidR="004350E7" w:rsidRPr="00BD1086" w:rsidRDefault="004350E7" w:rsidP="004350E7">
      <w:pPr>
        <w:jc w:val="both"/>
        <w:rPr>
          <w:sz w:val="28"/>
          <w:szCs w:val="28"/>
        </w:rPr>
      </w:pPr>
      <w:r w:rsidRPr="00BD1086">
        <w:rPr>
          <w:sz w:val="28"/>
          <w:szCs w:val="28"/>
        </w:rPr>
        <w:t>-Последний звонок-201</w:t>
      </w:r>
      <w:r w:rsidR="00136365">
        <w:rPr>
          <w:sz w:val="28"/>
          <w:szCs w:val="28"/>
        </w:rPr>
        <w:t>9</w:t>
      </w:r>
    </w:p>
    <w:p w:rsidR="004350E7" w:rsidRPr="00BD1086" w:rsidRDefault="004350E7" w:rsidP="004350E7">
      <w:pPr>
        <w:jc w:val="both"/>
        <w:rPr>
          <w:sz w:val="28"/>
          <w:szCs w:val="28"/>
        </w:rPr>
      </w:pPr>
      <w:r w:rsidRPr="00BD1086">
        <w:rPr>
          <w:sz w:val="28"/>
          <w:szCs w:val="28"/>
        </w:rPr>
        <w:t>- Праздник первого звонка  «Сентябрь нас встречает у школьного порога!» (1-9 кл.)</w:t>
      </w:r>
    </w:p>
    <w:p w:rsidR="004350E7" w:rsidRPr="00BD1086" w:rsidRDefault="004350E7" w:rsidP="004350E7">
      <w:pPr>
        <w:jc w:val="both"/>
        <w:rPr>
          <w:sz w:val="28"/>
          <w:szCs w:val="28"/>
        </w:rPr>
      </w:pPr>
      <w:r w:rsidRPr="00BD1086">
        <w:rPr>
          <w:sz w:val="28"/>
          <w:szCs w:val="28"/>
        </w:rPr>
        <w:t>- Участие в мероприятиях, посвящённых Дню города Зеленоградска</w:t>
      </w:r>
    </w:p>
    <w:p w:rsidR="004350E7" w:rsidRPr="00BD1086" w:rsidRDefault="004350E7" w:rsidP="004350E7">
      <w:pPr>
        <w:jc w:val="both"/>
        <w:rPr>
          <w:sz w:val="28"/>
          <w:szCs w:val="28"/>
        </w:rPr>
      </w:pPr>
      <w:r w:rsidRPr="00BD1086">
        <w:rPr>
          <w:sz w:val="28"/>
          <w:szCs w:val="28"/>
        </w:rPr>
        <w:t>- Урок Добра с участием кинологов ФКУ-ИК 4 (5-9 кл.)</w:t>
      </w:r>
    </w:p>
    <w:p w:rsidR="004350E7" w:rsidRPr="00BD1086" w:rsidRDefault="004350E7" w:rsidP="004350E7">
      <w:pPr>
        <w:jc w:val="both"/>
        <w:rPr>
          <w:sz w:val="28"/>
          <w:szCs w:val="28"/>
        </w:rPr>
      </w:pPr>
      <w:r w:rsidRPr="00BD1086">
        <w:rPr>
          <w:sz w:val="28"/>
          <w:szCs w:val="28"/>
        </w:rPr>
        <w:t>- Урок нравственности «Всемирный день пожилых людей» (1-9 кл)</w:t>
      </w:r>
    </w:p>
    <w:p w:rsidR="004350E7" w:rsidRPr="00BD1086" w:rsidRDefault="004350E7" w:rsidP="004350E7">
      <w:pPr>
        <w:jc w:val="both"/>
        <w:rPr>
          <w:sz w:val="28"/>
          <w:szCs w:val="28"/>
        </w:rPr>
      </w:pPr>
      <w:r w:rsidRPr="00BD1086">
        <w:rPr>
          <w:sz w:val="28"/>
          <w:szCs w:val="28"/>
        </w:rPr>
        <w:t>- Поздравительная программа ко Дню учителя «Примите наши поздравления» (1-9 кл.)</w:t>
      </w:r>
    </w:p>
    <w:p w:rsidR="004350E7" w:rsidRPr="00BD1086" w:rsidRDefault="004350E7" w:rsidP="004350E7">
      <w:pPr>
        <w:jc w:val="both"/>
        <w:rPr>
          <w:sz w:val="28"/>
          <w:szCs w:val="28"/>
        </w:rPr>
      </w:pPr>
      <w:r w:rsidRPr="00BD1086">
        <w:rPr>
          <w:sz w:val="28"/>
          <w:szCs w:val="28"/>
        </w:rPr>
        <w:t>- День самоуправления (1-9 кл.)</w:t>
      </w:r>
    </w:p>
    <w:p w:rsidR="004350E7" w:rsidRPr="00BD1086" w:rsidRDefault="004350E7" w:rsidP="004350E7">
      <w:pPr>
        <w:jc w:val="both"/>
        <w:rPr>
          <w:sz w:val="28"/>
          <w:szCs w:val="28"/>
        </w:rPr>
      </w:pPr>
      <w:r w:rsidRPr="00BD1086">
        <w:rPr>
          <w:sz w:val="28"/>
          <w:szCs w:val="28"/>
        </w:rPr>
        <w:lastRenderedPageBreak/>
        <w:t>- Конкурс рисунков «Здравствуй, Осень Золотая» (1-4 кл.)</w:t>
      </w:r>
    </w:p>
    <w:p w:rsidR="004350E7" w:rsidRPr="00BD1086" w:rsidRDefault="004350E7" w:rsidP="004350E7">
      <w:pPr>
        <w:jc w:val="both"/>
        <w:rPr>
          <w:sz w:val="28"/>
          <w:szCs w:val="28"/>
        </w:rPr>
      </w:pPr>
      <w:r w:rsidRPr="00BD1086">
        <w:rPr>
          <w:sz w:val="28"/>
          <w:szCs w:val="28"/>
        </w:rPr>
        <w:t>- Игровая программа «Посвящение первоклассников в пешеходы» (1-4 кл.)</w:t>
      </w:r>
    </w:p>
    <w:p w:rsidR="004350E7" w:rsidRPr="00BD1086" w:rsidRDefault="004350E7" w:rsidP="004350E7">
      <w:pPr>
        <w:jc w:val="both"/>
        <w:rPr>
          <w:sz w:val="28"/>
          <w:szCs w:val="28"/>
        </w:rPr>
      </w:pPr>
      <w:r w:rsidRPr="00BD1086">
        <w:rPr>
          <w:sz w:val="28"/>
          <w:szCs w:val="28"/>
        </w:rPr>
        <w:t>- Фотоконкурс «Здоровый образ жизни – это…» (5-9 кл.)</w:t>
      </w:r>
    </w:p>
    <w:p w:rsidR="004350E7" w:rsidRPr="00BD1086" w:rsidRDefault="004350E7" w:rsidP="004350E7">
      <w:pPr>
        <w:jc w:val="both"/>
        <w:rPr>
          <w:sz w:val="28"/>
          <w:szCs w:val="28"/>
        </w:rPr>
      </w:pPr>
      <w:r w:rsidRPr="00BD1086">
        <w:rPr>
          <w:sz w:val="28"/>
          <w:szCs w:val="28"/>
        </w:rPr>
        <w:t>- Всероссийский урок, посвященный жизни  и творчеству  Ивана Сергеевича Тургенева (1-9кл.)</w:t>
      </w:r>
    </w:p>
    <w:p w:rsidR="004350E7" w:rsidRPr="00BD1086" w:rsidRDefault="004350E7" w:rsidP="004350E7">
      <w:pPr>
        <w:jc w:val="both"/>
        <w:rPr>
          <w:sz w:val="28"/>
          <w:szCs w:val="28"/>
        </w:rPr>
      </w:pPr>
      <w:r w:rsidRPr="00BD1086">
        <w:rPr>
          <w:sz w:val="28"/>
          <w:szCs w:val="28"/>
        </w:rPr>
        <w:t>- Акция «День пятёрок» (5-9 кл.)</w:t>
      </w:r>
    </w:p>
    <w:p w:rsidR="004350E7" w:rsidRPr="00BD1086" w:rsidRDefault="004350E7" w:rsidP="004350E7">
      <w:pPr>
        <w:jc w:val="both"/>
        <w:rPr>
          <w:sz w:val="28"/>
          <w:szCs w:val="28"/>
        </w:rPr>
      </w:pPr>
      <w:r w:rsidRPr="00BD1086">
        <w:rPr>
          <w:sz w:val="28"/>
          <w:szCs w:val="28"/>
        </w:rPr>
        <w:t>- Неделя добра (1-4 кл.)</w:t>
      </w:r>
    </w:p>
    <w:p w:rsidR="004350E7" w:rsidRPr="00BD1086" w:rsidRDefault="004350E7" w:rsidP="004350E7">
      <w:pPr>
        <w:jc w:val="both"/>
        <w:rPr>
          <w:sz w:val="28"/>
          <w:szCs w:val="28"/>
        </w:rPr>
      </w:pPr>
      <w:r w:rsidRPr="00BD1086">
        <w:rPr>
          <w:sz w:val="28"/>
          <w:szCs w:val="28"/>
        </w:rPr>
        <w:t>- Единый урок по безопасности в сети интернет 2018 (5-9 кл.)</w:t>
      </w:r>
    </w:p>
    <w:p w:rsidR="004350E7" w:rsidRPr="00BD1086" w:rsidRDefault="004350E7" w:rsidP="004350E7">
      <w:pPr>
        <w:jc w:val="both"/>
        <w:rPr>
          <w:sz w:val="28"/>
          <w:szCs w:val="28"/>
        </w:rPr>
      </w:pPr>
      <w:r w:rsidRPr="00BD1086">
        <w:rPr>
          <w:sz w:val="28"/>
          <w:szCs w:val="28"/>
        </w:rPr>
        <w:t>- КВН «Без друзей меня чуть-чуть, а с друзьями — много» (5-9 кл.)</w:t>
      </w:r>
    </w:p>
    <w:p w:rsidR="004350E7" w:rsidRPr="00BD1086" w:rsidRDefault="004350E7" w:rsidP="004350E7">
      <w:pPr>
        <w:jc w:val="both"/>
        <w:rPr>
          <w:sz w:val="28"/>
          <w:szCs w:val="28"/>
        </w:rPr>
      </w:pPr>
      <w:r w:rsidRPr="00BD1086">
        <w:rPr>
          <w:sz w:val="28"/>
          <w:szCs w:val="28"/>
        </w:rPr>
        <w:t>- Акция  «Радужное настроение» (1-9 кл.)</w:t>
      </w:r>
    </w:p>
    <w:p w:rsidR="004350E7" w:rsidRPr="00BD1086" w:rsidRDefault="004350E7" w:rsidP="004350E7">
      <w:pPr>
        <w:jc w:val="both"/>
        <w:rPr>
          <w:sz w:val="28"/>
          <w:szCs w:val="28"/>
        </w:rPr>
      </w:pPr>
      <w:r w:rsidRPr="00BD1086">
        <w:rPr>
          <w:sz w:val="28"/>
          <w:szCs w:val="28"/>
        </w:rPr>
        <w:t>- Викторина «Загляни в мамины глаза» (5-9 кл.)</w:t>
      </w:r>
    </w:p>
    <w:p w:rsidR="004350E7" w:rsidRPr="00BD1086" w:rsidRDefault="004350E7" w:rsidP="004350E7">
      <w:pPr>
        <w:jc w:val="both"/>
        <w:rPr>
          <w:sz w:val="28"/>
          <w:szCs w:val="28"/>
        </w:rPr>
      </w:pPr>
      <w:r w:rsidRPr="00BD1086">
        <w:rPr>
          <w:sz w:val="28"/>
          <w:szCs w:val="28"/>
        </w:rPr>
        <w:t>- Праздник «День матери» (1-4 кл.)</w:t>
      </w:r>
    </w:p>
    <w:p w:rsidR="004350E7" w:rsidRPr="00BD1086" w:rsidRDefault="004350E7" w:rsidP="004350E7">
      <w:pPr>
        <w:jc w:val="both"/>
        <w:rPr>
          <w:sz w:val="28"/>
          <w:szCs w:val="28"/>
        </w:rPr>
      </w:pPr>
      <w:r w:rsidRPr="00BD1086">
        <w:rPr>
          <w:sz w:val="28"/>
          <w:szCs w:val="28"/>
        </w:rPr>
        <w:t>- Фотоконкурс «Мой любимый питомец» (5-9 кл.)</w:t>
      </w:r>
    </w:p>
    <w:p w:rsidR="004350E7" w:rsidRPr="00BD1086" w:rsidRDefault="004350E7" w:rsidP="004350E7">
      <w:pPr>
        <w:jc w:val="both"/>
        <w:rPr>
          <w:sz w:val="28"/>
          <w:szCs w:val="28"/>
        </w:rPr>
      </w:pPr>
      <w:r w:rsidRPr="00BD1086">
        <w:rPr>
          <w:sz w:val="28"/>
          <w:szCs w:val="28"/>
        </w:rPr>
        <w:t>- Посвящение в ЮИДД (1-4 кл.)</w:t>
      </w:r>
    </w:p>
    <w:p w:rsidR="004350E7" w:rsidRPr="00BD1086" w:rsidRDefault="004350E7" w:rsidP="004350E7">
      <w:pPr>
        <w:jc w:val="both"/>
        <w:rPr>
          <w:sz w:val="28"/>
          <w:szCs w:val="28"/>
        </w:rPr>
      </w:pPr>
      <w:r w:rsidRPr="00BD1086">
        <w:rPr>
          <w:sz w:val="28"/>
          <w:szCs w:val="28"/>
        </w:rPr>
        <w:t>- Информационный час «Что такое СПИД и как он проявляется?» (7-9 кл.)</w:t>
      </w:r>
    </w:p>
    <w:p w:rsidR="004350E7" w:rsidRPr="00BD1086" w:rsidRDefault="004350E7" w:rsidP="004350E7">
      <w:pPr>
        <w:jc w:val="both"/>
        <w:rPr>
          <w:b/>
          <w:sz w:val="28"/>
          <w:szCs w:val="28"/>
        </w:rPr>
      </w:pPr>
      <w:r w:rsidRPr="00BD1086">
        <w:rPr>
          <w:b/>
          <w:sz w:val="28"/>
          <w:szCs w:val="28"/>
        </w:rPr>
        <w:t>Гражданско-патриотическое направление</w:t>
      </w:r>
    </w:p>
    <w:p w:rsidR="004350E7" w:rsidRPr="00BD1086" w:rsidRDefault="004350E7" w:rsidP="004350E7">
      <w:pPr>
        <w:jc w:val="both"/>
        <w:rPr>
          <w:sz w:val="28"/>
          <w:szCs w:val="28"/>
        </w:rPr>
      </w:pPr>
      <w:r w:rsidRPr="00BD1086">
        <w:rPr>
          <w:b/>
          <w:sz w:val="28"/>
          <w:szCs w:val="28"/>
        </w:rPr>
        <w:t>Цель</w:t>
      </w:r>
      <w:r w:rsidRPr="00BD1086">
        <w:rPr>
          <w:sz w:val="28"/>
          <w:szCs w:val="28"/>
        </w:rPr>
        <w:t xml:space="preserve"> данного направления – формирование активной гражданской позиции обучающегося и развитие чувства патриотизма как</w:t>
      </w:r>
    </w:p>
    <w:p w:rsidR="004350E7" w:rsidRPr="00BD1086" w:rsidRDefault="004350E7" w:rsidP="004350E7">
      <w:pPr>
        <w:jc w:val="both"/>
        <w:rPr>
          <w:sz w:val="28"/>
          <w:szCs w:val="28"/>
        </w:rPr>
      </w:pPr>
      <w:r w:rsidRPr="00BD1086">
        <w:rPr>
          <w:sz w:val="28"/>
          <w:szCs w:val="28"/>
        </w:rPr>
        <w:t>важнейших духовно-нравственных и социальных ценностей.</w:t>
      </w:r>
    </w:p>
    <w:p w:rsidR="004350E7" w:rsidRPr="00BD1086" w:rsidRDefault="004350E7" w:rsidP="004350E7">
      <w:pPr>
        <w:jc w:val="both"/>
        <w:rPr>
          <w:sz w:val="28"/>
          <w:szCs w:val="28"/>
        </w:rPr>
      </w:pPr>
      <w:r w:rsidRPr="00BD1086">
        <w:rPr>
          <w:sz w:val="28"/>
          <w:szCs w:val="28"/>
        </w:rPr>
        <w:t xml:space="preserve">Для реализации цели были поставлены следующие </w:t>
      </w:r>
      <w:r w:rsidRPr="00BD1086">
        <w:rPr>
          <w:b/>
          <w:sz w:val="28"/>
          <w:szCs w:val="28"/>
        </w:rPr>
        <w:t>задачи</w:t>
      </w:r>
      <w:r w:rsidRPr="00BD1086">
        <w:rPr>
          <w:sz w:val="28"/>
          <w:szCs w:val="28"/>
        </w:rPr>
        <w:t>:</w:t>
      </w:r>
    </w:p>
    <w:p w:rsidR="004350E7" w:rsidRPr="00BD1086" w:rsidRDefault="004350E7" w:rsidP="004350E7">
      <w:pPr>
        <w:jc w:val="both"/>
        <w:rPr>
          <w:sz w:val="28"/>
          <w:szCs w:val="28"/>
        </w:rPr>
      </w:pPr>
      <w:r w:rsidRPr="00BD1086">
        <w:rPr>
          <w:sz w:val="28"/>
          <w:szCs w:val="28"/>
        </w:rPr>
        <w:t> воспитание гражданской зрелости, привития любви к своей Родине, устойчивого желания способствовать ее процветанию;</w:t>
      </w:r>
    </w:p>
    <w:p w:rsidR="004350E7" w:rsidRPr="00BD1086" w:rsidRDefault="004350E7" w:rsidP="004350E7">
      <w:pPr>
        <w:jc w:val="both"/>
        <w:rPr>
          <w:sz w:val="28"/>
          <w:szCs w:val="28"/>
        </w:rPr>
      </w:pPr>
      <w:r w:rsidRPr="00BD1086">
        <w:rPr>
          <w:sz w:val="28"/>
          <w:szCs w:val="28"/>
        </w:rPr>
        <w:t> формирование гражданско-правовой культуры учащихся на основе принципов демократии;</w:t>
      </w:r>
    </w:p>
    <w:p w:rsidR="004350E7" w:rsidRPr="00BD1086" w:rsidRDefault="004350E7" w:rsidP="004350E7">
      <w:pPr>
        <w:jc w:val="both"/>
        <w:rPr>
          <w:sz w:val="28"/>
          <w:szCs w:val="28"/>
        </w:rPr>
      </w:pPr>
      <w:r w:rsidRPr="00BD1086">
        <w:rPr>
          <w:sz w:val="28"/>
          <w:szCs w:val="28"/>
        </w:rPr>
        <w:t> воспитание чувства гордости и любви к своей Родине;</w:t>
      </w:r>
    </w:p>
    <w:p w:rsidR="004350E7" w:rsidRPr="00BD1086" w:rsidRDefault="004350E7" w:rsidP="004350E7">
      <w:pPr>
        <w:jc w:val="both"/>
        <w:rPr>
          <w:sz w:val="28"/>
          <w:szCs w:val="28"/>
        </w:rPr>
      </w:pPr>
      <w:r w:rsidRPr="00BD1086">
        <w:rPr>
          <w:sz w:val="28"/>
          <w:szCs w:val="28"/>
        </w:rPr>
        <w:t> привитие уважения к Государственному гербу и Государственному флагу, к героическому прошлому, к культуре своего народа, любви к родному языку;</w:t>
      </w:r>
    </w:p>
    <w:p w:rsidR="004350E7" w:rsidRPr="00BD1086" w:rsidRDefault="004350E7" w:rsidP="004350E7">
      <w:pPr>
        <w:jc w:val="both"/>
        <w:rPr>
          <w:sz w:val="28"/>
          <w:szCs w:val="28"/>
        </w:rPr>
      </w:pPr>
      <w:r w:rsidRPr="00BD1086">
        <w:rPr>
          <w:sz w:val="28"/>
          <w:szCs w:val="28"/>
        </w:rPr>
        <w:t> привитие чувства гордости за героическое прошлое своего народа;</w:t>
      </w:r>
    </w:p>
    <w:p w:rsidR="004350E7" w:rsidRPr="00BD1086" w:rsidRDefault="004350E7" w:rsidP="004350E7">
      <w:pPr>
        <w:jc w:val="both"/>
        <w:rPr>
          <w:sz w:val="28"/>
          <w:szCs w:val="28"/>
        </w:rPr>
      </w:pPr>
      <w:r w:rsidRPr="00BD1086">
        <w:rPr>
          <w:sz w:val="28"/>
          <w:szCs w:val="28"/>
        </w:rPr>
        <w:t> воспитание в духе национального взаимодействия разных наций и народов;</w:t>
      </w:r>
    </w:p>
    <w:p w:rsidR="004350E7" w:rsidRPr="00BD1086" w:rsidRDefault="004350E7" w:rsidP="004350E7">
      <w:pPr>
        <w:jc w:val="both"/>
        <w:rPr>
          <w:sz w:val="28"/>
          <w:szCs w:val="28"/>
        </w:rPr>
      </w:pPr>
      <w:r w:rsidRPr="00BD1086">
        <w:rPr>
          <w:sz w:val="28"/>
          <w:szCs w:val="28"/>
        </w:rPr>
        <w:t> воспитание уважительного отношения к национальной духовной культуре своего народа, его языку, истории, обычаям, традициям, чувства солидарности и единства народов, населяющих нашу страну;</w:t>
      </w:r>
    </w:p>
    <w:p w:rsidR="004350E7" w:rsidRPr="00BD1086" w:rsidRDefault="004350E7" w:rsidP="004350E7">
      <w:pPr>
        <w:jc w:val="both"/>
        <w:rPr>
          <w:sz w:val="28"/>
          <w:szCs w:val="28"/>
        </w:rPr>
      </w:pPr>
      <w:r w:rsidRPr="00BD1086">
        <w:rPr>
          <w:sz w:val="28"/>
          <w:szCs w:val="28"/>
        </w:rPr>
        <w:t> воспитание уважения к заслугам перед Родиной старшего поколения.</w:t>
      </w:r>
    </w:p>
    <w:p w:rsidR="004350E7" w:rsidRPr="00BD1086" w:rsidRDefault="004350E7" w:rsidP="004350E7">
      <w:pPr>
        <w:jc w:val="both"/>
        <w:rPr>
          <w:sz w:val="28"/>
          <w:szCs w:val="28"/>
        </w:rPr>
      </w:pPr>
      <w:r w:rsidRPr="00BD1086">
        <w:rPr>
          <w:sz w:val="28"/>
          <w:szCs w:val="28"/>
        </w:rPr>
        <w:t>В 2018 году по этому направлению были проведены следующие общешкольные мероприятия:</w:t>
      </w:r>
    </w:p>
    <w:p w:rsidR="004350E7" w:rsidRPr="00BD1086" w:rsidRDefault="004350E7" w:rsidP="004350E7">
      <w:pPr>
        <w:jc w:val="both"/>
        <w:rPr>
          <w:sz w:val="28"/>
          <w:szCs w:val="28"/>
        </w:rPr>
      </w:pPr>
      <w:r w:rsidRPr="00BD1086">
        <w:rPr>
          <w:sz w:val="28"/>
          <w:szCs w:val="28"/>
        </w:rPr>
        <w:t>-Общероссийский классный час (1 сентября);</w:t>
      </w:r>
    </w:p>
    <w:p w:rsidR="004350E7" w:rsidRPr="00BD1086" w:rsidRDefault="004350E7" w:rsidP="004350E7">
      <w:pPr>
        <w:jc w:val="both"/>
        <w:rPr>
          <w:sz w:val="28"/>
          <w:szCs w:val="28"/>
        </w:rPr>
      </w:pPr>
      <w:r w:rsidRPr="00BD1086">
        <w:rPr>
          <w:sz w:val="28"/>
          <w:szCs w:val="28"/>
        </w:rPr>
        <w:t>-День памяти жертв Беслана (3 сентября);</w:t>
      </w:r>
    </w:p>
    <w:p w:rsidR="004350E7" w:rsidRPr="00BD1086" w:rsidRDefault="004350E7" w:rsidP="004350E7">
      <w:pPr>
        <w:jc w:val="both"/>
        <w:rPr>
          <w:sz w:val="28"/>
          <w:szCs w:val="28"/>
        </w:rPr>
      </w:pPr>
      <w:r w:rsidRPr="00BD1086">
        <w:rPr>
          <w:sz w:val="28"/>
          <w:szCs w:val="28"/>
        </w:rPr>
        <w:t>-День финансовой грамотности;</w:t>
      </w:r>
    </w:p>
    <w:p w:rsidR="004350E7" w:rsidRPr="00BD1086" w:rsidRDefault="004350E7" w:rsidP="004350E7">
      <w:pPr>
        <w:jc w:val="both"/>
        <w:rPr>
          <w:sz w:val="28"/>
          <w:szCs w:val="28"/>
        </w:rPr>
      </w:pPr>
      <w:r w:rsidRPr="00BD1086">
        <w:rPr>
          <w:sz w:val="28"/>
          <w:szCs w:val="28"/>
        </w:rPr>
        <w:t>-Классные часы антикоррупционной направленности;</w:t>
      </w:r>
    </w:p>
    <w:p w:rsidR="004350E7" w:rsidRPr="00BD1086" w:rsidRDefault="004350E7" w:rsidP="004350E7">
      <w:pPr>
        <w:jc w:val="both"/>
        <w:rPr>
          <w:sz w:val="28"/>
          <w:szCs w:val="28"/>
        </w:rPr>
      </w:pPr>
      <w:r w:rsidRPr="00BD1086">
        <w:rPr>
          <w:sz w:val="28"/>
          <w:szCs w:val="28"/>
        </w:rPr>
        <w:t>- Благотворительные акции "Помоги ближнему";</w:t>
      </w:r>
    </w:p>
    <w:p w:rsidR="004350E7" w:rsidRPr="00BD1086" w:rsidRDefault="004350E7" w:rsidP="004350E7">
      <w:pPr>
        <w:jc w:val="both"/>
        <w:rPr>
          <w:sz w:val="28"/>
          <w:szCs w:val="28"/>
        </w:rPr>
      </w:pPr>
      <w:r w:rsidRPr="00BD1086">
        <w:rPr>
          <w:sz w:val="28"/>
          <w:szCs w:val="28"/>
        </w:rPr>
        <w:t>-Литературно-музыкальный вечер, посвященный вывода советских войск из Афганистана;</w:t>
      </w:r>
    </w:p>
    <w:p w:rsidR="004350E7" w:rsidRPr="00BD1086" w:rsidRDefault="004350E7" w:rsidP="004350E7">
      <w:pPr>
        <w:jc w:val="both"/>
        <w:rPr>
          <w:sz w:val="28"/>
          <w:szCs w:val="28"/>
        </w:rPr>
      </w:pPr>
      <w:r w:rsidRPr="00BD1086">
        <w:rPr>
          <w:sz w:val="28"/>
          <w:szCs w:val="28"/>
        </w:rPr>
        <w:t>-День Защитника Отечества;</w:t>
      </w:r>
    </w:p>
    <w:p w:rsidR="004350E7" w:rsidRPr="00BD1086" w:rsidRDefault="004350E7" w:rsidP="004350E7">
      <w:pPr>
        <w:jc w:val="both"/>
        <w:rPr>
          <w:sz w:val="28"/>
          <w:szCs w:val="28"/>
        </w:rPr>
      </w:pPr>
      <w:r w:rsidRPr="00BD1086">
        <w:rPr>
          <w:sz w:val="28"/>
          <w:szCs w:val="28"/>
        </w:rPr>
        <w:t>-День Победы;</w:t>
      </w:r>
    </w:p>
    <w:p w:rsidR="004350E7" w:rsidRPr="00BD1086" w:rsidRDefault="004350E7" w:rsidP="004350E7">
      <w:pPr>
        <w:jc w:val="both"/>
        <w:rPr>
          <w:sz w:val="28"/>
          <w:szCs w:val="28"/>
        </w:rPr>
      </w:pPr>
      <w:r w:rsidRPr="00BD1086">
        <w:rPr>
          <w:sz w:val="28"/>
          <w:szCs w:val="28"/>
        </w:rPr>
        <w:t>-Акция "Бессмертный полк";</w:t>
      </w:r>
    </w:p>
    <w:p w:rsidR="004350E7" w:rsidRPr="00BD1086" w:rsidRDefault="004350E7" w:rsidP="004350E7">
      <w:pPr>
        <w:jc w:val="both"/>
        <w:rPr>
          <w:sz w:val="28"/>
          <w:szCs w:val="28"/>
        </w:rPr>
      </w:pPr>
      <w:r w:rsidRPr="00BD1086">
        <w:rPr>
          <w:sz w:val="28"/>
          <w:szCs w:val="28"/>
        </w:rPr>
        <w:t>-Уроки Мужества (встречи с ветеранами ВОВ);</w:t>
      </w:r>
    </w:p>
    <w:p w:rsidR="004350E7" w:rsidRPr="00BD1086" w:rsidRDefault="004350E7" w:rsidP="004350E7">
      <w:pPr>
        <w:jc w:val="both"/>
        <w:rPr>
          <w:sz w:val="28"/>
          <w:szCs w:val="28"/>
        </w:rPr>
      </w:pPr>
      <w:r w:rsidRPr="00BD1086">
        <w:rPr>
          <w:sz w:val="28"/>
          <w:szCs w:val="28"/>
        </w:rPr>
        <w:lastRenderedPageBreak/>
        <w:t>-Экскурсии по местам боевой славы</w:t>
      </w:r>
    </w:p>
    <w:p w:rsidR="004350E7" w:rsidRPr="00BD1086" w:rsidRDefault="004350E7" w:rsidP="004350E7">
      <w:pPr>
        <w:jc w:val="both"/>
        <w:rPr>
          <w:sz w:val="28"/>
          <w:szCs w:val="28"/>
        </w:rPr>
      </w:pPr>
      <w:r w:rsidRPr="00BD1086">
        <w:rPr>
          <w:sz w:val="28"/>
          <w:szCs w:val="28"/>
        </w:rPr>
        <w:t>-Конкурс военной песни.</w:t>
      </w:r>
    </w:p>
    <w:p w:rsidR="004350E7" w:rsidRPr="00BD1086" w:rsidRDefault="004350E7" w:rsidP="004350E7">
      <w:pPr>
        <w:jc w:val="both"/>
        <w:rPr>
          <w:b/>
          <w:sz w:val="28"/>
          <w:szCs w:val="28"/>
        </w:rPr>
      </w:pPr>
      <w:r w:rsidRPr="00BD1086">
        <w:rPr>
          <w:b/>
          <w:sz w:val="28"/>
          <w:szCs w:val="28"/>
        </w:rPr>
        <w:t>Художественно-эстетическое направление</w:t>
      </w:r>
    </w:p>
    <w:p w:rsidR="004350E7" w:rsidRPr="00BD1086" w:rsidRDefault="004350E7" w:rsidP="004350E7">
      <w:pPr>
        <w:jc w:val="both"/>
        <w:rPr>
          <w:sz w:val="28"/>
          <w:szCs w:val="28"/>
        </w:rPr>
      </w:pPr>
      <w:r w:rsidRPr="00BD1086">
        <w:rPr>
          <w:sz w:val="28"/>
          <w:szCs w:val="28"/>
        </w:rPr>
        <w:t>Художественно-эстетическое направление – совершенствование и развитие индивидуальных творческих способностей обучающихся, воспитание хорошего вкуса, умения видеть, понимать и анализировать прекрасное. Это является одной из основных и,</w:t>
      </w:r>
    </w:p>
    <w:p w:rsidR="004350E7" w:rsidRPr="00BD1086" w:rsidRDefault="004350E7" w:rsidP="004350E7">
      <w:pPr>
        <w:jc w:val="both"/>
        <w:rPr>
          <w:sz w:val="28"/>
          <w:szCs w:val="28"/>
        </w:rPr>
      </w:pPr>
      <w:r w:rsidRPr="00BD1086">
        <w:rPr>
          <w:sz w:val="28"/>
          <w:szCs w:val="28"/>
        </w:rPr>
        <w:t>наверное, самой сложной задачей в воспитательной деятельности.</w:t>
      </w:r>
    </w:p>
    <w:p w:rsidR="004350E7" w:rsidRPr="00BD1086" w:rsidRDefault="004350E7" w:rsidP="004350E7">
      <w:pPr>
        <w:jc w:val="both"/>
        <w:rPr>
          <w:b/>
          <w:sz w:val="28"/>
          <w:szCs w:val="28"/>
        </w:rPr>
      </w:pPr>
      <w:r w:rsidRPr="00BD1086">
        <w:rPr>
          <w:b/>
          <w:sz w:val="28"/>
          <w:szCs w:val="28"/>
        </w:rPr>
        <w:t>Задачи:</w:t>
      </w:r>
    </w:p>
    <w:p w:rsidR="004350E7" w:rsidRPr="00BD1086" w:rsidRDefault="004350E7" w:rsidP="004350E7">
      <w:pPr>
        <w:jc w:val="both"/>
        <w:rPr>
          <w:sz w:val="28"/>
          <w:szCs w:val="28"/>
        </w:rPr>
      </w:pPr>
      <w:r w:rsidRPr="00BD1086">
        <w:rPr>
          <w:sz w:val="28"/>
          <w:szCs w:val="28"/>
        </w:rPr>
        <w:t> Организовать деятельность по созданию условий для творческой самореализации учащихся;</w:t>
      </w:r>
    </w:p>
    <w:p w:rsidR="004350E7" w:rsidRPr="00BD1086" w:rsidRDefault="004350E7" w:rsidP="004350E7">
      <w:pPr>
        <w:jc w:val="both"/>
        <w:rPr>
          <w:sz w:val="28"/>
          <w:szCs w:val="28"/>
        </w:rPr>
      </w:pPr>
      <w:r w:rsidRPr="00BD1086">
        <w:rPr>
          <w:sz w:val="28"/>
          <w:szCs w:val="28"/>
        </w:rPr>
        <w:t> Сформировать представления у учащихся об эстетических идеалах и художественных ценностях культуры России, мирового сообщества;</w:t>
      </w:r>
    </w:p>
    <w:p w:rsidR="004350E7" w:rsidRPr="00BD1086" w:rsidRDefault="004350E7" w:rsidP="004350E7">
      <w:pPr>
        <w:jc w:val="both"/>
        <w:rPr>
          <w:sz w:val="28"/>
          <w:szCs w:val="28"/>
        </w:rPr>
      </w:pPr>
      <w:r w:rsidRPr="00BD1086">
        <w:rPr>
          <w:sz w:val="28"/>
          <w:szCs w:val="28"/>
        </w:rPr>
        <w:t> Ознакомить учащихся с эстетическими идеалами, традициями художественной культуры России, с фольклором и народными художественными промыслами;</w:t>
      </w:r>
    </w:p>
    <w:p w:rsidR="004350E7" w:rsidRPr="00BD1086" w:rsidRDefault="004350E7" w:rsidP="004350E7">
      <w:pPr>
        <w:jc w:val="both"/>
        <w:rPr>
          <w:sz w:val="28"/>
          <w:szCs w:val="28"/>
        </w:rPr>
      </w:pPr>
      <w:r w:rsidRPr="00BD1086">
        <w:rPr>
          <w:sz w:val="28"/>
          <w:szCs w:val="28"/>
        </w:rPr>
        <w:t> Сформировать художественно-эстетический вкус, стремление к красоте во всех проявлениях жизни;</w:t>
      </w:r>
    </w:p>
    <w:p w:rsidR="004350E7" w:rsidRPr="00BD1086" w:rsidRDefault="004350E7" w:rsidP="004350E7">
      <w:pPr>
        <w:jc w:val="both"/>
        <w:rPr>
          <w:sz w:val="28"/>
          <w:szCs w:val="28"/>
        </w:rPr>
      </w:pPr>
      <w:r w:rsidRPr="00BD1086">
        <w:rPr>
          <w:sz w:val="28"/>
          <w:szCs w:val="28"/>
        </w:rPr>
        <w:t> Обеспечить интеграцию культурной среды с культурной средой общества.</w:t>
      </w:r>
    </w:p>
    <w:p w:rsidR="004350E7" w:rsidRPr="00BD1086" w:rsidRDefault="004350E7" w:rsidP="004350E7">
      <w:pPr>
        <w:jc w:val="both"/>
        <w:rPr>
          <w:sz w:val="28"/>
          <w:szCs w:val="28"/>
        </w:rPr>
      </w:pPr>
      <w:r w:rsidRPr="00BD1086">
        <w:rPr>
          <w:sz w:val="28"/>
          <w:szCs w:val="28"/>
        </w:rPr>
        <w:t>Культурологическая среда школы формируется средствами предметов художественно-эстетического цикла, интеграцией их в учебно–воспитательный процесс через диалог культур и взаимодействие с учреждениями культуры п. Грачёвка и п. Красноторовка.</w:t>
      </w:r>
    </w:p>
    <w:p w:rsidR="004350E7" w:rsidRPr="00BD1086" w:rsidRDefault="004350E7" w:rsidP="004350E7">
      <w:pPr>
        <w:jc w:val="both"/>
        <w:rPr>
          <w:sz w:val="28"/>
          <w:szCs w:val="28"/>
        </w:rPr>
      </w:pPr>
      <w:r w:rsidRPr="00BD1086">
        <w:rPr>
          <w:sz w:val="28"/>
          <w:szCs w:val="28"/>
        </w:rPr>
        <w:t>Художественно-эстетическая деятельность, культурологическое воспитание реализовалась через учебный процесс, обеспечивающий целостное представление о многообразии всех видов искусств (изобразительное искусство, музыка, литература, Мировая художественная культура):</w:t>
      </w:r>
    </w:p>
    <w:p w:rsidR="004350E7" w:rsidRPr="00BD1086" w:rsidRDefault="004350E7" w:rsidP="004350E7">
      <w:pPr>
        <w:jc w:val="both"/>
        <w:rPr>
          <w:sz w:val="28"/>
          <w:szCs w:val="28"/>
        </w:rPr>
      </w:pPr>
      <w:r w:rsidRPr="00BD1086">
        <w:rPr>
          <w:sz w:val="28"/>
          <w:szCs w:val="28"/>
        </w:rPr>
        <w:t> через соединение системы дополнительного образования со школьной системой художественно-эстетического воспитания, что существенно увеличивает возможности художественно-эстетического развития детей;</w:t>
      </w:r>
    </w:p>
    <w:p w:rsidR="004350E7" w:rsidRPr="00BD1086" w:rsidRDefault="004350E7" w:rsidP="004350E7">
      <w:pPr>
        <w:jc w:val="both"/>
        <w:rPr>
          <w:sz w:val="28"/>
          <w:szCs w:val="28"/>
        </w:rPr>
      </w:pPr>
      <w:r w:rsidRPr="00BD1086">
        <w:rPr>
          <w:sz w:val="28"/>
          <w:szCs w:val="28"/>
        </w:rPr>
        <w:t> через внеурочную воспитательную работу: объединения дополнительного образования, выставки, фестивали, экскурсии;</w:t>
      </w:r>
    </w:p>
    <w:p w:rsidR="004350E7" w:rsidRPr="00BD1086" w:rsidRDefault="004350E7" w:rsidP="004350E7">
      <w:pPr>
        <w:jc w:val="both"/>
        <w:rPr>
          <w:sz w:val="28"/>
          <w:szCs w:val="28"/>
        </w:rPr>
      </w:pPr>
      <w:r w:rsidRPr="00BD1086">
        <w:rPr>
          <w:sz w:val="28"/>
          <w:szCs w:val="28"/>
        </w:rPr>
        <w:t> через работу с семьей: лектории для родителей, родительские собрания, выставки, конкурсы, ярмарки, благотворительные акции.</w:t>
      </w:r>
    </w:p>
    <w:p w:rsidR="004350E7" w:rsidRPr="00BD1086" w:rsidRDefault="004350E7" w:rsidP="004350E7">
      <w:pPr>
        <w:jc w:val="both"/>
        <w:rPr>
          <w:sz w:val="28"/>
          <w:szCs w:val="28"/>
        </w:rPr>
      </w:pPr>
      <w:r w:rsidRPr="00BD1086">
        <w:rPr>
          <w:sz w:val="28"/>
          <w:szCs w:val="28"/>
        </w:rPr>
        <w:t>Традиционно в школе проводились конкурсы творческого характера:</w:t>
      </w:r>
    </w:p>
    <w:p w:rsidR="004350E7" w:rsidRPr="00BD1086" w:rsidRDefault="004350E7" w:rsidP="004350E7">
      <w:pPr>
        <w:jc w:val="both"/>
        <w:rPr>
          <w:sz w:val="28"/>
          <w:szCs w:val="28"/>
        </w:rPr>
      </w:pPr>
      <w:r w:rsidRPr="00BD1086">
        <w:rPr>
          <w:sz w:val="28"/>
          <w:szCs w:val="28"/>
        </w:rPr>
        <w:t> Поделка из природного материала в рамках «Праздника Осени»;</w:t>
      </w:r>
    </w:p>
    <w:p w:rsidR="004350E7" w:rsidRPr="00BD1086" w:rsidRDefault="004350E7" w:rsidP="004350E7">
      <w:pPr>
        <w:jc w:val="both"/>
        <w:rPr>
          <w:sz w:val="28"/>
          <w:szCs w:val="28"/>
        </w:rPr>
      </w:pPr>
      <w:r w:rsidRPr="00BD1086">
        <w:rPr>
          <w:sz w:val="28"/>
          <w:szCs w:val="28"/>
        </w:rPr>
        <w:t> Конкурс детского творчества «Варежка Деда Мороза";</w:t>
      </w:r>
    </w:p>
    <w:p w:rsidR="004350E7" w:rsidRPr="00BD1086" w:rsidRDefault="004350E7" w:rsidP="004350E7">
      <w:pPr>
        <w:jc w:val="both"/>
        <w:rPr>
          <w:sz w:val="28"/>
          <w:szCs w:val="28"/>
        </w:rPr>
      </w:pPr>
      <w:r w:rsidRPr="00BD1086">
        <w:rPr>
          <w:sz w:val="28"/>
          <w:szCs w:val="28"/>
        </w:rPr>
        <w:t> Конкурс творческих работ ко Дню Космонавтики;</w:t>
      </w:r>
    </w:p>
    <w:p w:rsidR="004350E7" w:rsidRPr="00BD1086" w:rsidRDefault="004350E7" w:rsidP="004350E7">
      <w:pPr>
        <w:jc w:val="both"/>
        <w:rPr>
          <w:sz w:val="28"/>
          <w:szCs w:val="28"/>
        </w:rPr>
      </w:pPr>
      <w:r w:rsidRPr="00BD1086">
        <w:rPr>
          <w:sz w:val="28"/>
          <w:szCs w:val="28"/>
        </w:rPr>
        <w:t> Конкурс газет ко Дню Учителя и 8 марта;</w:t>
      </w:r>
    </w:p>
    <w:p w:rsidR="004350E7" w:rsidRPr="00BD1086" w:rsidRDefault="004350E7" w:rsidP="004350E7">
      <w:pPr>
        <w:jc w:val="both"/>
        <w:rPr>
          <w:sz w:val="28"/>
          <w:szCs w:val="28"/>
        </w:rPr>
      </w:pPr>
      <w:r w:rsidRPr="00BD1086">
        <w:rPr>
          <w:sz w:val="28"/>
          <w:szCs w:val="28"/>
        </w:rPr>
        <w:t> Конкурс Новогодних открыток;</w:t>
      </w:r>
    </w:p>
    <w:p w:rsidR="004350E7" w:rsidRPr="00BD1086" w:rsidRDefault="004350E7" w:rsidP="004350E7">
      <w:pPr>
        <w:jc w:val="both"/>
        <w:rPr>
          <w:sz w:val="28"/>
          <w:szCs w:val="28"/>
        </w:rPr>
      </w:pPr>
      <w:r w:rsidRPr="00BD1086">
        <w:rPr>
          <w:sz w:val="28"/>
          <w:szCs w:val="28"/>
        </w:rPr>
        <w:t> Конкурс военной песни.</w:t>
      </w:r>
    </w:p>
    <w:p w:rsidR="004350E7" w:rsidRPr="00BD1086" w:rsidRDefault="004350E7" w:rsidP="004350E7">
      <w:pPr>
        <w:jc w:val="both"/>
        <w:rPr>
          <w:sz w:val="28"/>
          <w:szCs w:val="28"/>
        </w:rPr>
      </w:pPr>
      <w:r w:rsidRPr="00BD1086">
        <w:rPr>
          <w:sz w:val="28"/>
          <w:szCs w:val="28"/>
        </w:rPr>
        <w:t>Победители и призеры всех конкурсов награждены дипломами и грамотами.</w:t>
      </w:r>
    </w:p>
    <w:p w:rsidR="004350E7" w:rsidRPr="00BD1086" w:rsidRDefault="004350E7" w:rsidP="004350E7">
      <w:pPr>
        <w:jc w:val="both"/>
        <w:rPr>
          <w:b/>
          <w:sz w:val="28"/>
          <w:szCs w:val="28"/>
        </w:rPr>
      </w:pPr>
      <w:r w:rsidRPr="00BD1086">
        <w:rPr>
          <w:b/>
          <w:sz w:val="28"/>
          <w:szCs w:val="28"/>
        </w:rPr>
        <w:t>Физкультурно – оздоровительное направление и спортивно - массовая работа</w:t>
      </w:r>
    </w:p>
    <w:p w:rsidR="004350E7" w:rsidRPr="00BD1086" w:rsidRDefault="004350E7" w:rsidP="004350E7">
      <w:pPr>
        <w:jc w:val="both"/>
        <w:rPr>
          <w:sz w:val="28"/>
          <w:szCs w:val="28"/>
        </w:rPr>
      </w:pPr>
      <w:r w:rsidRPr="00BD1086">
        <w:rPr>
          <w:sz w:val="28"/>
          <w:szCs w:val="28"/>
        </w:rPr>
        <w:lastRenderedPageBreak/>
        <w:t xml:space="preserve"> Данное направление является приоритетным для образовательной организации. Его составляющие: пропаганда ЗОЖ; проведение оздоровительных кампаний и физкультурно – оздоровительных мероприятий.</w:t>
      </w:r>
    </w:p>
    <w:p w:rsidR="004350E7" w:rsidRPr="00BD1086" w:rsidRDefault="004350E7" w:rsidP="004350E7">
      <w:pPr>
        <w:jc w:val="both"/>
        <w:rPr>
          <w:sz w:val="28"/>
          <w:szCs w:val="28"/>
        </w:rPr>
      </w:pPr>
      <w:r w:rsidRPr="00BD1086">
        <w:rPr>
          <w:sz w:val="28"/>
          <w:szCs w:val="28"/>
        </w:rPr>
        <w:t xml:space="preserve"> В соответствии с Федеральными требованиями к образовательным учреждениям в части охраны здоровья обучающихся проводится системная работа по формированию культуры здорового и безопасного образа жизни.</w:t>
      </w:r>
    </w:p>
    <w:p w:rsidR="004350E7" w:rsidRPr="00BD1086" w:rsidRDefault="004350E7" w:rsidP="004350E7">
      <w:pPr>
        <w:jc w:val="both"/>
        <w:rPr>
          <w:sz w:val="28"/>
          <w:szCs w:val="28"/>
        </w:rPr>
      </w:pPr>
      <w:r w:rsidRPr="00BD1086">
        <w:rPr>
          <w:sz w:val="28"/>
          <w:szCs w:val="28"/>
        </w:rPr>
        <w:t xml:space="preserve"> При всей значимости урока как основы процесса физического воспитания в школе главенствующую роль в приобщении к ежедневным занятиям физическими упражнениями учащихся, безусловно принадлежит внеклассной физкультурно-оздоровительной и </w:t>
      </w:r>
      <w:r w:rsidR="00845376" w:rsidRPr="00BD1086">
        <w:rPr>
          <w:sz w:val="28"/>
          <w:szCs w:val="28"/>
        </w:rPr>
        <w:t>спортивно массовой</w:t>
      </w:r>
      <w:r w:rsidRPr="00BD1086">
        <w:rPr>
          <w:sz w:val="28"/>
          <w:szCs w:val="28"/>
        </w:rPr>
        <w:t xml:space="preserve"> работе. За ней будущее т. к. даже индивидуально-дифференцированный подход не даст такого положительного результата, который достигается правильно спланированной спортивно – массовой работой, главной целью - является внедрение физической культуры и</w:t>
      </w:r>
      <w:r w:rsidR="00845376" w:rsidRPr="00BD1086">
        <w:rPr>
          <w:sz w:val="28"/>
          <w:szCs w:val="28"/>
        </w:rPr>
        <w:t xml:space="preserve"> </w:t>
      </w:r>
      <w:r w:rsidRPr="00BD1086">
        <w:rPr>
          <w:sz w:val="28"/>
          <w:szCs w:val="28"/>
        </w:rPr>
        <w:t xml:space="preserve">спорта в повседневную жизнь и быт школьника. </w:t>
      </w:r>
    </w:p>
    <w:p w:rsidR="004350E7" w:rsidRPr="00BD1086" w:rsidRDefault="004350E7" w:rsidP="004350E7">
      <w:pPr>
        <w:jc w:val="both"/>
        <w:rPr>
          <w:sz w:val="28"/>
          <w:szCs w:val="28"/>
        </w:rPr>
      </w:pPr>
      <w:r w:rsidRPr="00BD1086">
        <w:rPr>
          <w:sz w:val="28"/>
          <w:szCs w:val="28"/>
        </w:rPr>
        <w:t xml:space="preserve"> В последние годы эта работа наряду со сложившимися ее формами практически обогатилась весьма эффективными видами оздоровления учащихся, повышения их работоспособности, в определенной степени психологического воздействия на их сознание о необходимости использования физической культуры и спорта в своей повседневной деятельности.</w:t>
      </w:r>
    </w:p>
    <w:p w:rsidR="004350E7" w:rsidRPr="00BD1086" w:rsidRDefault="004350E7" w:rsidP="004350E7">
      <w:pPr>
        <w:jc w:val="both"/>
        <w:rPr>
          <w:sz w:val="28"/>
          <w:szCs w:val="28"/>
        </w:rPr>
      </w:pPr>
      <w:r w:rsidRPr="00BD1086">
        <w:rPr>
          <w:sz w:val="28"/>
          <w:szCs w:val="28"/>
        </w:rPr>
        <w:t xml:space="preserve"> Главное в том, что физкультурно-оздоровительные мероприятия, как правило, должны охватывать всех учащихся каждой школы.</w:t>
      </w:r>
    </w:p>
    <w:p w:rsidR="004350E7" w:rsidRPr="00BD1086" w:rsidRDefault="004350E7" w:rsidP="004350E7">
      <w:pPr>
        <w:jc w:val="both"/>
        <w:rPr>
          <w:sz w:val="28"/>
          <w:szCs w:val="28"/>
        </w:rPr>
      </w:pPr>
      <w:r w:rsidRPr="00BD1086">
        <w:rPr>
          <w:sz w:val="28"/>
          <w:szCs w:val="28"/>
        </w:rPr>
        <w:t xml:space="preserve">Большую работу проводят педагоги физкультуры, биологии, классные руководители по пропаганде ЗОЖ. Они организуют свою работу через стенную печать, спортивные праздники, создает уголок спортивной славы школы, помещает фото лучших спортсменов, организует смотры – конкурсы на лучший спортивный класс. Наряду с этим педагоги проводят беседы на темы о значении физической культуры, правилах гигиены, режимах питания, привлекает для этого родителей, медицинский персонал. По результатам спортивного года лучшим спортсменам вручаются грамоты, значки и удостоверения. Внеклассная </w:t>
      </w:r>
      <w:r w:rsidR="00845376" w:rsidRPr="00BD1086">
        <w:rPr>
          <w:sz w:val="28"/>
          <w:szCs w:val="28"/>
        </w:rPr>
        <w:t>спортивно массовая</w:t>
      </w:r>
      <w:r w:rsidRPr="00BD1086">
        <w:rPr>
          <w:sz w:val="28"/>
          <w:szCs w:val="28"/>
        </w:rPr>
        <w:t xml:space="preserve"> работа в школе не может стать полноценной, если не будет сопровождаться системой организации занятий спортивных</w:t>
      </w:r>
    </w:p>
    <w:p w:rsidR="004350E7" w:rsidRPr="00BD1086" w:rsidRDefault="004350E7" w:rsidP="004350E7">
      <w:pPr>
        <w:jc w:val="both"/>
        <w:rPr>
          <w:sz w:val="28"/>
          <w:szCs w:val="28"/>
        </w:rPr>
      </w:pPr>
      <w:r w:rsidRPr="00BD1086">
        <w:rPr>
          <w:sz w:val="28"/>
          <w:szCs w:val="28"/>
        </w:rPr>
        <w:t>объединений. Спортивные объединения создаются для учащихся, желающих регулярно заниматься тем или иным видом спорта. При создании спортивных объединений прежде всего учитываются условия, позволяющие обеспечить их успешную работу – наличие</w:t>
      </w:r>
    </w:p>
    <w:p w:rsidR="004350E7" w:rsidRPr="00BD1086" w:rsidRDefault="004350E7" w:rsidP="004350E7">
      <w:pPr>
        <w:jc w:val="both"/>
        <w:rPr>
          <w:sz w:val="28"/>
          <w:szCs w:val="28"/>
        </w:rPr>
      </w:pPr>
      <w:r w:rsidRPr="00BD1086">
        <w:rPr>
          <w:sz w:val="28"/>
          <w:szCs w:val="28"/>
        </w:rPr>
        <w:t>спортивной базы, специализации тех лиц, которые могут проводить занятия. В каждом объединении учащиеся распределяются по возрастным группам: младшая, средняя, старшая. Занятия проводятся не менее 3-х раз в неделю. Перед зачислением учащиеся обязательно проходят медицинский осмотр в поликлинике по месту жительства. Наряду со спортивными объединениями в школе создаются группы по общей физической подготовке (ОФП). В их задачу входит повышение общей физической подготовленности учащихся путем использования в различных средств физической культуры и спорта, составляющих основу учебной программы по физической культуре.</w:t>
      </w:r>
    </w:p>
    <w:p w:rsidR="004350E7" w:rsidRPr="00BD1086" w:rsidRDefault="004350E7" w:rsidP="004350E7">
      <w:pPr>
        <w:jc w:val="both"/>
        <w:rPr>
          <w:sz w:val="28"/>
          <w:szCs w:val="28"/>
        </w:rPr>
      </w:pPr>
      <w:r w:rsidRPr="00BD1086">
        <w:rPr>
          <w:sz w:val="28"/>
          <w:szCs w:val="28"/>
        </w:rPr>
        <w:lastRenderedPageBreak/>
        <w:t xml:space="preserve"> </w:t>
      </w:r>
    </w:p>
    <w:p w:rsidR="004350E7" w:rsidRPr="00BD1086" w:rsidRDefault="004350E7" w:rsidP="004350E7">
      <w:pPr>
        <w:jc w:val="both"/>
        <w:rPr>
          <w:sz w:val="28"/>
          <w:szCs w:val="28"/>
        </w:rPr>
      </w:pPr>
      <w:r w:rsidRPr="00BD1086">
        <w:rPr>
          <w:sz w:val="28"/>
          <w:szCs w:val="28"/>
        </w:rPr>
        <w:t>Задача подготовки учащихся к выполнению учебных нормативов занимает одно из центральных мест в учебной деятельности по физической культуре. Реализация задачи по сдаче контрольных нормативов напрямую зависит от эффективности уроков физического</w:t>
      </w:r>
    </w:p>
    <w:p w:rsidR="004350E7" w:rsidRPr="00BD1086" w:rsidRDefault="004350E7" w:rsidP="004350E7">
      <w:pPr>
        <w:jc w:val="both"/>
        <w:rPr>
          <w:sz w:val="28"/>
          <w:szCs w:val="28"/>
        </w:rPr>
      </w:pPr>
      <w:r w:rsidRPr="00BD1086">
        <w:rPr>
          <w:sz w:val="28"/>
          <w:szCs w:val="28"/>
        </w:rPr>
        <w:t xml:space="preserve">воспитания, от того, в какой степени учащиеся овладели практическим и теоретическим материалом учебной программы, какой уровень освоения навыков, умений, качеств и знаний смог учитель физической культуры обеспечить своим учащимся. Необходимо помнить, что подготовка к сдаче учебных нормативов ведется не только на уроках физической культуры, но и на внеклассных и внешкольных занятиях по  различным видам спорта. </w:t>
      </w:r>
    </w:p>
    <w:p w:rsidR="004350E7" w:rsidRPr="00BD1086" w:rsidRDefault="004350E7" w:rsidP="004350E7">
      <w:pPr>
        <w:jc w:val="both"/>
        <w:rPr>
          <w:sz w:val="28"/>
          <w:szCs w:val="28"/>
        </w:rPr>
      </w:pPr>
      <w:r w:rsidRPr="00BD1086">
        <w:rPr>
          <w:sz w:val="28"/>
          <w:szCs w:val="28"/>
        </w:rPr>
        <w:t xml:space="preserve"> Внеклассная спортивно-массовая работа в школе не может стать полноценной, если не будет сопровождаться системой школьных</w:t>
      </w:r>
    </w:p>
    <w:p w:rsidR="004350E7" w:rsidRPr="00BD1086" w:rsidRDefault="004350E7" w:rsidP="004350E7">
      <w:pPr>
        <w:jc w:val="both"/>
        <w:rPr>
          <w:sz w:val="28"/>
          <w:szCs w:val="28"/>
        </w:rPr>
      </w:pPr>
      <w:r w:rsidRPr="00BD1086">
        <w:rPr>
          <w:sz w:val="28"/>
          <w:szCs w:val="28"/>
        </w:rPr>
        <w:t>спортивных соревнований и спартакиад, их любят все ребята. Спартакиады стимулируют учащихся к систематическим, регулярным занятиям спортом. Спартакиады являются эффективной формой пропаганды физической культуры и спорта среди учащихся. Школьные соревнования, Спартакиады проводятся по разным видам спорта на протяжении всего учебного года в зависимости от климатических условий и прохождения учебного материала программы по физическому воспитанию. Соревнования и спартакиады являются не только составной частью внеклассной спортивно-массовой работы, но и обогащают высокой заинтересованностью учащихся в необходимости</w:t>
      </w:r>
    </w:p>
    <w:p w:rsidR="004350E7" w:rsidRPr="00BD1086" w:rsidRDefault="004350E7" w:rsidP="004350E7">
      <w:pPr>
        <w:jc w:val="both"/>
        <w:rPr>
          <w:sz w:val="28"/>
          <w:szCs w:val="28"/>
        </w:rPr>
      </w:pPr>
      <w:r w:rsidRPr="00BD1086">
        <w:rPr>
          <w:sz w:val="28"/>
          <w:szCs w:val="28"/>
        </w:rPr>
        <w:t>систематических занятий физической культурой и спортом во внеурочное время.</w:t>
      </w:r>
    </w:p>
    <w:p w:rsidR="004350E7" w:rsidRDefault="004350E7" w:rsidP="004350E7">
      <w:pPr>
        <w:jc w:val="both"/>
        <w:rPr>
          <w:sz w:val="28"/>
          <w:szCs w:val="28"/>
        </w:rPr>
      </w:pPr>
      <w:r w:rsidRPr="00BD1086">
        <w:rPr>
          <w:sz w:val="28"/>
          <w:szCs w:val="28"/>
        </w:rPr>
        <w:t xml:space="preserve"> В программе дней здоровья и спорта предусматриваются: подвижные спортивные игры, массовые соревнования '' Веселые старты '', '' А, ну-ка парни! '', '' А, нука девушки ! '', '' Папа, Мама и Я – спортивная семья! '', '' Кожаный мяч '' , '' Белая ладья '', '' День прыгуна '', открытые старты на лучшего бегуна, прыгуна , метателя и т. д.; в зимних условиях - катания на лыжах.</w:t>
      </w:r>
    </w:p>
    <w:tbl>
      <w:tblPr>
        <w:tblStyle w:val="34"/>
        <w:tblW w:w="9889" w:type="dxa"/>
        <w:tblInd w:w="0" w:type="dxa"/>
        <w:tblLayout w:type="fixed"/>
        <w:tblLook w:val="04A0" w:firstRow="1" w:lastRow="0" w:firstColumn="1" w:lastColumn="0" w:noHBand="0" w:noVBand="1"/>
      </w:tblPr>
      <w:tblGrid>
        <w:gridCol w:w="672"/>
        <w:gridCol w:w="3573"/>
        <w:gridCol w:w="1108"/>
        <w:gridCol w:w="1276"/>
        <w:gridCol w:w="1843"/>
        <w:gridCol w:w="1417"/>
      </w:tblGrid>
      <w:tr w:rsidR="00136365" w:rsidRPr="00136365" w:rsidTr="00136365">
        <w:trPr>
          <w:trHeight w:val="528"/>
        </w:trPr>
        <w:tc>
          <w:tcPr>
            <w:tcW w:w="672"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jc w:val="center"/>
              <w:rPr>
                <w:rFonts w:ascii="Times New Roman" w:hAnsi="Times New Roman"/>
                <w:b/>
              </w:rPr>
            </w:pPr>
            <w:r w:rsidRPr="00136365">
              <w:rPr>
                <w:rFonts w:ascii="Times New Roman" w:hAnsi="Times New Roman"/>
                <w:b/>
              </w:rPr>
              <w:t>№</w:t>
            </w:r>
          </w:p>
          <w:p w:rsidR="00136365" w:rsidRPr="00136365" w:rsidRDefault="00136365" w:rsidP="00136365">
            <w:pPr>
              <w:jc w:val="center"/>
              <w:rPr>
                <w:rFonts w:ascii="Times New Roman" w:hAnsi="Times New Roman"/>
                <w:b/>
              </w:rPr>
            </w:pPr>
            <w:r w:rsidRPr="00136365">
              <w:rPr>
                <w:rFonts w:ascii="Times New Roman" w:hAnsi="Times New Roman"/>
                <w:b/>
              </w:rPr>
              <w:t>П/п</w:t>
            </w:r>
          </w:p>
        </w:tc>
        <w:tc>
          <w:tcPr>
            <w:tcW w:w="3573"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jc w:val="center"/>
              <w:rPr>
                <w:rFonts w:ascii="Times New Roman" w:hAnsi="Times New Roman"/>
                <w:b/>
              </w:rPr>
            </w:pPr>
            <w:r w:rsidRPr="00136365">
              <w:rPr>
                <w:rFonts w:ascii="Times New Roman" w:hAnsi="Times New Roman"/>
                <w:b/>
                <w:i/>
              </w:rPr>
              <w:t>Название конкурса</w:t>
            </w:r>
            <w:r w:rsidRPr="00136365">
              <w:rPr>
                <w:rFonts w:ascii="Times New Roman" w:hAnsi="Times New Roman"/>
                <w:b/>
              </w:rPr>
              <w:t xml:space="preserve"> </w:t>
            </w:r>
          </w:p>
        </w:tc>
        <w:tc>
          <w:tcPr>
            <w:tcW w:w="1108"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jc w:val="center"/>
              <w:rPr>
                <w:rFonts w:ascii="Times New Roman" w:hAnsi="Times New Roman"/>
                <w:b/>
              </w:rPr>
            </w:pPr>
            <w:r w:rsidRPr="00136365">
              <w:rPr>
                <w:rFonts w:ascii="Times New Roman" w:hAnsi="Times New Roman"/>
                <w:b/>
                <w:i/>
              </w:rPr>
              <w:t xml:space="preserve">Количество, </w:t>
            </w:r>
          </w:p>
        </w:tc>
        <w:tc>
          <w:tcPr>
            <w:tcW w:w="1276"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jc w:val="center"/>
              <w:rPr>
                <w:rFonts w:ascii="Times New Roman" w:hAnsi="Times New Roman"/>
                <w:b/>
              </w:rPr>
            </w:pPr>
            <w:r w:rsidRPr="00136365">
              <w:rPr>
                <w:rFonts w:ascii="Times New Roman" w:hAnsi="Times New Roman"/>
                <w:b/>
                <w:i/>
              </w:rPr>
              <w:t>Педагог-куратор</w:t>
            </w:r>
          </w:p>
        </w:tc>
        <w:tc>
          <w:tcPr>
            <w:tcW w:w="184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jc w:val="center"/>
              <w:rPr>
                <w:rFonts w:ascii="Times New Roman" w:hAnsi="Times New Roman"/>
                <w:b/>
              </w:rPr>
            </w:pPr>
            <w:r w:rsidRPr="00136365">
              <w:rPr>
                <w:rFonts w:ascii="Times New Roman" w:hAnsi="Times New Roman"/>
                <w:b/>
                <w:i/>
              </w:rPr>
              <w:t>Уровень</w:t>
            </w:r>
          </w:p>
        </w:tc>
        <w:tc>
          <w:tcPr>
            <w:tcW w:w="1417"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jc w:val="center"/>
              <w:rPr>
                <w:rFonts w:ascii="Times New Roman" w:hAnsi="Times New Roman"/>
                <w:b/>
              </w:rPr>
            </w:pPr>
            <w:r w:rsidRPr="00136365">
              <w:rPr>
                <w:rFonts w:ascii="Times New Roman" w:hAnsi="Times New Roman"/>
                <w:b/>
                <w:i/>
              </w:rPr>
              <w:t>Примечания</w:t>
            </w:r>
          </w:p>
        </w:tc>
      </w:tr>
      <w:tr w:rsidR="00136365" w:rsidRPr="00136365" w:rsidTr="00136365">
        <w:trPr>
          <w:trHeight w:val="272"/>
        </w:trPr>
        <w:tc>
          <w:tcPr>
            <w:tcW w:w="672"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numPr>
                <w:ilvl w:val="0"/>
                <w:numId w:val="47"/>
              </w:numPr>
              <w:jc w:val="center"/>
              <w:rPr>
                <w:rFonts w:ascii="Times New Roman" w:hAnsi="Times New Roman"/>
              </w:rPr>
            </w:pPr>
          </w:p>
        </w:tc>
        <w:tc>
          <w:tcPr>
            <w:tcW w:w="3573"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Муниципальный фестиваль юнармейских отрядов «Дружба»</w:t>
            </w:r>
          </w:p>
        </w:tc>
        <w:tc>
          <w:tcPr>
            <w:tcW w:w="1108"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10 чел.</w:t>
            </w:r>
          </w:p>
        </w:tc>
        <w:tc>
          <w:tcPr>
            <w:tcW w:w="1276"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Мигачёва С.В.</w:t>
            </w:r>
          </w:p>
        </w:tc>
        <w:tc>
          <w:tcPr>
            <w:tcW w:w="1843"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Муниципальный этап</w:t>
            </w:r>
          </w:p>
        </w:tc>
        <w:tc>
          <w:tcPr>
            <w:tcW w:w="1417"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b/>
              </w:rPr>
            </w:pPr>
            <w:r w:rsidRPr="00136365">
              <w:rPr>
                <w:rFonts w:ascii="Times New Roman" w:hAnsi="Times New Roman"/>
                <w:b/>
              </w:rPr>
              <w:t>1 место</w:t>
            </w:r>
          </w:p>
        </w:tc>
      </w:tr>
      <w:tr w:rsidR="00136365" w:rsidRPr="00136365" w:rsidTr="00136365">
        <w:trPr>
          <w:trHeight w:val="272"/>
        </w:trPr>
        <w:tc>
          <w:tcPr>
            <w:tcW w:w="672"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numPr>
                <w:ilvl w:val="0"/>
                <w:numId w:val="47"/>
              </w:numPr>
              <w:jc w:val="center"/>
              <w:rPr>
                <w:rFonts w:ascii="Times New Roman" w:hAnsi="Times New Roman"/>
              </w:rPr>
            </w:pPr>
          </w:p>
        </w:tc>
        <w:tc>
          <w:tcPr>
            <w:tcW w:w="357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Всероссийских соревнований мини-футболу среди команд юношей 2004-05 г.р. в рамках Общероссийского проекта «Мини-футбол в школу»</w:t>
            </w:r>
          </w:p>
        </w:tc>
        <w:tc>
          <w:tcPr>
            <w:tcW w:w="1108"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b/>
              </w:rPr>
            </w:pPr>
            <w:r w:rsidRPr="00136365">
              <w:rPr>
                <w:rFonts w:ascii="Times New Roman" w:hAnsi="Times New Roman"/>
                <w:b/>
              </w:rPr>
              <w:t>10 чел.</w:t>
            </w:r>
          </w:p>
          <w:p w:rsidR="00136365" w:rsidRPr="00136365" w:rsidRDefault="00136365" w:rsidP="0013636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 xml:space="preserve">Гуцалюк В.Ф. </w:t>
            </w:r>
          </w:p>
          <w:p w:rsidR="00136365" w:rsidRPr="00136365" w:rsidRDefault="00136365" w:rsidP="00136365">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Муниципального этап</w:t>
            </w:r>
          </w:p>
        </w:tc>
        <w:tc>
          <w:tcPr>
            <w:tcW w:w="1417"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b/>
              </w:rPr>
            </w:pPr>
            <w:r w:rsidRPr="00136365">
              <w:rPr>
                <w:rFonts w:ascii="Times New Roman" w:hAnsi="Times New Roman"/>
                <w:b/>
              </w:rPr>
              <w:t>1 место</w:t>
            </w:r>
          </w:p>
          <w:p w:rsidR="00136365" w:rsidRPr="00136365" w:rsidRDefault="00136365" w:rsidP="00136365">
            <w:pPr>
              <w:rPr>
                <w:rFonts w:ascii="Times New Roman" w:hAnsi="Times New Roman"/>
                <w:b/>
              </w:rPr>
            </w:pPr>
          </w:p>
        </w:tc>
      </w:tr>
      <w:tr w:rsidR="00136365" w:rsidRPr="00136365" w:rsidTr="00136365">
        <w:trPr>
          <w:trHeight w:val="272"/>
        </w:trPr>
        <w:tc>
          <w:tcPr>
            <w:tcW w:w="672"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numPr>
                <w:ilvl w:val="0"/>
                <w:numId w:val="47"/>
              </w:numPr>
              <w:jc w:val="center"/>
              <w:rPr>
                <w:rFonts w:ascii="Times New Roman" w:hAnsi="Times New Roman"/>
              </w:rPr>
            </w:pPr>
          </w:p>
        </w:tc>
        <w:tc>
          <w:tcPr>
            <w:tcW w:w="357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Всероссийских соревнований мини-футболу среди команд юношей 2006-07 г.р. в рамках Общероссийского проекта «Мини-футбол в школу»</w:t>
            </w:r>
          </w:p>
        </w:tc>
        <w:tc>
          <w:tcPr>
            <w:tcW w:w="1108"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b/>
              </w:rPr>
              <w:t>10 чел.</w:t>
            </w:r>
          </w:p>
        </w:tc>
        <w:tc>
          <w:tcPr>
            <w:tcW w:w="1276"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 xml:space="preserve">Гуцалюк В.Ф. </w:t>
            </w:r>
          </w:p>
          <w:p w:rsidR="00136365" w:rsidRPr="00136365" w:rsidRDefault="00136365" w:rsidP="00136365">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Муниципальный этап</w:t>
            </w:r>
          </w:p>
        </w:tc>
        <w:tc>
          <w:tcPr>
            <w:tcW w:w="1417"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b/>
              </w:rPr>
            </w:pPr>
            <w:r w:rsidRPr="00136365">
              <w:rPr>
                <w:rFonts w:ascii="Times New Roman" w:hAnsi="Times New Roman"/>
                <w:b/>
              </w:rPr>
              <w:t>3 место</w:t>
            </w:r>
          </w:p>
          <w:p w:rsidR="00136365" w:rsidRPr="00136365" w:rsidRDefault="00136365" w:rsidP="00136365">
            <w:pPr>
              <w:rPr>
                <w:rFonts w:ascii="Times New Roman" w:hAnsi="Times New Roman"/>
                <w:b/>
              </w:rPr>
            </w:pPr>
          </w:p>
        </w:tc>
      </w:tr>
      <w:tr w:rsidR="00136365" w:rsidRPr="00136365" w:rsidTr="00136365">
        <w:trPr>
          <w:trHeight w:val="272"/>
        </w:trPr>
        <w:tc>
          <w:tcPr>
            <w:tcW w:w="672"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numPr>
                <w:ilvl w:val="0"/>
                <w:numId w:val="47"/>
              </w:numPr>
              <w:jc w:val="center"/>
              <w:rPr>
                <w:rFonts w:ascii="Times New Roman" w:hAnsi="Times New Roman"/>
              </w:rPr>
            </w:pPr>
          </w:p>
        </w:tc>
        <w:tc>
          <w:tcPr>
            <w:tcW w:w="357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 xml:space="preserve">«Мы готовы к ГТО» муниципальное юнармейское </w:t>
            </w:r>
            <w:r w:rsidRPr="00136365">
              <w:rPr>
                <w:rFonts w:ascii="Times New Roman" w:hAnsi="Times New Roman"/>
              </w:rPr>
              <w:lastRenderedPageBreak/>
              <w:t>мероприятие</w:t>
            </w:r>
          </w:p>
        </w:tc>
        <w:tc>
          <w:tcPr>
            <w:tcW w:w="1108"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b/>
              </w:rPr>
              <w:lastRenderedPageBreak/>
              <w:t>10 чел.</w:t>
            </w:r>
          </w:p>
        </w:tc>
        <w:tc>
          <w:tcPr>
            <w:tcW w:w="1276"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Мигачёва С.В.</w:t>
            </w:r>
          </w:p>
        </w:tc>
        <w:tc>
          <w:tcPr>
            <w:tcW w:w="1843"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Муниципальный этап</w:t>
            </w:r>
          </w:p>
        </w:tc>
        <w:tc>
          <w:tcPr>
            <w:tcW w:w="1417"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b/>
              </w:rPr>
            </w:pPr>
            <w:r w:rsidRPr="00136365">
              <w:rPr>
                <w:rFonts w:ascii="Times New Roman" w:hAnsi="Times New Roman"/>
                <w:b/>
              </w:rPr>
              <w:t>1-золото</w:t>
            </w:r>
          </w:p>
          <w:p w:rsidR="00136365" w:rsidRPr="00136365" w:rsidRDefault="00136365" w:rsidP="00136365">
            <w:pPr>
              <w:rPr>
                <w:rFonts w:ascii="Times New Roman" w:hAnsi="Times New Roman"/>
                <w:b/>
              </w:rPr>
            </w:pPr>
            <w:r w:rsidRPr="00136365">
              <w:rPr>
                <w:rFonts w:ascii="Times New Roman" w:hAnsi="Times New Roman"/>
                <w:b/>
              </w:rPr>
              <w:t>4-серебро</w:t>
            </w:r>
          </w:p>
          <w:p w:rsidR="00136365" w:rsidRPr="00136365" w:rsidRDefault="00136365" w:rsidP="00136365">
            <w:pPr>
              <w:rPr>
                <w:rFonts w:ascii="Times New Roman" w:hAnsi="Times New Roman"/>
                <w:b/>
              </w:rPr>
            </w:pPr>
            <w:r w:rsidRPr="00136365">
              <w:rPr>
                <w:rFonts w:ascii="Times New Roman" w:hAnsi="Times New Roman"/>
                <w:b/>
              </w:rPr>
              <w:lastRenderedPageBreak/>
              <w:t>2-бронза</w:t>
            </w:r>
          </w:p>
        </w:tc>
      </w:tr>
      <w:tr w:rsidR="00136365" w:rsidRPr="00136365" w:rsidTr="00136365">
        <w:trPr>
          <w:trHeight w:val="272"/>
        </w:trPr>
        <w:tc>
          <w:tcPr>
            <w:tcW w:w="672"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numPr>
                <w:ilvl w:val="0"/>
                <w:numId w:val="47"/>
              </w:numPr>
              <w:jc w:val="center"/>
              <w:rPr>
                <w:rFonts w:ascii="Times New Roman" w:hAnsi="Times New Roman"/>
              </w:rPr>
            </w:pPr>
          </w:p>
        </w:tc>
        <w:tc>
          <w:tcPr>
            <w:tcW w:w="357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 xml:space="preserve">Соревнования всероссийских соревнований по мини-футболу «Мини-футбол в школу» среди команд девушек 2004 - 05 г.р., </w:t>
            </w:r>
          </w:p>
        </w:tc>
        <w:tc>
          <w:tcPr>
            <w:tcW w:w="1108"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b/>
              </w:rPr>
              <w:t>10 чел.</w:t>
            </w:r>
          </w:p>
        </w:tc>
        <w:tc>
          <w:tcPr>
            <w:tcW w:w="1276"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 xml:space="preserve">Гуцалюк В.Ф. </w:t>
            </w:r>
          </w:p>
          <w:p w:rsidR="00136365" w:rsidRPr="00136365" w:rsidRDefault="00136365" w:rsidP="00136365">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Зональные областные</w:t>
            </w:r>
          </w:p>
        </w:tc>
        <w:tc>
          <w:tcPr>
            <w:tcW w:w="1417"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b/>
              </w:rPr>
            </w:pPr>
            <w:r w:rsidRPr="00136365">
              <w:rPr>
                <w:rFonts w:ascii="Times New Roman" w:hAnsi="Times New Roman"/>
                <w:b/>
              </w:rPr>
              <w:t>2 место</w:t>
            </w:r>
          </w:p>
        </w:tc>
      </w:tr>
      <w:tr w:rsidR="00136365" w:rsidRPr="00136365" w:rsidTr="00136365">
        <w:trPr>
          <w:trHeight w:val="272"/>
        </w:trPr>
        <w:tc>
          <w:tcPr>
            <w:tcW w:w="672"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numPr>
                <w:ilvl w:val="0"/>
                <w:numId w:val="47"/>
              </w:numPr>
              <w:jc w:val="center"/>
              <w:rPr>
                <w:rFonts w:ascii="Times New Roman" w:hAnsi="Times New Roman"/>
              </w:rPr>
            </w:pPr>
          </w:p>
        </w:tc>
        <w:tc>
          <w:tcPr>
            <w:tcW w:w="357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Соревнования по шашкам среди учащихся начальной школы</w:t>
            </w:r>
          </w:p>
        </w:tc>
        <w:tc>
          <w:tcPr>
            <w:tcW w:w="1108"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3 чел</w:t>
            </w:r>
          </w:p>
        </w:tc>
        <w:tc>
          <w:tcPr>
            <w:tcW w:w="1276"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Кушнарева Т.В.</w:t>
            </w:r>
          </w:p>
        </w:tc>
        <w:tc>
          <w:tcPr>
            <w:tcW w:w="184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Муниципальный этап</w:t>
            </w:r>
          </w:p>
        </w:tc>
        <w:tc>
          <w:tcPr>
            <w:tcW w:w="1417"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b/>
              </w:rPr>
            </w:pPr>
            <w:r w:rsidRPr="00136365">
              <w:rPr>
                <w:rFonts w:ascii="Times New Roman" w:hAnsi="Times New Roman"/>
                <w:b/>
              </w:rPr>
              <w:t>3 место</w:t>
            </w:r>
          </w:p>
        </w:tc>
      </w:tr>
      <w:tr w:rsidR="00136365" w:rsidRPr="00136365" w:rsidTr="00136365">
        <w:trPr>
          <w:trHeight w:val="272"/>
        </w:trPr>
        <w:tc>
          <w:tcPr>
            <w:tcW w:w="672"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Pr>
                <w:rFonts w:ascii="Times New Roman" w:hAnsi="Times New Roman"/>
              </w:rPr>
              <w:t>7</w:t>
            </w:r>
          </w:p>
        </w:tc>
        <w:tc>
          <w:tcPr>
            <w:tcW w:w="357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Турнир по волейболу, посвящённый «Дню защитника Отечества»</w:t>
            </w:r>
          </w:p>
        </w:tc>
        <w:tc>
          <w:tcPr>
            <w:tcW w:w="1108"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b/>
              </w:rPr>
            </w:pPr>
            <w:r w:rsidRPr="00136365">
              <w:rPr>
                <w:rFonts w:ascii="Times New Roman" w:hAnsi="Times New Roman"/>
                <w:b/>
              </w:rPr>
              <w:t>10 чел.</w:t>
            </w:r>
          </w:p>
          <w:p w:rsidR="00136365" w:rsidRPr="00136365" w:rsidRDefault="00136365" w:rsidP="0013636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 xml:space="preserve">Гуцалюк В.Ф. </w:t>
            </w:r>
          </w:p>
          <w:p w:rsidR="00136365" w:rsidRPr="00136365" w:rsidRDefault="00136365" w:rsidP="00136365">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36365" w:rsidRPr="00136365" w:rsidRDefault="00136365" w:rsidP="00136365">
            <w:pPr>
              <w:rPr>
                <w:rFonts w:ascii="Times New Roman" w:hAnsi="Times New Roman"/>
              </w:rPr>
            </w:pPr>
            <w:r w:rsidRPr="00136365">
              <w:rPr>
                <w:rFonts w:ascii="Times New Roman" w:hAnsi="Times New Roman"/>
              </w:rPr>
              <w:t xml:space="preserve">Муниципальный </w:t>
            </w:r>
          </w:p>
        </w:tc>
        <w:tc>
          <w:tcPr>
            <w:tcW w:w="1417"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b/>
              </w:rPr>
            </w:pPr>
            <w:r w:rsidRPr="00136365">
              <w:rPr>
                <w:rFonts w:ascii="Times New Roman" w:hAnsi="Times New Roman"/>
                <w:b/>
              </w:rPr>
              <w:t>1 место – девушки</w:t>
            </w:r>
          </w:p>
          <w:p w:rsidR="00136365" w:rsidRPr="00136365" w:rsidRDefault="00136365" w:rsidP="00136365">
            <w:pPr>
              <w:rPr>
                <w:rFonts w:ascii="Times New Roman" w:hAnsi="Times New Roman"/>
                <w:b/>
              </w:rPr>
            </w:pPr>
            <w:r w:rsidRPr="00136365">
              <w:rPr>
                <w:rFonts w:ascii="Times New Roman" w:hAnsi="Times New Roman"/>
                <w:b/>
              </w:rPr>
              <w:t>1 место - юноши</w:t>
            </w:r>
          </w:p>
          <w:p w:rsidR="00136365" w:rsidRPr="00136365" w:rsidRDefault="00136365" w:rsidP="00136365">
            <w:pPr>
              <w:rPr>
                <w:rFonts w:ascii="Times New Roman" w:hAnsi="Times New Roman"/>
                <w:b/>
              </w:rPr>
            </w:pPr>
          </w:p>
        </w:tc>
      </w:tr>
      <w:tr w:rsidR="00136365" w:rsidRPr="00136365" w:rsidTr="00136365">
        <w:trPr>
          <w:trHeight w:val="272"/>
        </w:trPr>
        <w:tc>
          <w:tcPr>
            <w:tcW w:w="672"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jc w:val="both"/>
              <w:rPr>
                <w:rFonts w:ascii="Times New Roman" w:hAnsi="Times New Roman"/>
              </w:rPr>
            </w:pPr>
            <w:r>
              <w:rPr>
                <w:rFonts w:ascii="Times New Roman" w:hAnsi="Times New Roman"/>
              </w:rPr>
              <w:t>8</w:t>
            </w:r>
          </w:p>
        </w:tc>
        <w:tc>
          <w:tcPr>
            <w:tcW w:w="3573"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Всероссийские соревнования по волейболу «Серебряный мяч» (в рамках общероссийского проекта «Волейбол в школу»)</w:t>
            </w:r>
          </w:p>
        </w:tc>
        <w:tc>
          <w:tcPr>
            <w:tcW w:w="1108"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b/>
              </w:rPr>
            </w:pPr>
            <w:r w:rsidRPr="00136365">
              <w:rPr>
                <w:rFonts w:ascii="Times New Roman" w:hAnsi="Times New Roman"/>
                <w:b/>
              </w:rPr>
              <w:t>20 чел.</w:t>
            </w:r>
          </w:p>
        </w:tc>
        <w:tc>
          <w:tcPr>
            <w:tcW w:w="1276"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 xml:space="preserve">Гуцалюк В.Ф. </w:t>
            </w:r>
          </w:p>
          <w:p w:rsidR="00136365" w:rsidRPr="00136365" w:rsidRDefault="00136365" w:rsidP="00136365">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rPr>
                <w:rFonts w:ascii="Times New Roman" w:hAnsi="Times New Roman"/>
              </w:rPr>
            </w:pPr>
            <w:r w:rsidRPr="00136365">
              <w:rPr>
                <w:rFonts w:ascii="Times New Roman" w:hAnsi="Times New Roman"/>
              </w:rPr>
              <w:t>Муниципальный</w:t>
            </w:r>
          </w:p>
        </w:tc>
        <w:tc>
          <w:tcPr>
            <w:tcW w:w="1417" w:type="dxa"/>
            <w:tcBorders>
              <w:top w:val="single" w:sz="4" w:space="0" w:color="auto"/>
              <w:left w:val="single" w:sz="4" w:space="0" w:color="auto"/>
              <w:bottom w:val="single" w:sz="4" w:space="0" w:color="auto"/>
              <w:right w:val="single" w:sz="4" w:space="0" w:color="auto"/>
            </w:tcBorders>
          </w:tcPr>
          <w:p w:rsidR="00136365" w:rsidRPr="00136365" w:rsidRDefault="00136365" w:rsidP="00136365">
            <w:pPr>
              <w:numPr>
                <w:ilvl w:val="0"/>
                <w:numId w:val="51"/>
              </w:numPr>
              <w:rPr>
                <w:rFonts w:ascii="Times New Roman" w:hAnsi="Times New Roman"/>
                <w:b/>
              </w:rPr>
            </w:pPr>
            <w:r w:rsidRPr="00136365">
              <w:rPr>
                <w:rFonts w:ascii="Times New Roman" w:hAnsi="Times New Roman"/>
                <w:b/>
              </w:rPr>
              <w:t>место</w:t>
            </w:r>
          </w:p>
        </w:tc>
      </w:tr>
    </w:tbl>
    <w:p w:rsidR="004350E7" w:rsidRPr="00BD1086" w:rsidRDefault="004350E7" w:rsidP="004350E7">
      <w:pPr>
        <w:jc w:val="both"/>
        <w:rPr>
          <w:sz w:val="28"/>
          <w:szCs w:val="28"/>
        </w:rPr>
      </w:pPr>
    </w:p>
    <w:p w:rsidR="004350E7" w:rsidRPr="00BD1086" w:rsidRDefault="00136365" w:rsidP="004350E7">
      <w:pPr>
        <w:jc w:val="both"/>
        <w:rPr>
          <w:sz w:val="28"/>
          <w:szCs w:val="28"/>
        </w:rPr>
      </w:pPr>
      <w:r>
        <w:rPr>
          <w:sz w:val="28"/>
          <w:szCs w:val="28"/>
        </w:rPr>
        <w:t>В 2019</w:t>
      </w:r>
      <w:r w:rsidR="004350E7" w:rsidRPr="00BD1086">
        <w:rPr>
          <w:sz w:val="28"/>
          <w:szCs w:val="28"/>
        </w:rPr>
        <w:t xml:space="preserve"> году в школе работали следующие курсы внеурочной деятельности:</w:t>
      </w:r>
    </w:p>
    <w:tbl>
      <w:tblPr>
        <w:tblStyle w:val="26"/>
        <w:tblW w:w="9284" w:type="dxa"/>
        <w:tblLayout w:type="fixed"/>
        <w:tblLook w:val="04A0" w:firstRow="1" w:lastRow="0" w:firstColumn="1" w:lastColumn="0" w:noHBand="0" w:noVBand="1"/>
      </w:tblPr>
      <w:tblGrid>
        <w:gridCol w:w="1437"/>
        <w:gridCol w:w="3916"/>
        <w:gridCol w:w="3931"/>
      </w:tblGrid>
      <w:tr w:rsidR="004146D6" w:rsidRPr="00A32691" w:rsidTr="00325DC3">
        <w:trPr>
          <w:trHeight w:val="562"/>
        </w:trPr>
        <w:tc>
          <w:tcPr>
            <w:tcW w:w="1437"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 п/п</w:t>
            </w:r>
          </w:p>
        </w:tc>
        <w:tc>
          <w:tcPr>
            <w:tcW w:w="3916"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Направление деятельности</w:t>
            </w:r>
          </w:p>
        </w:tc>
        <w:tc>
          <w:tcPr>
            <w:tcW w:w="3931"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Ф.И.О. руководителя</w:t>
            </w:r>
          </w:p>
        </w:tc>
      </w:tr>
      <w:tr w:rsidR="004146D6" w:rsidRPr="00A32691" w:rsidTr="00325DC3">
        <w:trPr>
          <w:trHeight w:val="281"/>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1</w:t>
            </w:r>
          </w:p>
        </w:tc>
        <w:tc>
          <w:tcPr>
            <w:tcW w:w="3916"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IT Лаборатория</w:t>
            </w:r>
          </w:p>
        </w:tc>
        <w:tc>
          <w:tcPr>
            <w:tcW w:w="3931"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Мазничук Р.А.</w:t>
            </w:r>
          </w:p>
        </w:tc>
      </w:tr>
      <w:tr w:rsidR="004146D6" w:rsidRPr="00A32691" w:rsidTr="00325DC3">
        <w:trPr>
          <w:trHeight w:val="338"/>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2</w:t>
            </w:r>
          </w:p>
        </w:tc>
        <w:tc>
          <w:tcPr>
            <w:tcW w:w="3916"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Финансовая грамотность</w:t>
            </w:r>
          </w:p>
        </w:tc>
        <w:tc>
          <w:tcPr>
            <w:tcW w:w="3931"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Мигачёва С.В., Моторина О.А.</w:t>
            </w:r>
          </w:p>
        </w:tc>
      </w:tr>
      <w:tr w:rsidR="004146D6" w:rsidRPr="00A32691" w:rsidTr="00325DC3">
        <w:trPr>
          <w:trHeight w:val="272"/>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3</w:t>
            </w:r>
          </w:p>
        </w:tc>
        <w:tc>
          <w:tcPr>
            <w:tcW w:w="3916"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Хореография</w:t>
            </w:r>
          </w:p>
        </w:tc>
        <w:tc>
          <w:tcPr>
            <w:tcW w:w="3931"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Злаказова С.В., Мигачёва С.В.</w:t>
            </w:r>
          </w:p>
        </w:tc>
      </w:tr>
      <w:tr w:rsidR="004146D6" w:rsidRPr="00A32691" w:rsidTr="00325DC3">
        <w:trPr>
          <w:trHeight w:val="340"/>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4</w:t>
            </w:r>
          </w:p>
        </w:tc>
        <w:tc>
          <w:tcPr>
            <w:tcW w:w="3916"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Очумелые ручки</w:t>
            </w:r>
          </w:p>
        </w:tc>
        <w:tc>
          <w:tcPr>
            <w:tcW w:w="3931"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Скворцова Н.А.</w:t>
            </w:r>
          </w:p>
        </w:tc>
      </w:tr>
      <w:tr w:rsidR="004146D6" w:rsidRPr="00A32691" w:rsidTr="00325DC3">
        <w:trPr>
          <w:trHeight w:val="352"/>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5</w:t>
            </w:r>
          </w:p>
        </w:tc>
        <w:tc>
          <w:tcPr>
            <w:tcW w:w="3916"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Шашки и шахматы</w:t>
            </w:r>
          </w:p>
        </w:tc>
        <w:tc>
          <w:tcPr>
            <w:tcW w:w="3931"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Мазничук Р.А.</w:t>
            </w:r>
          </w:p>
        </w:tc>
      </w:tr>
      <w:tr w:rsidR="004146D6" w:rsidRPr="00A32691" w:rsidTr="00325DC3">
        <w:trPr>
          <w:trHeight w:val="271"/>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6</w:t>
            </w:r>
          </w:p>
        </w:tc>
        <w:tc>
          <w:tcPr>
            <w:tcW w:w="3916"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Прикладная журналистика</w:t>
            </w:r>
          </w:p>
        </w:tc>
        <w:tc>
          <w:tcPr>
            <w:tcW w:w="3931"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Карачурина А-М. А.</w:t>
            </w:r>
          </w:p>
        </w:tc>
      </w:tr>
      <w:tr w:rsidR="004146D6" w:rsidRPr="00A32691" w:rsidTr="00325DC3">
        <w:trPr>
          <w:trHeight w:val="262"/>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 xml:space="preserve">7 </w:t>
            </w:r>
          </w:p>
        </w:tc>
        <w:tc>
          <w:tcPr>
            <w:tcW w:w="3916"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Юнармеец</w:t>
            </w:r>
          </w:p>
        </w:tc>
        <w:tc>
          <w:tcPr>
            <w:tcW w:w="3931" w:type="dxa"/>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Мигачёва С.В.</w:t>
            </w:r>
          </w:p>
        </w:tc>
      </w:tr>
      <w:tr w:rsidR="004146D6" w:rsidRPr="00A32691" w:rsidTr="00325DC3">
        <w:trPr>
          <w:trHeight w:val="265"/>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8</w:t>
            </w:r>
          </w:p>
        </w:tc>
        <w:tc>
          <w:tcPr>
            <w:tcW w:w="3916" w:type="dxa"/>
            <w:vAlign w:val="center"/>
          </w:tcPr>
          <w:p w:rsidR="004146D6" w:rsidRPr="004146D6" w:rsidRDefault="004146D6" w:rsidP="00325DC3">
            <w:pPr>
              <w:jc w:val="both"/>
              <w:rPr>
                <w:rFonts w:ascii="Times New Roman" w:hAnsi="Times New Roman"/>
              </w:rPr>
            </w:pPr>
            <w:r w:rsidRPr="004146D6">
              <w:rPr>
                <w:rFonts w:ascii="Times New Roman" w:hAnsi="Times New Roman"/>
              </w:rPr>
              <w:t>Волейбол</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rPr>
              <w:t>Гуцалюк В. Ф.</w:t>
            </w:r>
          </w:p>
        </w:tc>
      </w:tr>
      <w:tr w:rsidR="004146D6" w:rsidRPr="00A32691" w:rsidTr="00325DC3">
        <w:trPr>
          <w:trHeight w:val="256"/>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9</w:t>
            </w:r>
          </w:p>
        </w:tc>
        <w:tc>
          <w:tcPr>
            <w:tcW w:w="3916" w:type="dxa"/>
            <w:vAlign w:val="center"/>
          </w:tcPr>
          <w:p w:rsidR="004146D6" w:rsidRPr="004146D6" w:rsidRDefault="004146D6" w:rsidP="00325DC3">
            <w:pPr>
              <w:jc w:val="both"/>
              <w:rPr>
                <w:rFonts w:ascii="Times New Roman" w:hAnsi="Times New Roman"/>
              </w:rPr>
            </w:pPr>
            <w:r w:rsidRPr="004146D6">
              <w:rPr>
                <w:rFonts w:ascii="Times New Roman" w:hAnsi="Times New Roman"/>
              </w:rPr>
              <w:t>Баскетбол</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rPr>
              <w:t>Кушнарева Т. В.</w:t>
            </w:r>
          </w:p>
        </w:tc>
      </w:tr>
      <w:tr w:rsidR="004146D6" w:rsidRPr="00A32691" w:rsidTr="00325DC3">
        <w:trPr>
          <w:trHeight w:val="259"/>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10</w:t>
            </w:r>
          </w:p>
        </w:tc>
        <w:tc>
          <w:tcPr>
            <w:tcW w:w="3916" w:type="dxa"/>
          </w:tcPr>
          <w:p w:rsidR="004146D6" w:rsidRPr="004146D6" w:rsidRDefault="004146D6" w:rsidP="00325DC3">
            <w:pPr>
              <w:jc w:val="both"/>
              <w:rPr>
                <w:rFonts w:ascii="Times New Roman" w:hAnsi="Times New Roman"/>
              </w:rPr>
            </w:pPr>
            <w:r w:rsidRPr="004146D6">
              <w:rPr>
                <w:rFonts w:ascii="Times New Roman" w:hAnsi="Times New Roman"/>
              </w:rPr>
              <w:t>В мире права</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rPr>
              <w:t>Соколюк Ю. С.</w:t>
            </w:r>
          </w:p>
        </w:tc>
      </w:tr>
      <w:tr w:rsidR="004146D6" w:rsidRPr="00A32691" w:rsidTr="00325DC3">
        <w:trPr>
          <w:trHeight w:val="250"/>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11</w:t>
            </w:r>
          </w:p>
        </w:tc>
        <w:tc>
          <w:tcPr>
            <w:tcW w:w="3916" w:type="dxa"/>
          </w:tcPr>
          <w:p w:rsidR="004146D6" w:rsidRPr="004146D6" w:rsidRDefault="004146D6" w:rsidP="00325DC3">
            <w:pPr>
              <w:jc w:val="both"/>
              <w:rPr>
                <w:rFonts w:ascii="Times New Roman" w:hAnsi="Times New Roman"/>
              </w:rPr>
            </w:pPr>
            <w:r w:rsidRPr="004146D6">
              <w:rPr>
                <w:rFonts w:ascii="Times New Roman" w:hAnsi="Times New Roman"/>
              </w:rPr>
              <w:t>ЮИДД</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rPr>
              <w:t>Моторина О.А.</w:t>
            </w:r>
          </w:p>
        </w:tc>
      </w:tr>
      <w:tr w:rsidR="004146D6" w:rsidRPr="00A32691" w:rsidTr="00325DC3">
        <w:trPr>
          <w:trHeight w:val="253"/>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12</w:t>
            </w:r>
          </w:p>
        </w:tc>
        <w:tc>
          <w:tcPr>
            <w:tcW w:w="3916" w:type="dxa"/>
          </w:tcPr>
          <w:p w:rsidR="004146D6" w:rsidRPr="004146D6" w:rsidRDefault="004146D6" w:rsidP="00325DC3">
            <w:pPr>
              <w:jc w:val="both"/>
              <w:rPr>
                <w:rFonts w:ascii="Times New Roman" w:hAnsi="Times New Roman"/>
              </w:rPr>
            </w:pPr>
            <w:r w:rsidRPr="004146D6">
              <w:rPr>
                <w:rFonts w:ascii="Times New Roman" w:hAnsi="Times New Roman"/>
              </w:rPr>
              <w:t xml:space="preserve">Истоки </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szCs w:val="20"/>
                <w:lang w:eastAsia="zh-CN" w:bidi="hi-IN"/>
              </w:rPr>
              <w:t>Карачурина А-М. А.</w:t>
            </w:r>
          </w:p>
        </w:tc>
      </w:tr>
      <w:tr w:rsidR="004146D6" w:rsidRPr="00A32691" w:rsidTr="00325DC3">
        <w:trPr>
          <w:trHeight w:val="258"/>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13</w:t>
            </w:r>
          </w:p>
        </w:tc>
        <w:tc>
          <w:tcPr>
            <w:tcW w:w="3916" w:type="dxa"/>
          </w:tcPr>
          <w:p w:rsidR="004146D6" w:rsidRPr="004146D6" w:rsidRDefault="004146D6" w:rsidP="00325DC3">
            <w:pPr>
              <w:jc w:val="both"/>
              <w:rPr>
                <w:rFonts w:ascii="Times New Roman" w:hAnsi="Times New Roman"/>
              </w:rPr>
            </w:pPr>
            <w:r w:rsidRPr="004146D6">
              <w:rPr>
                <w:rFonts w:ascii="Times New Roman" w:hAnsi="Times New Roman"/>
              </w:rPr>
              <w:t xml:space="preserve">Акварелька </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rPr>
              <w:t>Кушнарева Т. В.</w:t>
            </w:r>
          </w:p>
        </w:tc>
      </w:tr>
      <w:tr w:rsidR="004146D6" w:rsidRPr="00A32691" w:rsidTr="00325DC3">
        <w:trPr>
          <w:trHeight w:val="247"/>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14</w:t>
            </w:r>
          </w:p>
        </w:tc>
        <w:tc>
          <w:tcPr>
            <w:tcW w:w="3916" w:type="dxa"/>
          </w:tcPr>
          <w:p w:rsidR="004146D6" w:rsidRPr="004146D6" w:rsidRDefault="004146D6" w:rsidP="00325DC3">
            <w:pPr>
              <w:jc w:val="both"/>
              <w:rPr>
                <w:rFonts w:ascii="Times New Roman" w:hAnsi="Times New Roman"/>
              </w:rPr>
            </w:pPr>
            <w:r w:rsidRPr="004146D6">
              <w:rPr>
                <w:rFonts w:ascii="Times New Roman" w:hAnsi="Times New Roman"/>
              </w:rPr>
              <w:t xml:space="preserve">Технопарк «EDUTAINMENT» </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rPr>
              <w:t>Беляевский Б. И.</w:t>
            </w:r>
          </w:p>
        </w:tc>
      </w:tr>
      <w:tr w:rsidR="004146D6" w:rsidRPr="00A32691" w:rsidTr="00325DC3">
        <w:trPr>
          <w:trHeight w:val="247"/>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15</w:t>
            </w:r>
          </w:p>
        </w:tc>
        <w:tc>
          <w:tcPr>
            <w:tcW w:w="3916" w:type="dxa"/>
          </w:tcPr>
          <w:p w:rsidR="004146D6" w:rsidRPr="004146D6" w:rsidRDefault="004146D6" w:rsidP="00325DC3">
            <w:pPr>
              <w:jc w:val="both"/>
              <w:rPr>
                <w:rFonts w:ascii="Times New Roman" w:hAnsi="Times New Roman"/>
              </w:rPr>
            </w:pPr>
            <w:r w:rsidRPr="004146D6">
              <w:rPr>
                <w:rFonts w:ascii="Times New Roman" w:hAnsi="Times New Roman"/>
              </w:rPr>
              <w:t xml:space="preserve">В мире книг </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rPr>
              <w:t>Зотова В. Н.</w:t>
            </w:r>
          </w:p>
        </w:tc>
      </w:tr>
      <w:tr w:rsidR="004146D6" w:rsidRPr="00A32691" w:rsidTr="00325DC3">
        <w:trPr>
          <w:trHeight w:val="247"/>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16</w:t>
            </w:r>
          </w:p>
        </w:tc>
        <w:tc>
          <w:tcPr>
            <w:tcW w:w="3916" w:type="dxa"/>
          </w:tcPr>
          <w:p w:rsidR="004146D6" w:rsidRPr="004146D6" w:rsidRDefault="004146D6" w:rsidP="00325DC3">
            <w:pPr>
              <w:jc w:val="both"/>
              <w:rPr>
                <w:rFonts w:ascii="Times New Roman" w:hAnsi="Times New Roman"/>
              </w:rPr>
            </w:pPr>
            <w:r w:rsidRPr="004146D6">
              <w:rPr>
                <w:rFonts w:ascii="Times New Roman" w:hAnsi="Times New Roman"/>
              </w:rPr>
              <w:t xml:space="preserve">Книга – лучший друг </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rPr>
              <w:t>Лысенкова В. П.</w:t>
            </w:r>
          </w:p>
        </w:tc>
      </w:tr>
      <w:tr w:rsidR="004146D6" w:rsidRPr="00A32691" w:rsidTr="00325DC3">
        <w:trPr>
          <w:trHeight w:val="247"/>
        </w:trPr>
        <w:tc>
          <w:tcPr>
            <w:tcW w:w="1437" w:type="dxa"/>
            <w:vAlign w:val="center"/>
          </w:tcPr>
          <w:p w:rsidR="004146D6" w:rsidRPr="004146D6" w:rsidRDefault="004146D6" w:rsidP="00325DC3">
            <w:pPr>
              <w:suppressAutoHyphens/>
              <w:jc w:val="both"/>
              <w:rPr>
                <w:rFonts w:ascii="Times New Roman" w:hAnsi="Times New Roman"/>
                <w:szCs w:val="20"/>
                <w:lang w:eastAsia="zh-CN" w:bidi="hi-IN"/>
              </w:rPr>
            </w:pPr>
            <w:r w:rsidRPr="004146D6">
              <w:rPr>
                <w:rFonts w:ascii="Times New Roman" w:hAnsi="Times New Roman"/>
                <w:szCs w:val="20"/>
                <w:lang w:eastAsia="zh-CN" w:bidi="hi-IN"/>
              </w:rPr>
              <w:t>17</w:t>
            </w:r>
          </w:p>
        </w:tc>
        <w:tc>
          <w:tcPr>
            <w:tcW w:w="3916" w:type="dxa"/>
          </w:tcPr>
          <w:p w:rsidR="004146D6" w:rsidRPr="004146D6" w:rsidRDefault="004146D6" w:rsidP="00325DC3">
            <w:pPr>
              <w:jc w:val="both"/>
              <w:rPr>
                <w:rFonts w:ascii="Times New Roman" w:hAnsi="Times New Roman"/>
              </w:rPr>
            </w:pPr>
            <w:r w:rsidRPr="004146D6">
              <w:rPr>
                <w:rFonts w:ascii="Times New Roman" w:hAnsi="Times New Roman"/>
              </w:rPr>
              <w:t xml:space="preserve">Планета Почемучки </w:t>
            </w:r>
          </w:p>
        </w:tc>
        <w:tc>
          <w:tcPr>
            <w:tcW w:w="3931" w:type="dxa"/>
          </w:tcPr>
          <w:p w:rsidR="004146D6" w:rsidRPr="004146D6" w:rsidRDefault="004146D6" w:rsidP="00325DC3">
            <w:pPr>
              <w:jc w:val="both"/>
              <w:rPr>
                <w:rFonts w:ascii="Times New Roman" w:hAnsi="Times New Roman"/>
              </w:rPr>
            </w:pPr>
            <w:r w:rsidRPr="004146D6">
              <w:rPr>
                <w:rFonts w:ascii="Times New Roman" w:hAnsi="Times New Roman"/>
              </w:rPr>
              <w:t>Зубова Т. Б.</w:t>
            </w:r>
          </w:p>
        </w:tc>
      </w:tr>
    </w:tbl>
    <w:p w:rsidR="004146D6" w:rsidRDefault="004146D6" w:rsidP="004350E7">
      <w:pPr>
        <w:jc w:val="both"/>
        <w:rPr>
          <w:sz w:val="28"/>
          <w:szCs w:val="28"/>
        </w:rPr>
      </w:pPr>
    </w:p>
    <w:p w:rsidR="004350E7" w:rsidRPr="00BD1086" w:rsidRDefault="004350E7" w:rsidP="004350E7">
      <w:pPr>
        <w:jc w:val="both"/>
        <w:rPr>
          <w:b/>
          <w:sz w:val="28"/>
          <w:szCs w:val="28"/>
        </w:rPr>
      </w:pPr>
      <w:r w:rsidRPr="00BD1086">
        <w:rPr>
          <w:b/>
          <w:sz w:val="28"/>
          <w:szCs w:val="28"/>
        </w:rPr>
        <w:t>Трудовое, экологическое воспитание</w:t>
      </w:r>
    </w:p>
    <w:p w:rsidR="004350E7" w:rsidRPr="00BD1086" w:rsidRDefault="004350E7" w:rsidP="004350E7">
      <w:pPr>
        <w:jc w:val="both"/>
        <w:rPr>
          <w:sz w:val="28"/>
          <w:szCs w:val="28"/>
        </w:rPr>
      </w:pPr>
      <w:r w:rsidRPr="00BD1086">
        <w:rPr>
          <w:sz w:val="28"/>
          <w:szCs w:val="28"/>
        </w:rPr>
        <w:t>В этом направлении заложено развитие у обучающихся потребности трудиться (дежурство по школе, уборка закрепленных территорий) ориентироваться на рациональный выбор профессии по их способностям и потребностям. Такая деятельность развивала у детей самостоятельность, воспитывала ответственность за общее дело, развивала индивидуальные качества личности в коллективе.</w:t>
      </w:r>
    </w:p>
    <w:p w:rsidR="004350E7" w:rsidRPr="00BD1086" w:rsidRDefault="004350E7" w:rsidP="004350E7">
      <w:pPr>
        <w:jc w:val="both"/>
        <w:rPr>
          <w:sz w:val="28"/>
          <w:szCs w:val="28"/>
        </w:rPr>
      </w:pPr>
      <w:r w:rsidRPr="00BD1086">
        <w:rPr>
          <w:sz w:val="28"/>
          <w:szCs w:val="28"/>
        </w:rPr>
        <w:t>Дежурство по школе не всегда проходило на должном уровне, так как не всегда ввелся контроль со стороны классных руководителей.</w:t>
      </w:r>
    </w:p>
    <w:p w:rsidR="004350E7" w:rsidRPr="00BD1086" w:rsidRDefault="004146D6" w:rsidP="004146D6">
      <w:pPr>
        <w:jc w:val="both"/>
        <w:rPr>
          <w:sz w:val="28"/>
          <w:szCs w:val="28"/>
        </w:rPr>
      </w:pPr>
      <w:r>
        <w:rPr>
          <w:sz w:val="28"/>
          <w:szCs w:val="28"/>
        </w:rPr>
        <w:t>В 2019</w:t>
      </w:r>
      <w:r w:rsidR="004350E7" w:rsidRPr="00BD1086">
        <w:rPr>
          <w:sz w:val="28"/>
          <w:szCs w:val="28"/>
        </w:rPr>
        <w:t xml:space="preserve"> году созданы все необходимые условия для формирования экологической культуры, экологических взглядов и убеждений обучающихся. </w:t>
      </w:r>
    </w:p>
    <w:p w:rsidR="004350E7" w:rsidRPr="00BD1086" w:rsidRDefault="004350E7" w:rsidP="004350E7">
      <w:pPr>
        <w:jc w:val="both"/>
        <w:rPr>
          <w:sz w:val="28"/>
          <w:szCs w:val="28"/>
        </w:rPr>
      </w:pPr>
      <w:r w:rsidRPr="00BD1086">
        <w:rPr>
          <w:sz w:val="28"/>
          <w:szCs w:val="28"/>
        </w:rPr>
        <w:t>В течение года обучающиеся школы поддерживали порядок на школьном дворе. За каждым классом была закреплена территория, которую обучающиеся убирали. Осенью и весной прошли школьные субботники. Также обучающиеся школы приняли</w:t>
      </w:r>
    </w:p>
    <w:p w:rsidR="004350E7" w:rsidRPr="00BD1086" w:rsidRDefault="004350E7" w:rsidP="004350E7">
      <w:pPr>
        <w:jc w:val="both"/>
        <w:rPr>
          <w:sz w:val="28"/>
          <w:szCs w:val="28"/>
        </w:rPr>
      </w:pPr>
      <w:r w:rsidRPr="00BD1086">
        <w:rPr>
          <w:sz w:val="28"/>
          <w:szCs w:val="28"/>
        </w:rPr>
        <w:t xml:space="preserve">активное участие в уборке мемориалов. </w:t>
      </w:r>
    </w:p>
    <w:p w:rsidR="004350E7" w:rsidRPr="00BD1086" w:rsidRDefault="004350E7" w:rsidP="004350E7">
      <w:pPr>
        <w:jc w:val="both"/>
        <w:rPr>
          <w:b/>
          <w:sz w:val="28"/>
          <w:szCs w:val="28"/>
        </w:rPr>
      </w:pPr>
      <w:r w:rsidRPr="00BD1086">
        <w:rPr>
          <w:b/>
          <w:sz w:val="28"/>
          <w:szCs w:val="28"/>
        </w:rPr>
        <w:t>Ученическое самоуправление</w:t>
      </w:r>
    </w:p>
    <w:p w:rsidR="004350E7" w:rsidRPr="00BD1086" w:rsidRDefault="004146D6" w:rsidP="004350E7">
      <w:pPr>
        <w:jc w:val="both"/>
        <w:rPr>
          <w:sz w:val="28"/>
          <w:szCs w:val="28"/>
        </w:rPr>
      </w:pPr>
      <w:r>
        <w:rPr>
          <w:sz w:val="28"/>
          <w:szCs w:val="28"/>
        </w:rPr>
        <w:t>В 201</w:t>
      </w:r>
      <w:r w:rsidR="003227F4">
        <w:rPr>
          <w:sz w:val="28"/>
          <w:szCs w:val="28"/>
        </w:rPr>
        <w:t>9</w:t>
      </w:r>
      <w:r w:rsidR="004350E7" w:rsidRPr="00BD1086">
        <w:rPr>
          <w:sz w:val="28"/>
          <w:szCs w:val="28"/>
        </w:rPr>
        <w:t xml:space="preserve">  в школе было проведено:</w:t>
      </w:r>
    </w:p>
    <w:p w:rsidR="004350E7" w:rsidRPr="00347923" w:rsidRDefault="004350E7" w:rsidP="00716BFE">
      <w:pPr>
        <w:pStyle w:val="af"/>
        <w:numPr>
          <w:ilvl w:val="0"/>
          <w:numId w:val="48"/>
        </w:numPr>
        <w:jc w:val="both"/>
        <w:rPr>
          <w:szCs w:val="28"/>
        </w:rPr>
      </w:pPr>
      <w:r w:rsidRPr="00347923">
        <w:rPr>
          <w:szCs w:val="28"/>
        </w:rPr>
        <w:t>Благотворительные акции «Дети-детям» (оказание помощи детям из многодетных семей, детям оказавшихся без попечения родителей), «Помоги ближнему» (к Новому году, к Пасхе ,Рождеству);</w:t>
      </w:r>
    </w:p>
    <w:p w:rsidR="004350E7" w:rsidRPr="00347923" w:rsidRDefault="004350E7" w:rsidP="00716BFE">
      <w:pPr>
        <w:pStyle w:val="af"/>
        <w:numPr>
          <w:ilvl w:val="0"/>
          <w:numId w:val="48"/>
        </w:numPr>
        <w:jc w:val="both"/>
        <w:rPr>
          <w:szCs w:val="28"/>
        </w:rPr>
      </w:pPr>
      <w:r w:rsidRPr="00347923">
        <w:rPr>
          <w:szCs w:val="28"/>
        </w:rPr>
        <w:t>Поздравление ветеранов ВОВ, тыла и труда, с Днем пожилого человека, с Новым годом, с Днем 8 Марта, с Днем Победы;</w:t>
      </w:r>
    </w:p>
    <w:p w:rsidR="004350E7" w:rsidRPr="00347923" w:rsidRDefault="004350E7" w:rsidP="00716BFE">
      <w:pPr>
        <w:pStyle w:val="af"/>
        <w:numPr>
          <w:ilvl w:val="0"/>
          <w:numId w:val="48"/>
        </w:numPr>
        <w:jc w:val="both"/>
        <w:rPr>
          <w:szCs w:val="28"/>
        </w:rPr>
      </w:pPr>
      <w:r w:rsidRPr="00347923">
        <w:rPr>
          <w:szCs w:val="28"/>
        </w:rPr>
        <w:t>Участие в акции «Бессмертный полк» в п. Русское;</w:t>
      </w:r>
    </w:p>
    <w:p w:rsidR="00347923" w:rsidRDefault="004350E7" w:rsidP="00716BFE">
      <w:pPr>
        <w:pStyle w:val="af"/>
        <w:numPr>
          <w:ilvl w:val="0"/>
          <w:numId w:val="48"/>
        </w:numPr>
        <w:jc w:val="both"/>
        <w:rPr>
          <w:szCs w:val="28"/>
        </w:rPr>
      </w:pPr>
      <w:r w:rsidRPr="00347923">
        <w:rPr>
          <w:szCs w:val="28"/>
        </w:rPr>
        <w:t>Проведение субботников на территории школы и детских садов.</w:t>
      </w:r>
      <w:r w:rsidR="00D118E7" w:rsidRPr="00347923">
        <w:rPr>
          <w:szCs w:val="28"/>
        </w:rPr>
        <w:t xml:space="preserve"> </w:t>
      </w:r>
      <w:r w:rsidRPr="00347923">
        <w:rPr>
          <w:szCs w:val="28"/>
        </w:rPr>
        <w:t>Благоустройство школьной территории (посадка овощей, цветов).</w:t>
      </w:r>
    </w:p>
    <w:p w:rsidR="004350E7" w:rsidRPr="00347923" w:rsidRDefault="004350E7" w:rsidP="00347923">
      <w:pPr>
        <w:ind w:left="360"/>
        <w:jc w:val="both"/>
        <w:rPr>
          <w:sz w:val="28"/>
          <w:szCs w:val="28"/>
        </w:rPr>
      </w:pPr>
      <w:r w:rsidRPr="00347923">
        <w:rPr>
          <w:b/>
          <w:sz w:val="28"/>
          <w:szCs w:val="28"/>
        </w:rPr>
        <w:t>Совет лидеров</w:t>
      </w:r>
    </w:p>
    <w:p w:rsidR="004350E7" w:rsidRPr="00BD1086" w:rsidRDefault="003227F4" w:rsidP="00D118E7">
      <w:pPr>
        <w:ind w:firstLine="567"/>
        <w:jc w:val="both"/>
        <w:rPr>
          <w:sz w:val="28"/>
          <w:szCs w:val="28"/>
        </w:rPr>
      </w:pPr>
      <w:r>
        <w:rPr>
          <w:sz w:val="28"/>
          <w:szCs w:val="28"/>
        </w:rPr>
        <w:t>В 2019</w:t>
      </w:r>
      <w:r w:rsidR="004350E7" w:rsidRPr="00BD1086">
        <w:rPr>
          <w:sz w:val="28"/>
          <w:szCs w:val="28"/>
        </w:rPr>
        <w:t xml:space="preserve"> году в школе п. Грачевка активно работал Совет лидеров. </w:t>
      </w:r>
    </w:p>
    <w:p w:rsidR="004350E7" w:rsidRPr="00BD1086" w:rsidRDefault="004350E7" w:rsidP="004350E7">
      <w:pPr>
        <w:ind w:firstLine="567"/>
        <w:jc w:val="both"/>
        <w:rPr>
          <w:sz w:val="28"/>
          <w:szCs w:val="28"/>
        </w:rPr>
      </w:pPr>
      <w:r w:rsidRPr="00BD1086">
        <w:rPr>
          <w:sz w:val="28"/>
          <w:szCs w:val="28"/>
        </w:rPr>
        <w:t>Члены Совета встречались еженедельно, получали задания, активно отзывались на нужды школы, проявили себя как ребята с активной гражданской позицией.</w:t>
      </w:r>
    </w:p>
    <w:p w:rsidR="004350E7" w:rsidRDefault="004350E7" w:rsidP="004350E7">
      <w:pPr>
        <w:ind w:firstLine="567"/>
        <w:jc w:val="both"/>
        <w:rPr>
          <w:sz w:val="28"/>
          <w:szCs w:val="28"/>
        </w:rPr>
      </w:pPr>
      <w:r w:rsidRPr="00BD1086">
        <w:rPr>
          <w:sz w:val="28"/>
          <w:szCs w:val="28"/>
        </w:rPr>
        <w:t>Совет работал по следующим направлениям: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0"/>
        <w:gridCol w:w="3677"/>
      </w:tblGrid>
      <w:tr w:rsidR="003227F4" w:rsidRPr="002F23A4" w:rsidTr="00325DC3">
        <w:trPr>
          <w:trHeight w:val="70"/>
          <w:jc w:val="center"/>
        </w:trPr>
        <w:tc>
          <w:tcPr>
            <w:tcW w:w="5690" w:type="dxa"/>
            <w:shd w:val="clear" w:color="auto" w:fill="auto"/>
          </w:tcPr>
          <w:p w:rsidR="003227F4" w:rsidRPr="003227F4" w:rsidRDefault="003227F4" w:rsidP="00325DC3">
            <w:pPr>
              <w:jc w:val="both"/>
              <w:rPr>
                <w:b/>
                <w:sz w:val="28"/>
              </w:rPr>
            </w:pPr>
            <w:r w:rsidRPr="003227F4">
              <w:rPr>
                <w:b/>
                <w:sz w:val="28"/>
              </w:rPr>
              <w:t xml:space="preserve">Направление </w:t>
            </w:r>
          </w:p>
        </w:tc>
        <w:tc>
          <w:tcPr>
            <w:tcW w:w="3677" w:type="dxa"/>
            <w:shd w:val="clear" w:color="auto" w:fill="auto"/>
          </w:tcPr>
          <w:p w:rsidR="003227F4" w:rsidRPr="003227F4" w:rsidRDefault="003227F4" w:rsidP="00325DC3">
            <w:pPr>
              <w:jc w:val="both"/>
              <w:rPr>
                <w:b/>
                <w:sz w:val="28"/>
              </w:rPr>
            </w:pPr>
            <w:r w:rsidRPr="003227F4">
              <w:rPr>
                <w:b/>
                <w:sz w:val="28"/>
              </w:rPr>
              <w:t>Ответственный</w:t>
            </w:r>
          </w:p>
        </w:tc>
      </w:tr>
      <w:tr w:rsidR="003227F4" w:rsidRPr="002F23A4" w:rsidTr="00325DC3">
        <w:trPr>
          <w:jc w:val="center"/>
        </w:trPr>
        <w:tc>
          <w:tcPr>
            <w:tcW w:w="5690" w:type="dxa"/>
            <w:shd w:val="clear" w:color="auto" w:fill="auto"/>
          </w:tcPr>
          <w:p w:rsidR="003227F4" w:rsidRPr="003227F4" w:rsidRDefault="003227F4" w:rsidP="00325DC3">
            <w:pPr>
              <w:jc w:val="both"/>
              <w:rPr>
                <w:sz w:val="28"/>
              </w:rPr>
            </w:pPr>
            <w:r w:rsidRPr="003227F4">
              <w:rPr>
                <w:sz w:val="28"/>
              </w:rPr>
              <w:t>Рисование, Творчество, Классная газета</w:t>
            </w:r>
          </w:p>
        </w:tc>
        <w:tc>
          <w:tcPr>
            <w:tcW w:w="3677" w:type="dxa"/>
            <w:shd w:val="clear" w:color="auto" w:fill="auto"/>
          </w:tcPr>
          <w:p w:rsidR="003227F4" w:rsidRPr="003227F4" w:rsidRDefault="003227F4" w:rsidP="00325DC3">
            <w:pPr>
              <w:jc w:val="both"/>
              <w:rPr>
                <w:sz w:val="28"/>
              </w:rPr>
            </w:pPr>
            <w:r w:rsidRPr="003227F4">
              <w:rPr>
                <w:sz w:val="28"/>
              </w:rPr>
              <w:t>Пядиня Ксения, Ефремова Злата</w:t>
            </w:r>
          </w:p>
        </w:tc>
      </w:tr>
      <w:tr w:rsidR="003227F4" w:rsidRPr="002F23A4" w:rsidTr="00325DC3">
        <w:trPr>
          <w:jc w:val="center"/>
        </w:trPr>
        <w:tc>
          <w:tcPr>
            <w:tcW w:w="5690" w:type="dxa"/>
            <w:shd w:val="clear" w:color="auto" w:fill="auto"/>
          </w:tcPr>
          <w:p w:rsidR="003227F4" w:rsidRPr="003227F4" w:rsidRDefault="003227F4" w:rsidP="00325DC3">
            <w:pPr>
              <w:jc w:val="both"/>
              <w:rPr>
                <w:sz w:val="28"/>
              </w:rPr>
            </w:pPr>
            <w:r w:rsidRPr="003227F4">
              <w:rPr>
                <w:sz w:val="28"/>
              </w:rPr>
              <w:t>Журналистика, представление Совета лидеров в сторонних организациях</w:t>
            </w:r>
          </w:p>
        </w:tc>
        <w:tc>
          <w:tcPr>
            <w:tcW w:w="3677" w:type="dxa"/>
            <w:shd w:val="clear" w:color="auto" w:fill="auto"/>
          </w:tcPr>
          <w:p w:rsidR="003227F4" w:rsidRPr="003227F4" w:rsidRDefault="003227F4" w:rsidP="00325DC3">
            <w:pPr>
              <w:jc w:val="both"/>
              <w:rPr>
                <w:sz w:val="28"/>
              </w:rPr>
            </w:pPr>
            <w:r w:rsidRPr="003227F4">
              <w:rPr>
                <w:sz w:val="28"/>
              </w:rPr>
              <w:t>Приведа Карина, Агаев Хаял</w:t>
            </w:r>
          </w:p>
        </w:tc>
      </w:tr>
      <w:tr w:rsidR="003227F4" w:rsidRPr="002F23A4" w:rsidTr="00325DC3">
        <w:trPr>
          <w:jc w:val="center"/>
        </w:trPr>
        <w:tc>
          <w:tcPr>
            <w:tcW w:w="5690" w:type="dxa"/>
            <w:shd w:val="clear" w:color="auto" w:fill="auto"/>
          </w:tcPr>
          <w:p w:rsidR="003227F4" w:rsidRPr="003227F4" w:rsidRDefault="003227F4" w:rsidP="00325DC3">
            <w:pPr>
              <w:jc w:val="both"/>
              <w:rPr>
                <w:sz w:val="28"/>
              </w:rPr>
            </w:pPr>
            <w:r w:rsidRPr="003227F4">
              <w:rPr>
                <w:sz w:val="28"/>
              </w:rPr>
              <w:t>Социальные проекты, помощь, волонтерство</w:t>
            </w:r>
          </w:p>
        </w:tc>
        <w:tc>
          <w:tcPr>
            <w:tcW w:w="3677" w:type="dxa"/>
            <w:shd w:val="clear" w:color="auto" w:fill="auto"/>
          </w:tcPr>
          <w:p w:rsidR="003227F4" w:rsidRPr="003227F4" w:rsidRDefault="003227F4" w:rsidP="00325DC3">
            <w:pPr>
              <w:jc w:val="both"/>
              <w:rPr>
                <w:sz w:val="28"/>
              </w:rPr>
            </w:pPr>
            <w:r w:rsidRPr="003227F4">
              <w:rPr>
                <w:sz w:val="28"/>
              </w:rPr>
              <w:t>Спалату Александра,</w:t>
            </w:r>
          </w:p>
          <w:p w:rsidR="003227F4" w:rsidRPr="003227F4" w:rsidRDefault="003227F4" w:rsidP="00325DC3">
            <w:pPr>
              <w:jc w:val="both"/>
              <w:rPr>
                <w:sz w:val="28"/>
              </w:rPr>
            </w:pPr>
            <w:r w:rsidRPr="003227F4">
              <w:rPr>
                <w:sz w:val="28"/>
              </w:rPr>
              <w:t>Пушкарь Максим</w:t>
            </w:r>
          </w:p>
        </w:tc>
      </w:tr>
      <w:tr w:rsidR="003227F4" w:rsidRPr="002F23A4" w:rsidTr="00325DC3">
        <w:trPr>
          <w:jc w:val="center"/>
        </w:trPr>
        <w:tc>
          <w:tcPr>
            <w:tcW w:w="5690" w:type="dxa"/>
            <w:shd w:val="clear" w:color="auto" w:fill="auto"/>
          </w:tcPr>
          <w:p w:rsidR="003227F4" w:rsidRPr="003227F4" w:rsidRDefault="003227F4" w:rsidP="00325DC3">
            <w:pPr>
              <w:jc w:val="both"/>
              <w:rPr>
                <w:sz w:val="28"/>
              </w:rPr>
            </w:pPr>
            <w:r w:rsidRPr="003227F4">
              <w:rPr>
                <w:sz w:val="28"/>
              </w:rPr>
              <w:t>Танцы, флешмобы, активности</w:t>
            </w:r>
          </w:p>
        </w:tc>
        <w:tc>
          <w:tcPr>
            <w:tcW w:w="3677" w:type="dxa"/>
            <w:shd w:val="clear" w:color="auto" w:fill="auto"/>
          </w:tcPr>
          <w:p w:rsidR="003227F4" w:rsidRPr="003227F4" w:rsidRDefault="003227F4" w:rsidP="00325DC3">
            <w:pPr>
              <w:jc w:val="both"/>
              <w:rPr>
                <w:sz w:val="28"/>
              </w:rPr>
            </w:pPr>
            <w:r w:rsidRPr="003227F4">
              <w:rPr>
                <w:sz w:val="28"/>
              </w:rPr>
              <w:t>Рукина Анастасия, Ганжара Наталья</w:t>
            </w:r>
          </w:p>
        </w:tc>
      </w:tr>
    </w:tbl>
    <w:p w:rsidR="003227F4" w:rsidRPr="003227F4" w:rsidRDefault="003227F4" w:rsidP="003227F4">
      <w:pPr>
        <w:ind w:firstLine="567"/>
        <w:jc w:val="both"/>
        <w:rPr>
          <w:b/>
          <w:sz w:val="28"/>
          <w:szCs w:val="28"/>
        </w:rPr>
      </w:pPr>
      <w:r w:rsidRPr="003227F4">
        <w:rPr>
          <w:b/>
          <w:sz w:val="28"/>
          <w:szCs w:val="28"/>
        </w:rPr>
        <w:t>Работа Совета лидеров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3227F4" w:rsidRPr="003227F4" w:rsidTr="00325DC3">
        <w:trPr>
          <w:trHeight w:val="207"/>
          <w:jc w:val="center"/>
        </w:trPr>
        <w:tc>
          <w:tcPr>
            <w:tcW w:w="2943" w:type="dxa"/>
            <w:shd w:val="clear" w:color="auto" w:fill="auto"/>
          </w:tcPr>
          <w:p w:rsidR="003227F4" w:rsidRPr="003227F4" w:rsidRDefault="003227F4" w:rsidP="003227F4">
            <w:pPr>
              <w:ind w:firstLine="567"/>
              <w:jc w:val="both"/>
              <w:rPr>
                <w:b/>
                <w:sz w:val="28"/>
                <w:szCs w:val="28"/>
              </w:rPr>
            </w:pPr>
            <w:r w:rsidRPr="003227F4">
              <w:rPr>
                <w:b/>
                <w:sz w:val="28"/>
                <w:szCs w:val="28"/>
              </w:rPr>
              <w:t>Месяц</w:t>
            </w:r>
          </w:p>
        </w:tc>
        <w:tc>
          <w:tcPr>
            <w:tcW w:w="6628" w:type="dxa"/>
            <w:shd w:val="clear" w:color="auto" w:fill="auto"/>
          </w:tcPr>
          <w:p w:rsidR="003227F4" w:rsidRPr="003227F4" w:rsidRDefault="003227F4" w:rsidP="003227F4">
            <w:pPr>
              <w:ind w:firstLine="567"/>
              <w:jc w:val="both"/>
              <w:rPr>
                <w:b/>
                <w:sz w:val="28"/>
                <w:szCs w:val="28"/>
              </w:rPr>
            </w:pPr>
            <w:r w:rsidRPr="003227F4">
              <w:rPr>
                <w:b/>
                <w:sz w:val="28"/>
                <w:szCs w:val="28"/>
              </w:rPr>
              <w:t>Мероприятие</w:t>
            </w:r>
          </w:p>
        </w:tc>
      </w:tr>
      <w:tr w:rsidR="003227F4" w:rsidRPr="003227F4" w:rsidTr="00325DC3">
        <w:trPr>
          <w:jc w:val="center"/>
        </w:trPr>
        <w:tc>
          <w:tcPr>
            <w:tcW w:w="2943" w:type="dxa"/>
            <w:vMerge w:val="restart"/>
            <w:shd w:val="clear" w:color="auto" w:fill="auto"/>
          </w:tcPr>
          <w:p w:rsidR="003227F4" w:rsidRPr="003227F4" w:rsidRDefault="003227F4" w:rsidP="003227F4">
            <w:pPr>
              <w:ind w:firstLine="567"/>
              <w:jc w:val="both"/>
              <w:rPr>
                <w:b/>
                <w:sz w:val="28"/>
                <w:szCs w:val="28"/>
              </w:rPr>
            </w:pPr>
            <w:r w:rsidRPr="003227F4">
              <w:rPr>
                <w:b/>
                <w:sz w:val="28"/>
                <w:szCs w:val="28"/>
              </w:rPr>
              <w:t>Январь</w:t>
            </w: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Акция «Раскрась больничное детство»</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Конкурс «Базовые национальные ценности»</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Всемирный день объятий</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Международный день без интернета</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Конкурс «Лабиринт- детям»</w:t>
            </w:r>
          </w:p>
        </w:tc>
      </w:tr>
      <w:tr w:rsidR="003227F4" w:rsidRPr="003227F4" w:rsidTr="00325DC3">
        <w:trPr>
          <w:jc w:val="center"/>
        </w:trPr>
        <w:tc>
          <w:tcPr>
            <w:tcW w:w="2943" w:type="dxa"/>
            <w:vMerge w:val="restart"/>
            <w:shd w:val="clear" w:color="auto" w:fill="auto"/>
          </w:tcPr>
          <w:p w:rsidR="003227F4" w:rsidRPr="003227F4" w:rsidRDefault="003227F4" w:rsidP="003227F4">
            <w:pPr>
              <w:ind w:firstLine="567"/>
              <w:jc w:val="both"/>
              <w:rPr>
                <w:b/>
                <w:sz w:val="28"/>
                <w:szCs w:val="28"/>
              </w:rPr>
            </w:pPr>
            <w:r w:rsidRPr="003227F4">
              <w:rPr>
                <w:b/>
                <w:sz w:val="28"/>
                <w:szCs w:val="28"/>
              </w:rPr>
              <w:t>Февраль</w:t>
            </w: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Встреча с «Детьми войны»</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Помощь в проведении Интеллектуального марафона «Знай-ка - 2017» в начальной школе</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Участие в форуме ученического самоуправления</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Проект «Правнуки тимуровцев»</w:t>
            </w:r>
          </w:p>
        </w:tc>
      </w:tr>
      <w:tr w:rsidR="003227F4" w:rsidRPr="003227F4" w:rsidTr="00325DC3">
        <w:trPr>
          <w:jc w:val="center"/>
        </w:trPr>
        <w:tc>
          <w:tcPr>
            <w:tcW w:w="2943" w:type="dxa"/>
            <w:vMerge w:val="restart"/>
            <w:shd w:val="clear" w:color="auto" w:fill="auto"/>
          </w:tcPr>
          <w:p w:rsidR="003227F4" w:rsidRPr="003227F4" w:rsidRDefault="003227F4" w:rsidP="003227F4">
            <w:pPr>
              <w:ind w:firstLine="567"/>
              <w:jc w:val="both"/>
              <w:rPr>
                <w:b/>
                <w:sz w:val="28"/>
                <w:szCs w:val="28"/>
              </w:rPr>
            </w:pPr>
            <w:r w:rsidRPr="003227F4">
              <w:rPr>
                <w:b/>
                <w:sz w:val="28"/>
                <w:szCs w:val="28"/>
              </w:rPr>
              <w:t>Март</w:t>
            </w: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Проект «Счастье есть»</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Акция «Улыбнись»</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Помощь в организации квест-марафона на английском языке в начальной школе</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Участие в областном конкурсе «За чистую воду»</w:t>
            </w:r>
          </w:p>
        </w:tc>
      </w:tr>
      <w:tr w:rsidR="003227F4" w:rsidRPr="003227F4" w:rsidTr="00325DC3">
        <w:trPr>
          <w:jc w:val="center"/>
        </w:trPr>
        <w:tc>
          <w:tcPr>
            <w:tcW w:w="2943" w:type="dxa"/>
            <w:vMerge w:val="restart"/>
            <w:shd w:val="clear" w:color="auto" w:fill="auto"/>
          </w:tcPr>
          <w:p w:rsidR="003227F4" w:rsidRPr="003227F4" w:rsidRDefault="003227F4" w:rsidP="003227F4">
            <w:pPr>
              <w:ind w:firstLine="567"/>
              <w:jc w:val="both"/>
              <w:rPr>
                <w:b/>
                <w:sz w:val="28"/>
                <w:szCs w:val="28"/>
              </w:rPr>
            </w:pPr>
            <w:r w:rsidRPr="003227F4">
              <w:rPr>
                <w:b/>
                <w:sz w:val="28"/>
                <w:szCs w:val="28"/>
              </w:rPr>
              <w:t>Апрель</w:t>
            </w: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Помощь в организации и участие в школьной научно-практической конференции</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Тотальный диктант</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Субботник на территории кирхи в п Сальское</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Неделя добрых дел</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Эстафета памяти</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День открытых дверей в Калининградском бизнес-колледже</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Акция «Георгиевская ленточка»</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Всемирный день танцев, флешмоб</w:t>
            </w:r>
          </w:p>
        </w:tc>
      </w:tr>
      <w:tr w:rsidR="003227F4" w:rsidRPr="003227F4" w:rsidTr="00325DC3">
        <w:trPr>
          <w:jc w:val="center"/>
        </w:trPr>
        <w:tc>
          <w:tcPr>
            <w:tcW w:w="2943" w:type="dxa"/>
            <w:vMerge w:val="restart"/>
            <w:shd w:val="clear" w:color="auto" w:fill="auto"/>
          </w:tcPr>
          <w:p w:rsidR="003227F4" w:rsidRPr="003227F4" w:rsidRDefault="003227F4" w:rsidP="003227F4">
            <w:pPr>
              <w:ind w:firstLine="567"/>
              <w:jc w:val="both"/>
              <w:rPr>
                <w:b/>
                <w:sz w:val="28"/>
                <w:szCs w:val="28"/>
              </w:rPr>
            </w:pPr>
            <w:r w:rsidRPr="003227F4">
              <w:rPr>
                <w:b/>
                <w:sz w:val="28"/>
                <w:szCs w:val="28"/>
              </w:rPr>
              <w:t>Май</w:t>
            </w: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Субботник в п. Русское</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День победы (дистанционно)</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День открытых дверей в Балтийской государственной академии</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Предвыборная кампания. Выборы актива.</w:t>
            </w:r>
          </w:p>
          <w:p w:rsidR="003227F4" w:rsidRPr="003227F4" w:rsidRDefault="003227F4" w:rsidP="003227F4">
            <w:pPr>
              <w:ind w:firstLine="567"/>
              <w:jc w:val="both"/>
              <w:rPr>
                <w:sz w:val="28"/>
                <w:szCs w:val="28"/>
              </w:rPr>
            </w:pP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Утверждение состава совета лидеров и плана работы на 2019-2020 уч.год</w:t>
            </w:r>
          </w:p>
        </w:tc>
      </w:tr>
      <w:tr w:rsidR="003227F4" w:rsidRPr="003227F4" w:rsidTr="00325DC3">
        <w:trPr>
          <w:jc w:val="center"/>
        </w:trPr>
        <w:tc>
          <w:tcPr>
            <w:tcW w:w="2943" w:type="dxa"/>
            <w:vMerge w:val="restart"/>
            <w:shd w:val="clear" w:color="auto" w:fill="auto"/>
          </w:tcPr>
          <w:p w:rsidR="003227F4" w:rsidRPr="003227F4" w:rsidRDefault="003227F4" w:rsidP="003227F4">
            <w:pPr>
              <w:ind w:firstLine="567"/>
              <w:jc w:val="both"/>
              <w:rPr>
                <w:b/>
                <w:sz w:val="28"/>
                <w:szCs w:val="28"/>
              </w:rPr>
            </w:pPr>
            <w:r w:rsidRPr="003227F4">
              <w:rPr>
                <w:b/>
                <w:sz w:val="28"/>
                <w:szCs w:val="28"/>
              </w:rPr>
              <w:t xml:space="preserve">Сентябрь </w:t>
            </w: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Подготовке к участию в акции «Осенняя неделя добра»</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Подготовке к проведению акции «Мы всегда с вами», приуроченной ко Дню пожилого человека</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Подготовка к проведению акции «Учитель наш любимый», приуроченной ко Дню учителя</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Помощь в подготовке школьной научно-практической конференции</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Подготовка новых членов для вступления в «Юнармию»</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Акция «Всемирный день улыбки»</w:t>
            </w:r>
          </w:p>
        </w:tc>
      </w:tr>
      <w:tr w:rsidR="003227F4" w:rsidRPr="003227F4" w:rsidTr="00325DC3">
        <w:trPr>
          <w:jc w:val="center"/>
        </w:trPr>
        <w:tc>
          <w:tcPr>
            <w:tcW w:w="2943" w:type="dxa"/>
            <w:vMerge w:val="restart"/>
            <w:shd w:val="clear" w:color="auto" w:fill="auto"/>
          </w:tcPr>
          <w:p w:rsidR="003227F4" w:rsidRPr="003227F4" w:rsidRDefault="003227F4" w:rsidP="003227F4">
            <w:pPr>
              <w:ind w:firstLine="567"/>
              <w:jc w:val="both"/>
              <w:rPr>
                <w:b/>
                <w:sz w:val="28"/>
                <w:szCs w:val="28"/>
              </w:rPr>
            </w:pPr>
            <w:r w:rsidRPr="003227F4">
              <w:rPr>
                <w:b/>
                <w:sz w:val="28"/>
                <w:szCs w:val="28"/>
              </w:rPr>
              <w:t xml:space="preserve">Октябрь </w:t>
            </w: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Всешкольная деловая игра «День босса»</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Подготовка и проведение недели борьбы с наркотиками «Мы против наркотиков»</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Международный день КВН. Проведение КВН</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Акция «Будущее зависит от тебя», приуроченная ко Всемирному дню борьбы со СПИДом</w:t>
            </w:r>
          </w:p>
        </w:tc>
      </w:tr>
      <w:tr w:rsidR="003227F4" w:rsidRPr="003227F4" w:rsidTr="00325DC3">
        <w:trPr>
          <w:jc w:val="center"/>
        </w:trPr>
        <w:tc>
          <w:tcPr>
            <w:tcW w:w="2943" w:type="dxa"/>
            <w:vMerge w:val="restart"/>
            <w:shd w:val="clear" w:color="auto" w:fill="auto"/>
          </w:tcPr>
          <w:p w:rsidR="003227F4" w:rsidRPr="003227F4" w:rsidRDefault="003227F4" w:rsidP="003227F4">
            <w:pPr>
              <w:ind w:firstLine="567"/>
              <w:jc w:val="both"/>
              <w:rPr>
                <w:b/>
                <w:sz w:val="28"/>
                <w:szCs w:val="28"/>
              </w:rPr>
            </w:pPr>
            <w:r w:rsidRPr="003227F4">
              <w:rPr>
                <w:b/>
                <w:sz w:val="28"/>
                <w:szCs w:val="28"/>
              </w:rPr>
              <w:t xml:space="preserve">Ноябрь </w:t>
            </w: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День добрых дел</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Акция «Мы за раздельный сбор мусора»</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Подготовка и проведение акции ко Дню Конституции «Гражданином быть обязан»</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Международный день художника</w:t>
            </w:r>
          </w:p>
        </w:tc>
      </w:tr>
      <w:tr w:rsidR="003227F4" w:rsidRPr="003227F4" w:rsidTr="00325DC3">
        <w:trPr>
          <w:jc w:val="center"/>
        </w:trPr>
        <w:tc>
          <w:tcPr>
            <w:tcW w:w="2943" w:type="dxa"/>
            <w:vMerge w:val="restart"/>
            <w:shd w:val="clear" w:color="auto" w:fill="auto"/>
          </w:tcPr>
          <w:p w:rsidR="003227F4" w:rsidRPr="003227F4" w:rsidRDefault="003227F4" w:rsidP="003227F4">
            <w:pPr>
              <w:ind w:firstLine="567"/>
              <w:jc w:val="both"/>
              <w:rPr>
                <w:b/>
                <w:sz w:val="28"/>
                <w:szCs w:val="28"/>
              </w:rPr>
            </w:pPr>
            <w:r w:rsidRPr="003227F4">
              <w:rPr>
                <w:b/>
                <w:sz w:val="28"/>
                <w:szCs w:val="28"/>
              </w:rPr>
              <w:t xml:space="preserve">Декабрь </w:t>
            </w:r>
          </w:p>
          <w:p w:rsidR="003227F4" w:rsidRPr="003227F4" w:rsidRDefault="003227F4" w:rsidP="003227F4">
            <w:pPr>
              <w:ind w:firstLine="567"/>
              <w:jc w:val="both"/>
              <w:rPr>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День отказа от курения</w:t>
            </w:r>
          </w:p>
        </w:tc>
      </w:tr>
      <w:tr w:rsidR="003227F4" w:rsidRPr="003227F4" w:rsidTr="00325DC3">
        <w:trPr>
          <w:jc w:val="center"/>
        </w:trPr>
        <w:tc>
          <w:tcPr>
            <w:tcW w:w="2943" w:type="dxa"/>
            <w:vMerge/>
            <w:shd w:val="clear" w:color="auto" w:fill="auto"/>
          </w:tcPr>
          <w:p w:rsidR="003227F4" w:rsidRPr="003227F4" w:rsidRDefault="003227F4" w:rsidP="003227F4">
            <w:pPr>
              <w:ind w:firstLine="567"/>
              <w:jc w:val="both"/>
              <w:rPr>
                <w:b/>
                <w:sz w:val="28"/>
                <w:szCs w:val="28"/>
              </w:rPr>
            </w:pPr>
          </w:p>
        </w:tc>
        <w:tc>
          <w:tcPr>
            <w:tcW w:w="6628" w:type="dxa"/>
            <w:shd w:val="clear" w:color="auto" w:fill="auto"/>
          </w:tcPr>
          <w:p w:rsidR="003227F4" w:rsidRPr="003227F4" w:rsidRDefault="003227F4" w:rsidP="003227F4">
            <w:pPr>
              <w:ind w:firstLine="567"/>
              <w:jc w:val="both"/>
              <w:rPr>
                <w:sz w:val="28"/>
                <w:szCs w:val="28"/>
              </w:rPr>
            </w:pPr>
            <w:r w:rsidRPr="003227F4">
              <w:rPr>
                <w:sz w:val="28"/>
                <w:szCs w:val="28"/>
              </w:rPr>
              <w:t xml:space="preserve">Подготовка и проведение в школе дискотеки </w:t>
            </w:r>
          </w:p>
        </w:tc>
      </w:tr>
      <w:tr w:rsidR="003227F4" w:rsidRPr="003227F4" w:rsidTr="00325DC3">
        <w:trPr>
          <w:trHeight w:val="322"/>
          <w:jc w:val="center"/>
        </w:trPr>
        <w:tc>
          <w:tcPr>
            <w:tcW w:w="2943" w:type="dxa"/>
            <w:vMerge/>
            <w:tcBorders>
              <w:bottom w:val="single" w:sz="4" w:space="0" w:color="auto"/>
            </w:tcBorders>
            <w:shd w:val="clear" w:color="auto" w:fill="auto"/>
          </w:tcPr>
          <w:p w:rsidR="003227F4" w:rsidRPr="003227F4" w:rsidRDefault="003227F4" w:rsidP="003227F4">
            <w:pPr>
              <w:ind w:firstLine="567"/>
              <w:jc w:val="both"/>
              <w:rPr>
                <w:b/>
                <w:sz w:val="28"/>
                <w:szCs w:val="28"/>
              </w:rPr>
            </w:pPr>
          </w:p>
        </w:tc>
        <w:tc>
          <w:tcPr>
            <w:tcW w:w="6628" w:type="dxa"/>
            <w:vMerge w:val="restart"/>
            <w:tcBorders>
              <w:bottom w:val="single" w:sz="4" w:space="0" w:color="auto"/>
            </w:tcBorders>
            <w:shd w:val="clear" w:color="auto" w:fill="auto"/>
          </w:tcPr>
          <w:p w:rsidR="003227F4" w:rsidRPr="003227F4" w:rsidRDefault="003227F4" w:rsidP="003227F4">
            <w:pPr>
              <w:ind w:firstLine="567"/>
              <w:jc w:val="both"/>
              <w:rPr>
                <w:sz w:val="28"/>
                <w:szCs w:val="28"/>
              </w:rPr>
            </w:pPr>
          </w:p>
          <w:p w:rsidR="003227F4" w:rsidRPr="003227F4" w:rsidRDefault="003227F4" w:rsidP="003227F4">
            <w:pPr>
              <w:ind w:firstLine="567"/>
              <w:jc w:val="both"/>
              <w:rPr>
                <w:sz w:val="28"/>
                <w:szCs w:val="28"/>
              </w:rPr>
            </w:pPr>
            <w:r w:rsidRPr="003227F4">
              <w:rPr>
                <w:sz w:val="28"/>
                <w:szCs w:val="28"/>
              </w:rPr>
              <w:t>Классная газета</w:t>
            </w:r>
          </w:p>
        </w:tc>
      </w:tr>
      <w:tr w:rsidR="003227F4" w:rsidRPr="003227F4" w:rsidTr="00325DC3">
        <w:trPr>
          <w:jc w:val="center"/>
        </w:trPr>
        <w:tc>
          <w:tcPr>
            <w:tcW w:w="2943" w:type="dxa"/>
            <w:shd w:val="clear" w:color="auto" w:fill="auto"/>
          </w:tcPr>
          <w:p w:rsidR="003227F4" w:rsidRPr="003227F4" w:rsidRDefault="003227F4" w:rsidP="003227F4">
            <w:pPr>
              <w:ind w:firstLine="567"/>
              <w:jc w:val="both"/>
              <w:rPr>
                <w:b/>
                <w:sz w:val="28"/>
                <w:szCs w:val="28"/>
              </w:rPr>
            </w:pPr>
            <w:r w:rsidRPr="003227F4">
              <w:rPr>
                <w:b/>
                <w:sz w:val="28"/>
                <w:szCs w:val="28"/>
              </w:rPr>
              <w:t>Весь год</w:t>
            </w:r>
          </w:p>
        </w:tc>
        <w:tc>
          <w:tcPr>
            <w:tcW w:w="6628" w:type="dxa"/>
            <w:vMerge/>
            <w:shd w:val="clear" w:color="auto" w:fill="auto"/>
          </w:tcPr>
          <w:p w:rsidR="003227F4" w:rsidRPr="003227F4" w:rsidRDefault="003227F4" w:rsidP="003227F4">
            <w:pPr>
              <w:ind w:firstLine="567"/>
              <w:jc w:val="both"/>
              <w:rPr>
                <w:sz w:val="28"/>
                <w:szCs w:val="28"/>
              </w:rPr>
            </w:pPr>
          </w:p>
        </w:tc>
      </w:tr>
    </w:tbl>
    <w:p w:rsidR="003227F4" w:rsidRPr="003227F4" w:rsidRDefault="003227F4" w:rsidP="003227F4">
      <w:pPr>
        <w:ind w:firstLine="709"/>
        <w:jc w:val="both"/>
        <w:rPr>
          <w:sz w:val="32"/>
          <w:szCs w:val="28"/>
        </w:rPr>
      </w:pPr>
    </w:p>
    <w:p w:rsidR="003227F4" w:rsidRPr="003227F4" w:rsidRDefault="003227F4" w:rsidP="003227F4">
      <w:pPr>
        <w:ind w:firstLine="709"/>
        <w:jc w:val="both"/>
        <w:rPr>
          <w:b/>
          <w:sz w:val="28"/>
        </w:rPr>
      </w:pPr>
      <w:r w:rsidRPr="003227F4">
        <w:rPr>
          <w:b/>
          <w:sz w:val="28"/>
        </w:rPr>
        <w:t xml:space="preserve">Выводы: </w:t>
      </w:r>
    </w:p>
    <w:p w:rsidR="003227F4" w:rsidRPr="003227F4" w:rsidRDefault="003227F4" w:rsidP="003227F4">
      <w:pPr>
        <w:numPr>
          <w:ilvl w:val="0"/>
          <w:numId w:val="20"/>
        </w:numPr>
        <w:ind w:left="0" w:firstLine="709"/>
        <w:jc w:val="both"/>
        <w:rPr>
          <w:sz w:val="28"/>
        </w:rPr>
      </w:pPr>
      <w:r w:rsidRPr="003227F4">
        <w:rPr>
          <w:sz w:val="28"/>
        </w:rPr>
        <w:t xml:space="preserve">Работа ученического самоуправления в школе является плановой и результативной. </w:t>
      </w:r>
    </w:p>
    <w:p w:rsidR="003227F4" w:rsidRPr="003227F4" w:rsidRDefault="003227F4" w:rsidP="003227F4">
      <w:pPr>
        <w:numPr>
          <w:ilvl w:val="0"/>
          <w:numId w:val="20"/>
        </w:numPr>
        <w:ind w:left="0" w:firstLine="709"/>
        <w:jc w:val="both"/>
        <w:rPr>
          <w:sz w:val="28"/>
        </w:rPr>
      </w:pPr>
      <w:r w:rsidRPr="003227F4">
        <w:rPr>
          <w:sz w:val="28"/>
        </w:rPr>
        <w:t xml:space="preserve">Главной ценностью в работе можно назвать достигнутую самостоятельность учащихся при принятии решений и в работе в качестве органов ученического самоуправления. А также развитую систему соуправления между взрослым и детским коллективами школы.  </w:t>
      </w:r>
    </w:p>
    <w:p w:rsidR="003227F4" w:rsidRPr="002F23A4" w:rsidRDefault="003227F4" w:rsidP="003227F4">
      <w:pPr>
        <w:shd w:val="clear" w:color="auto" w:fill="FFFFFF"/>
        <w:jc w:val="both"/>
        <w:rPr>
          <w:b/>
          <w:i/>
          <w:u w:val="single"/>
        </w:rPr>
      </w:pPr>
    </w:p>
    <w:p w:rsidR="004350E7" w:rsidRPr="00BD1086" w:rsidRDefault="004350E7" w:rsidP="0081180F">
      <w:pPr>
        <w:tabs>
          <w:tab w:val="left" w:pos="851"/>
        </w:tabs>
        <w:ind w:firstLine="709"/>
        <w:jc w:val="both"/>
        <w:rPr>
          <w:b/>
          <w:sz w:val="28"/>
          <w:szCs w:val="28"/>
        </w:rPr>
      </w:pPr>
      <w:r w:rsidRPr="00BD1086">
        <w:rPr>
          <w:b/>
          <w:sz w:val="28"/>
          <w:szCs w:val="28"/>
        </w:rPr>
        <w:t>Работа с семьей, профилактика социального сиротства</w:t>
      </w:r>
      <w:r w:rsidR="00845376" w:rsidRPr="00BD1086">
        <w:rPr>
          <w:b/>
          <w:sz w:val="28"/>
          <w:szCs w:val="28"/>
        </w:rPr>
        <w:t>.</w:t>
      </w:r>
    </w:p>
    <w:p w:rsidR="004350E7" w:rsidRPr="00BD1086" w:rsidRDefault="003227F4" w:rsidP="0081180F">
      <w:pPr>
        <w:tabs>
          <w:tab w:val="left" w:pos="851"/>
        </w:tabs>
        <w:ind w:firstLine="709"/>
        <w:jc w:val="both"/>
        <w:rPr>
          <w:sz w:val="28"/>
          <w:szCs w:val="28"/>
        </w:rPr>
      </w:pPr>
      <w:r>
        <w:rPr>
          <w:sz w:val="28"/>
          <w:szCs w:val="28"/>
        </w:rPr>
        <w:t>В 2019</w:t>
      </w:r>
      <w:r w:rsidR="004350E7" w:rsidRPr="00BD1086">
        <w:rPr>
          <w:sz w:val="28"/>
          <w:szCs w:val="28"/>
        </w:rPr>
        <w:t xml:space="preserve"> году проведены два дня Открытых дверей. Создан и работал Совет родителей обучающихся МАОУ ООШ п. Грачёвка в соответствии с Уставом ОО. Родители были привлечены в работу Совета обучающихся по профориентации, в проведении общешкольных мероприятий, лекций по ЗОЖ. На протяжении года каждый родитель мог обратиться в Управляющий Совет, комиссию по урегулированию конфликтных ситуаций. После опроса родительской общественности в ОО были открыты новые объединения</w:t>
      </w:r>
    </w:p>
    <w:p w:rsidR="004350E7" w:rsidRPr="00BD1086" w:rsidRDefault="004350E7" w:rsidP="0081180F">
      <w:pPr>
        <w:tabs>
          <w:tab w:val="left" w:pos="851"/>
        </w:tabs>
        <w:ind w:firstLine="709"/>
        <w:jc w:val="both"/>
        <w:rPr>
          <w:sz w:val="28"/>
          <w:szCs w:val="28"/>
        </w:rPr>
      </w:pPr>
      <w:r w:rsidRPr="00BD1086">
        <w:rPr>
          <w:sz w:val="28"/>
          <w:szCs w:val="28"/>
        </w:rPr>
        <w:t>дополнительного образования. В течение года в ОО и классных коллективах проводились</w:t>
      </w:r>
    </w:p>
    <w:p w:rsidR="004350E7" w:rsidRPr="00BD1086" w:rsidRDefault="004350E7" w:rsidP="0081180F">
      <w:pPr>
        <w:tabs>
          <w:tab w:val="left" w:pos="851"/>
        </w:tabs>
        <w:ind w:firstLine="709"/>
        <w:jc w:val="both"/>
        <w:rPr>
          <w:sz w:val="28"/>
          <w:szCs w:val="28"/>
        </w:rPr>
      </w:pPr>
      <w:r w:rsidRPr="00BD1086">
        <w:rPr>
          <w:sz w:val="28"/>
          <w:szCs w:val="28"/>
        </w:rPr>
        <w:t>мероприятия с привлечением родителей: Праздник Осени, День матери, Новый год, Международный женский день, классные чаепития, Пасхальная ярмарка, Масленица, Благотворительные акции. Классные руководители тесно взаимодействовали с членами родительского комитета. Со стороны ОО родителям обучающихся постоянно оказывалась помощь. Это, прежде всего, педагогические и психологические консультации. Администрация ОО посещала родительские собрания. Еженедельно проводились индивидуальные беседы с родителями учащихся, имеющих неудовлетворительные оценки. Один раз в триместр проводились встречи с родителями с лекциями об</w:t>
      </w:r>
      <w:r w:rsidR="0081180F">
        <w:rPr>
          <w:sz w:val="28"/>
          <w:szCs w:val="28"/>
        </w:rPr>
        <w:t xml:space="preserve"> </w:t>
      </w:r>
      <w:r w:rsidRPr="00BD1086">
        <w:rPr>
          <w:sz w:val="28"/>
          <w:szCs w:val="28"/>
        </w:rPr>
        <w:t>особенностях возраста и методах подхода к воспитанию ребенка, по безнадзорности и правонарушений, сохранению и укреплению здоровья, т.е. проводилось педагогическое просвещение родителей.</w:t>
      </w:r>
    </w:p>
    <w:p w:rsidR="004350E7" w:rsidRPr="00BD1086" w:rsidRDefault="004350E7" w:rsidP="004350E7">
      <w:pPr>
        <w:jc w:val="both"/>
        <w:rPr>
          <w:sz w:val="28"/>
          <w:szCs w:val="28"/>
        </w:rPr>
      </w:pPr>
      <w:r w:rsidRPr="00BD1086">
        <w:rPr>
          <w:sz w:val="28"/>
          <w:szCs w:val="28"/>
        </w:rPr>
        <w:t>Тематика лектория</w:t>
      </w:r>
    </w:p>
    <w:p w:rsidR="004350E7" w:rsidRPr="00BD1086" w:rsidRDefault="004350E7" w:rsidP="004350E7">
      <w:pPr>
        <w:jc w:val="both"/>
        <w:rPr>
          <w:sz w:val="28"/>
          <w:szCs w:val="28"/>
        </w:rPr>
      </w:pPr>
      <w:r w:rsidRPr="00BD1086">
        <w:rPr>
          <w:sz w:val="28"/>
          <w:szCs w:val="28"/>
        </w:rPr>
        <w:t>1 класс</w:t>
      </w:r>
    </w:p>
    <w:p w:rsidR="004350E7" w:rsidRPr="00BD1086" w:rsidRDefault="004350E7" w:rsidP="004350E7">
      <w:pPr>
        <w:jc w:val="both"/>
        <w:rPr>
          <w:sz w:val="28"/>
          <w:szCs w:val="28"/>
        </w:rPr>
      </w:pPr>
      <w:r w:rsidRPr="00BD1086">
        <w:rPr>
          <w:sz w:val="28"/>
          <w:szCs w:val="28"/>
        </w:rPr>
        <w:t>1.Режим в жизни первоклассника.</w:t>
      </w:r>
    </w:p>
    <w:p w:rsidR="004350E7" w:rsidRPr="00BD1086" w:rsidRDefault="004350E7" w:rsidP="004350E7">
      <w:pPr>
        <w:jc w:val="both"/>
        <w:rPr>
          <w:sz w:val="28"/>
          <w:szCs w:val="28"/>
        </w:rPr>
      </w:pPr>
      <w:r w:rsidRPr="00BD1086">
        <w:rPr>
          <w:sz w:val="28"/>
          <w:szCs w:val="28"/>
        </w:rPr>
        <w:t>2.Психологическая готовность ребенка к школе.</w:t>
      </w:r>
    </w:p>
    <w:p w:rsidR="004350E7" w:rsidRPr="00BD1086" w:rsidRDefault="004350E7" w:rsidP="004350E7">
      <w:pPr>
        <w:jc w:val="both"/>
        <w:rPr>
          <w:sz w:val="28"/>
          <w:szCs w:val="28"/>
        </w:rPr>
      </w:pPr>
      <w:r w:rsidRPr="00BD1086">
        <w:rPr>
          <w:sz w:val="28"/>
          <w:szCs w:val="28"/>
        </w:rPr>
        <w:t>3.Приобщение ребенка к домашнему чтению.</w:t>
      </w:r>
    </w:p>
    <w:p w:rsidR="004350E7" w:rsidRPr="00BD1086" w:rsidRDefault="004350E7" w:rsidP="004350E7">
      <w:pPr>
        <w:jc w:val="both"/>
        <w:rPr>
          <w:sz w:val="28"/>
          <w:szCs w:val="28"/>
        </w:rPr>
      </w:pPr>
      <w:r w:rsidRPr="00BD1086">
        <w:rPr>
          <w:sz w:val="28"/>
          <w:szCs w:val="28"/>
        </w:rPr>
        <w:t>4.Типичные случаи детского дорожного травматизма, меры его предупреждения.</w:t>
      </w:r>
    </w:p>
    <w:p w:rsidR="004350E7" w:rsidRPr="00BD1086" w:rsidRDefault="004350E7" w:rsidP="004350E7">
      <w:pPr>
        <w:jc w:val="both"/>
        <w:rPr>
          <w:sz w:val="28"/>
          <w:szCs w:val="28"/>
        </w:rPr>
      </w:pPr>
      <w:r w:rsidRPr="00BD1086">
        <w:rPr>
          <w:sz w:val="28"/>
          <w:szCs w:val="28"/>
        </w:rPr>
        <w:t>2 класс</w:t>
      </w:r>
    </w:p>
    <w:p w:rsidR="004350E7" w:rsidRPr="00BD1086" w:rsidRDefault="004350E7" w:rsidP="004350E7">
      <w:pPr>
        <w:jc w:val="both"/>
        <w:rPr>
          <w:sz w:val="28"/>
          <w:szCs w:val="28"/>
        </w:rPr>
      </w:pPr>
      <w:r w:rsidRPr="00BD1086">
        <w:rPr>
          <w:sz w:val="28"/>
          <w:szCs w:val="28"/>
        </w:rPr>
        <w:t>1.Режим дня второклассника.</w:t>
      </w:r>
    </w:p>
    <w:p w:rsidR="004350E7" w:rsidRPr="00BD1086" w:rsidRDefault="004350E7" w:rsidP="004350E7">
      <w:pPr>
        <w:jc w:val="both"/>
        <w:rPr>
          <w:sz w:val="28"/>
          <w:szCs w:val="28"/>
        </w:rPr>
      </w:pPr>
      <w:r w:rsidRPr="00BD1086">
        <w:rPr>
          <w:sz w:val="28"/>
          <w:szCs w:val="28"/>
        </w:rPr>
        <w:t>2.Психологические особенности формирования учебной деятельности у младших школьников.</w:t>
      </w:r>
    </w:p>
    <w:p w:rsidR="004350E7" w:rsidRPr="00BD1086" w:rsidRDefault="004350E7" w:rsidP="004350E7">
      <w:pPr>
        <w:jc w:val="both"/>
        <w:rPr>
          <w:sz w:val="28"/>
          <w:szCs w:val="28"/>
        </w:rPr>
      </w:pPr>
      <w:r w:rsidRPr="00BD1086">
        <w:rPr>
          <w:sz w:val="28"/>
          <w:szCs w:val="28"/>
        </w:rPr>
        <w:t>3. класс</w:t>
      </w:r>
    </w:p>
    <w:p w:rsidR="004350E7" w:rsidRPr="00BD1086" w:rsidRDefault="004350E7" w:rsidP="004350E7">
      <w:pPr>
        <w:jc w:val="both"/>
        <w:rPr>
          <w:sz w:val="28"/>
          <w:szCs w:val="28"/>
        </w:rPr>
      </w:pPr>
      <w:r w:rsidRPr="00BD1086">
        <w:rPr>
          <w:sz w:val="28"/>
          <w:szCs w:val="28"/>
        </w:rPr>
        <w:t>Наказания и поощрения в семье.</w:t>
      </w:r>
    </w:p>
    <w:p w:rsidR="004350E7" w:rsidRPr="00BD1086" w:rsidRDefault="004350E7" w:rsidP="004350E7">
      <w:pPr>
        <w:jc w:val="both"/>
        <w:rPr>
          <w:sz w:val="28"/>
          <w:szCs w:val="28"/>
        </w:rPr>
      </w:pPr>
      <w:r w:rsidRPr="00BD1086">
        <w:rPr>
          <w:sz w:val="28"/>
          <w:szCs w:val="28"/>
        </w:rPr>
        <w:t>4.класс</w:t>
      </w:r>
    </w:p>
    <w:p w:rsidR="004350E7" w:rsidRPr="00BD1086" w:rsidRDefault="004350E7" w:rsidP="004350E7">
      <w:pPr>
        <w:jc w:val="both"/>
        <w:rPr>
          <w:sz w:val="28"/>
          <w:szCs w:val="28"/>
        </w:rPr>
      </w:pPr>
      <w:r w:rsidRPr="00BD1086">
        <w:rPr>
          <w:sz w:val="28"/>
          <w:szCs w:val="28"/>
        </w:rPr>
        <w:t>Организация свободного времени в летний период. Дисциплина на улице - залог безопасности пешеходов</w:t>
      </w:r>
    </w:p>
    <w:p w:rsidR="004350E7" w:rsidRPr="00BD1086" w:rsidRDefault="004350E7" w:rsidP="004350E7">
      <w:pPr>
        <w:jc w:val="both"/>
        <w:rPr>
          <w:sz w:val="28"/>
          <w:szCs w:val="28"/>
        </w:rPr>
      </w:pPr>
      <w:r w:rsidRPr="00BD1086">
        <w:rPr>
          <w:sz w:val="28"/>
          <w:szCs w:val="28"/>
        </w:rPr>
        <w:t>5 класс</w:t>
      </w:r>
    </w:p>
    <w:p w:rsidR="004350E7" w:rsidRPr="00BD1086" w:rsidRDefault="004350E7" w:rsidP="004350E7">
      <w:pPr>
        <w:jc w:val="both"/>
        <w:rPr>
          <w:sz w:val="28"/>
          <w:szCs w:val="28"/>
        </w:rPr>
      </w:pPr>
      <w:r w:rsidRPr="00BD1086">
        <w:rPr>
          <w:sz w:val="28"/>
          <w:szCs w:val="28"/>
        </w:rPr>
        <w:t>1.Проблемы адаптации ребенка к среднему звену.</w:t>
      </w:r>
    </w:p>
    <w:p w:rsidR="004350E7" w:rsidRPr="00BD1086" w:rsidRDefault="004350E7" w:rsidP="004350E7">
      <w:pPr>
        <w:jc w:val="both"/>
        <w:rPr>
          <w:sz w:val="28"/>
          <w:szCs w:val="28"/>
        </w:rPr>
      </w:pPr>
      <w:r w:rsidRPr="00BD1086">
        <w:rPr>
          <w:sz w:val="28"/>
          <w:szCs w:val="28"/>
        </w:rPr>
        <w:t>2.Профилактика сердечнососудистых заболеваний, остеохондроза, опорно-двигательного аппарата.</w:t>
      </w:r>
    </w:p>
    <w:p w:rsidR="004350E7" w:rsidRPr="00BD1086" w:rsidRDefault="004350E7" w:rsidP="004350E7">
      <w:pPr>
        <w:jc w:val="both"/>
        <w:rPr>
          <w:sz w:val="28"/>
          <w:szCs w:val="28"/>
        </w:rPr>
      </w:pPr>
      <w:r w:rsidRPr="00BD1086">
        <w:rPr>
          <w:sz w:val="28"/>
          <w:szCs w:val="28"/>
        </w:rPr>
        <w:t>3.Культурные ценности семьи и их значение для ребенка.</w:t>
      </w:r>
    </w:p>
    <w:p w:rsidR="004350E7" w:rsidRPr="00BD1086" w:rsidRDefault="004350E7" w:rsidP="004350E7">
      <w:pPr>
        <w:jc w:val="both"/>
        <w:rPr>
          <w:sz w:val="28"/>
          <w:szCs w:val="28"/>
        </w:rPr>
      </w:pPr>
      <w:r w:rsidRPr="00BD1086">
        <w:rPr>
          <w:sz w:val="28"/>
          <w:szCs w:val="28"/>
        </w:rPr>
        <w:t>4. Причины детского дорожно-транспортного травматизма в летний период.</w:t>
      </w:r>
    </w:p>
    <w:p w:rsidR="004350E7" w:rsidRPr="00BD1086" w:rsidRDefault="004350E7" w:rsidP="004350E7">
      <w:pPr>
        <w:jc w:val="both"/>
        <w:rPr>
          <w:sz w:val="28"/>
          <w:szCs w:val="28"/>
        </w:rPr>
      </w:pPr>
      <w:r w:rsidRPr="00BD1086">
        <w:rPr>
          <w:sz w:val="28"/>
          <w:szCs w:val="28"/>
        </w:rPr>
        <w:t>6 класс</w:t>
      </w:r>
    </w:p>
    <w:p w:rsidR="004350E7" w:rsidRPr="00BD1086" w:rsidRDefault="004350E7" w:rsidP="004350E7">
      <w:pPr>
        <w:jc w:val="both"/>
        <w:rPr>
          <w:sz w:val="28"/>
          <w:szCs w:val="28"/>
        </w:rPr>
      </w:pPr>
      <w:r w:rsidRPr="00BD1086">
        <w:rPr>
          <w:sz w:val="28"/>
          <w:szCs w:val="28"/>
        </w:rPr>
        <w:t>1.Роль книги в развитии интеллектуальных и личностных качеств человека.</w:t>
      </w:r>
    </w:p>
    <w:p w:rsidR="004350E7" w:rsidRPr="00BD1086" w:rsidRDefault="004350E7" w:rsidP="004350E7">
      <w:pPr>
        <w:jc w:val="both"/>
        <w:rPr>
          <w:sz w:val="28"/>
          <w:szCs w:val="28"/>
        </w:rPr>
      </w:pPr>
      <w:r w:rsidRPr="00BD1086">
        <w:rPr>
          <w:sz w:val="28"/>
          <w:szCs w:val="28"/>
        </w:rPr>
        <w:t>2.Компьютер в жизни школьника.</w:t>
      </w:r>
    </w:p>
    <w:p w:rsidR="004350E7" w:rsidRPr="00BD1086" w:rsidRDefault="004350E7" w:rsidP="004350E7">
      <w:pPr>
        <w:jc w:val="both"/>
        <w:rPr>
          <w:sz w:val="28"/>
          <w:szCs w:val="28"/>
        </w:rPr>
      </w:pPr>
      <w:r w:rsidRPr="00BD1086">
        <w:rPr>
          <w:sz w:val="28"/>
          <w:szCs w:val="28"/>
        </w:rPr>
        <w:t>3.Вредные привычки ребёнка. Как им противостоять?</w:t>
      </w:r>
    </w:p>
    <w:p w:rsidR="004350E7" w:rsidRPr="00BD1086" w:rsidRDefault="004350E7" w:rsidP="004350E7">
      <w:pPr>
        <w:jc w:val="both"/>
        <w:rPr>
          <w:sz w:val="28"/>
          <w:szCs w:val="28"/>
        </w:rPr>
      </w:pPr>
      <w:r w:rsidRPr="00BD1086">
        <w:rPr>
          <w:sz w:val="28"/>
          <w:szCs w:val="28"/>
        </w:rPr>
        <w:t>4.Как влияет на безопасность детей поведение родителей на дороге.</w:t>
      </w:r>
    </w:p>
    <w:p w:rsidR="004350E7" w:rsidRPr="00BD1086" w:rsidRDefault="004350E7" w:rsidP="004350E7">
      <w:pPr>
        <w:jc w:val="both"/>
        <w:rPr>
          <w:sz w:val="28"/>
          <w:szCs w:val="28"/>
        </w:rPr>
      </w:pPr>
      <w:r w:rsidRPr="00BD1086">
        <w:rPr>
          <w:sz w:val="28"/>
          <w:szCs w:val="28"/>
        </w:rPr>
        <w:t>7 класс</w:t>
      </w:r>
    </w:p>
    <w:p w:rsidR="004350E7" w:rsidRPr="00BD1086" w:rsidRDefault="004350E7" w:rsidP="004350E7">
      <w:pPr>
        <w:jc w:val="both"/>
        <w:rPr>
          <w:sz w:val="28"/>
          <w:szCs w:val="28"/>
        </w:rPr>
      </w:pPr>
      <w:r w:rsidRPr="00BD1086">
        <w:rPr>
          <w:sz w:val="28"/>
          <w:szCs w:val="28"/>
        </w:rPr>
        <w:t>1.Друзья моего ребёнка.</w:t>
      </w:r>
    </w:p>
    <w:p w:rsidR="004350E7" w:rsidRPr="00BD1086" w:rsidRDefault="004350E7" w:rsidP="004350E7">
      <w:pPr>
        <w:jc w:val="both"/>
        <w:rPr>
          <w:sz w:val="28"/>
          <w:szCs w:val="28"/>
        </w:rPr>
      </w:pPr>
      <w:r w:rsidRPr="00BD1086">
        <w:rPr>
          <w:sz w:val="28"/>
          <w:szCs w:val="28"/>
        </w:rPr>
        <w:t>2.Роль семьи в развитии работоспособности обучающегося.</w:t>
      </w:r>
    </w:p>
    <w:p w:rsidR="004350E7" w:rsidRPr="00BD1086" w:rsidRDefault="004350E7" w:rsidP="004350E7">
      <w:pPr>
        <w:jc w:val="both"/>
        <w:rPr>
          <w:sz w:val="28"/>
          <w:szCs w:val="28"/>
        </w:rPr>
      </w:pPr>
      <w:r w:rsidRPr="00BD1086">
        <w:rPr>
          <w:sz w:val="28"/>
          <w:szCs w:val="28"/>
        </w:rPr>
        <w:t>3.Нравственные уроки семьи - нравственные уроки жизни.</w:t>
      </w:r>
    </w:p>
    <w:p w:rsidR="004350E7" w:rsidRPr="00BD1086" w:rsidRDefault="004350E7" w:rsidP="004350E7">
      <w:pPr>
        <w:jc w:val="both"/>
        <w:rPr>
          <w:sz w:val="28"/>
          <w:szCs w:val="28"/>
        </w:rPr>
      </w:pPr>
      <w:r w:rsidRPr="00BD1086">
        <w:rPr>
          <w:sz w:val="28"/>
          <w:szCs w:val="28"/>
        </w:rPr>
        <w:t>4.Профилактика ДТП</w:t>
      </w:r>
    </w:p>
    <w:p w:rsidR="004350E7" w:rsidRPr="00BD1086" w:rsidRDefault="004350E7" w:rsidP="004350E7">
      <w:pPr>
        <w:jc w:val="both"/>
        <w:rPr>
          <w:sz w:val="28"/>
          <w:szCs w:val="28"/>
        </w:rPr>
      </w:pPr>
      <w:r w:rsidRPr="00BD1086">
        <w:rPr>
          <w:sz w:val="28"/>
          <w:szCs w:val="28"/>
        </w:rPr>
        <w:t>8 класс</w:t>
      </w:r>
    </w:p>
    <w:p w:rsidR="004350E7" w:rsidRPr="00BD1086" w:rsidRDefault="004350E7" w:rsidP="004350E7">
      <w:pPr>
        <w:jc w:val="both"/>
        <w:rPr>
          <w:sz w:val="28"/>
          <w:szCs w:val="28"/>
        </w:rPr>
      </w:pPr>
      <w:r w:rsidRPr="00BD1086">
        <w:rPr>
          <w:sz w:val="28"/>
          <w:szCs w:val="28"/>
        </w:rPr>
        <w:t>1.Плохие отметки и их причины.</w:t>
      </w:r>
    </w:p>
    <w:p w:rsidR="004350E7" w:rsidRPr="00BD1086" w:rsidRDefault="004350E7" w:rsidP="004350E7">
      <w:pPr>
        <w:jc w:val="both"/>
        <w:rPr>
          <w:sz w:val="28"/>
          <w:szCs w:val="28"/>
        </w:rPr>
      </w:pPr>
      <w:r w:rsidRPr="00BD1086">
        <w:rPr>
          <w:sz w:val="28"/>
          <w:szCs w:val="28"/>
        </w:rPr>
        <w:t>2.Наркомания - злейший враг молодежи.</w:t>
      </w:r>
    </w:p>
    <w:p w:rsidR="004350E7" w:rsidRPr="00BD1086" w:rsidRDefault="004350E7" w:rsidP="004350E7">
      <w:pPr>
        <w:jc w:val="both"/>
        <w:rPr>
          <w:sz w:val="28"/>
          <w:szCs w:val="28"/>
        </w:rPr>
      </w:pPr>
      <w:r w:rsidRPr="00BD1086">
        <w:rPr>
          <w:sz w:val="28"/>
          <w:szCs w:val="28"/>
        </w:rPr>
        <w:t>3.Роль семьи в развитии моральных качеств молодежи.</w:t>
      </w:r>
    </w:p>
    <w:p w:rsidR="004350E7" w:rsidRPr="00BD1086" w:rsidRDefault="004350E7" w:rsidP="004350E7">
      <w:pPr>
        <w:jc w:val="both"/>
        <w:rPr>
          <w:sz w:val="28"/>
          <w:szCs w:val="28"/>
        </w:rPr>
      </w:pPr>
      <w:r w:rsidRPr="00BD1086">
        <w:rPr>
          <w:sz w:val="28"/>
          <w:szCs w:val="28"/>
        </w:rPr>
        <w:t>4.Источник повышенной опасности. Ответственность юных водителей за нарушения ПДД.</w:t>
      </w:r>
    </w:p>
    <w:p w:rsidR="004350E7" w:rsidRPr="00BD1086" w:rsidRDefault="004350E7" w:rsidP="004350E7">
      <w:pPr>
        <w:jc w:val="both"/>
        <w:rPr>
          <w:sz w:val="28"/>
          <w:szCs w:val="28"/>
        </w:rPr>
      </w:pPr>
      <w:r w:rsidRPr="00BD1086">
        <w:rPr>
          <w:sz w:val="28"/>
          <w:szCs w:val="28"/>
        </w:rPr>
        <w:t>9 класс</w:t>
      </w:r>
    </w:p>
    <w:p w:rsidR="004350E7" w:rsidRPr="00BD1086" w:rsidRDefault="004350E7" w:rsidP="004350E7">
      <w:pPr>
        <w:jc w:val="both"/>
        <w:rPr>
          <w:sz w:val="28"/>
          <w:szCs w:val="28"/>
        </w:rPr>
      </w:pPr>
      <w:r w:rsidRPr="00BD1086">
        <w:rPr>
          <w:sz w:val="28"/>
          <w:szCs w:val="28"/>
        </w:rPr>
        <w:t>1.Выбор дальнейшего пути: за и против.</w:t>
      </w:r>
    </w:p>
    <w:p w:rsidR="004350E7" w:rsidRPr="00BD1086" w:rsidRDefault="004350E7" w:rsidP="004350E7">
      <w:pPr>
        <w:jc w:val="both"/>
        <w:rPr>
          <w:sz w:val="28"/>
          <w:szCs w:val="28"/>
        </w:rPr>
      </w:pPr>
      <w:r w:rsidRPr="00BD1086">
        <w:rPr>
          <w:sz w:val="28"/>
          <w:szCs w:val="28"/>
        </w:rPr>
        <w:t>2.Табакокурения, алкоголизм, наркомания – звенья одной цепи.</w:t>
      </w:r>
    </w:p>
    <w:p w:rsidR="004350E7" w:rsidRPr="00BD1086" w:rsidRDefault="004350E7" w:rsidP="004350E7">
      <w:pPr>
        <w:jc w:val="both"/>
        <w:rPr>
          <w:sz w:val="28"/>
          <w:szCs w:val="28"/>
        </w:rPr>
      </w:pPr>
      <w:r w:rsidRPr="00BD1086">
        <w:rPr>
          <w:sz w:val="28"/>
          <w:szCs w:val="28"/>
        </w:rPr>
        <w:t>3.Вопросы, которые нас волнуют: трудный диалог с учебой.</w:t>
      </w:r>
    </w:p>
    <w:p w:rsidR="004350E7" w:rsidRPr="00BD1086" w:rsidRDefault="004350E7" w:rsidP="004350E7">
      <w:pPr>
        <w:jc w:val="both"/>
        <w:rPr>
          <w:sz w:val="28"/>
          <w:szCs w:val="28"/>
        </w:rPr>
      </w:pPr>
      <w:r w:rsidRPr="00BD1086">
        <w:rPr>
          <w:sz w:val="28"/>
          <w:szCs w:val="28"/>
        </w:rPr>
        <w:t>4.Современный водитель и пешеход.</w:t>
      </w:r>
    </w:p>
    <w:p w:rsidR="004350E7" w:rsidRPr="00BD1086" w:rsidRDefault="004350E7" w:rsidP="0051118C">
      <w:pPr>
        <w:ind w:firstLine="709"/>
        <w:jc w:val="both"/>
        <w:rPr>
          <w:i/>
          <w:sz w:val="28"/>
          <w:szCs w:val="28"/>
        </w:rPr>
      </w:pPr>
      <w:r w:rsidRPr="00BD1086">
        <w:rPr>
          <w:i/>
          <w:sz w:val="28"/>
          <w:szCs w:val="28"/>
        </w:rPr>
        <w:t>Проблемное поле:</w:t>
      </w:r>
    </w:p>
    <w:p w:rsidR="004350E7" w:rsidRPr="00BD1086" w:rsidRDefault="004350E7" w:rsidP="0051118C">
      <w:pPr>
        <w:ind w:firstLine="709"/>
        <w:jc w:val="both"/>
        <w:rPr>
          <w:sz w:val="28"/>
          <w:szCs w:val="28"/>
        </w:rPr>
      </w:pPr>
      <w:r w:rsidRPr="00BD1086">
        <w:rPr>
          <w:sz w:val="28"/>
          <w:szCs w:val="28"/>
        </w:rPr>
        <w:t>Небольшой интерес со стороны родителей обучающихся среднего звена образования к участию в общешкольных и классных мероприятиях, школьных делах.</w:t>
      </w:r>
    </w:p>
    <w:p w:rsidR="004350E7" w:rsidRPr="00BD1086" w:rsidRDefault="004350E7" w:rsidP="0051118C">
      <w:pPr>
        <w:ind w:firstLine="709"/>
        <w:jc w:val="both"/>
        <w:rPr>
          <w:b/>
          <w:sz w:val="28"/>
          <w:szCs w:val="28"/>
        </w:rPr>
      </w:pPr>
      <w:r w:rsidRPr="00BD1086">
        <w:rPr>
          <w:b/>
          <w:sz w:val="28"/>
          <w:szCs w:val="28"/>
        </w:rPr>
        <w:t>Выводы и предложения</w:t>
      </w:r>
    </w:p>
    <w:p w:rsidR="004350E7" w:rsidRPr="00BD1086" w:rsidRDefault="004350E7" w:rsidP="0051118C">
      <w:pPr>
        <w:ind w:firstLine="709"/>
        <w:jc w:val="both"/>
        <w:rPr>
          <w:sz w:val="28"/>
          <w:szCs w:val="28"/>
        </w:rPr>
      </w:pPr>
      <w:r w:rsidRPr="00BD1086">
        <w:rPr>
          <w:sz w:val="28"/>
          <w:szCs w:val="28"/>
        </w:rPr>
        <w:t>Об эффективности воспитательного процесса следует судить по 2-м аспектам — результативным и процессуальным. Воспитание тем эффективнее, чем больше результаты совпадают с целями. Результативность проявляется в уровне воспитанности учащихся, который выражается в показателях—наблюдаемых признаках поведения и сознания. Можно сказать, что результативн</w:t>
      </w:r>
      <w:r w:rsidR="0051118C">
        <w:rPr>
          <w:sz w:val="28"/>
          <w:szCs w:val="28"/>
        </w:rPr>
        <w:t>ость за 2019</w:t>
      </w:r>
      <w:r w:rsidRPr="00BD1086">
        <w:rPr>
          <w:sz w:val="28"/>
          <w:szCs w:val="28"/>
        </w:rPr>
        <w:t xml:space="preserve">  год находится на среднем уровне. Процессуальная оценка эффективности воспитательного процесса состоит в установлении того, насколько адекватны цели, содержание работы, выбраны методы, средства и формы ее, учтены психологические условия и многое другое в деятельности педагогического коллектива. О процессуальной оценке можно сказать, что она находится на среднем уровне.</w:t>
      </w:r>
    </w:p>
    <w:p w:rsidR="004350E7" w:rsidRPr="00BD1086" w:rsidRDefault="004350E7" w:rsidP="0051118C">
      <w:pPr>
        <w:ind w:firstLine="709"/>
        <w:jc w:val="both"/>
        <w:rPr>
          <w:sz w:val="28"/>
          <w:szCs w:val="28"/>
        </w:rPr>
      </w:pPr>
      <w:r w:rsidRPr="00BD1086">
        <w:rPr>
          <w:sz w:val="28"/>
          <w:szCs w:val="28"/>
        </w:rPr>
        <w:t>Все выше перечисленное дает право оценить вос</w:t>
      </w:r>
      <w:r w:rsidR="0051118C">
        <w:rPr>
          <w:sz w:val="28"/>
          <w:szCs w:val="28"/>
        </w:rPr>
        <w:t>питательную деятельность за 2019</w:t>
      </w:r>
      <w:r w:rsidRPr="00BD1086">
        <w:rPr>
          <w:sz w:val="28"/>
          <w:szCs w:val="28"/>
        </w:rPr>
        <w:t xml:space="preserve"> год удовлетворительно.</w:t>
      </w:r>
    </w:p>
    <w:p w:rsidR="004350E7" w:rsidRPr="00BD1086" w:rsidRDefault="004350E7" w:rsidP="0051118C">
      <w:pPr>
        <w:ind w:firstLine="709"/>
        <w:jc w:val="both"/>
        <w:rPr>
          <w:sz w:val="28"/>
          <w:szCs w:val="28"/>
        </w:rPr>
      </w:pPr>
      <w:r w:rsidRPr="00BD1086">
        <w:rPr>
          <w:sz w:val="28"/>
          <w:szCs w:val="28"/>
        </w:rPr>
        <w:t>Воспитательная деятельность в МАОУ ООШ п. Грачёвка главным образом опиралась на деятельность классных руководителей, библиотекаря, социального педагога, педагогов дополнительного образования и была направлена на непосредственных участников воспитания - обучающихся.</w:t>
      </w:r>
    </w:p>
    <w:p w:rsidR="004350E7" w:rsidRPr="00BD1086" w:rsidRDefault="0051118C" w:rsidP="0051118C">
      <w:pPr>
        <w:ind w:firstLine="709"/>
        <w:jc w:val="both"/>
        <w:rPr>
          <w:sz w:val="28"/>
          <w:szCs w:val="28"/>
        </w:rPr>
      </w:pPr>
      <w:r>
        <w:rPr>
          <w:sz w:val="28"/>
          <w:szCs w:val="28"/>
        </w:rPr>
        <w:t>В 2020</w:t>
      </w:r>
      <w:r w:rsidR="004350E7" w:rsidRPr="00BD1086">
        <w:rPr>
          <w:sz w:val="28"/>
          <w:szCs w:val="28"/>
        </w:rPr>
        <w:t xml:space="preserve"> году необходимо продолжить работу по реализации Программы воспитательной деятельности школы:</w:t>
      </w:r>
    </w:p>
    <w:p w:rsidR="004350E7" w:rsidRPr="00BD1086" w:rsidRDefault="004350E7" w:rsidP="0051118C">
      <w:pPr>
        <w:ind w:firstLine="709"/>
        <w:jc w:val="both"/>
        <w:rPr>
          <w:sz w:val="28"/>
          <w:szCs w:val="28"/>
        </w:rPr>
      </w:pPr>
      <w:r w:rsidRPr="00BD1086">
        <w:rPr>
          <w:sz w:val="28"/>
          <w:szCs w:val="28"/>
        </w:rPr>
        <w:t> Способствовать развитию индивидуальных особенностей обучающихся, создать условия для творческой деятельности;</w:t>
      </w:r>
    </w:p>
    <w:p w:rsidR="004350E7" w:rsidRPr="00BD1086" w:rsidRDefault="004350E7" w:rsidP="0051118C">
      <w:pPr>
        <w:ind w:firstLine="709"/>
        <w:jc w:val="both"/>
        <w:rPr>
          <w:sz w:val="28"/>
          <w:szCs w:val="28"/>
        </w:rPr>
      </w:pPr>
      <w:r w:rsidRPr="00BD1086">
        <w:rPr>
          <w:sz w:val="28"/>
          <w:szCs w:val="28"/>
        </w:rPr>
        <w:t> Обеспечить общее культурное развитие ребёнка, сформировать у обучающихся чувство моральной и социальной ответственности уважения к закону при соблюдении норм человеческой морали;</w:t>
      </w:r>
    </w:p>
    <w:p w:rsidR="004350E7" w:rsidRPr="00BD1086" w:rsidRDefault="004350E7" w:rsidP="0051118C">
      <w:pPr>
        <w:ind w:firstLine="709"/>
        <w:jc w:val="both"/>
        <w:rPr>
          <w:sz w:val="28"/>
          <w:szCs w:val="28"/>
        </w:rPr>
      </w:pPr>
      <w:r w:rsidRPr="00BD1086">
        <w:rPr>
          <w:sz w:val="28"/>
          <w:szCs w:val="28"/>
        </w:rPr>
        <w:t> Развивать эстетическую культуру обучающихся через ознакомление с историей, культурой и национальными традициями; уважение к истории человечества; пробуждать собственную активность учащихся в творении по законам красоты;</w:t>
      </w:r>
    </w:p>
    <w:p w:rsidR="004350E7" w:rsidRPr="00BD1086" w:rsidRDefault="004350E7" w:rsidP="0051118C">
      <w:pPr>
        <w:ind w:firstLine="709"/>
        <w:jc w:val="both"/>
        <w:rPr>
          <w:sz w:val="28"/>
          <w:szCs w:val="28"/>
        </w:rPr>
      </w:pPr>
      <w:r w:rsidRPr="00BD1086">
        <w:rPr>
          <w:sz w:val="28"/>
          <w:szCs w:val="28"/>
        </w:rPr>
        <w:t> Развивать школьные традиции, создавая благоприятные условия для всестороннего развития личности обучающихся;</w:t>
      </w:r>
    </w:p>
    <w:p w:rsidR="004350E7" w:rsidRPr="00BD1086" w:rsidRDefault="004350E7" w:rsidP="0051118C">
      <w:pPr>
        <w:ind w:firstLine="709"/>
        <w:jc w:val="both"/>
        <w:rPr>
          <w:sz w:val="28"/>
          <w:szCs w:val="28"/>
        </w:rPr>
      </w:pPr>
      <w:r w:rsidRPr="00BD1086">
        <w:rPr>
          <w:sz w:val="28"/>
          <w:szCs w:val="28"/>
        </w:rPr>
        <w:t> Способствовать развитию ученического самоуправления;</w:t>
      </w:r>
    </w:p>
    <w:p w:rsidR="004350E7" w:rsidRPr="00BD1086" w:rsidRDefault="004350E7" w:rsidP="0051118C">
      <w:pPr>
        <w:ind w:firstLine="709"/>
        <w:jc w:val="both"/>
        <w:rPr>
          <w:sz w:val="28"/>
          <w:szCs w:val="28"/>
        </w:rPr>
      </w:pPr>
      <w:r w:rsidRPr="00BD1086">
        <w:rPr>
          <w:sz w:val="28"/>
          <w:szCs w:val="28"/>
        </w:rPr>
        <w:t> Формировать активную гражданскую позицию и самосознание гражданина РФ;</w:t>
      </w:r>
    </w:p>
    <w:p w:rsidR="004350E7" w:rsidRPr="00BD1086" w:rsidRDefault="004350E7" w:rsidP="0051118C">
      <w:pPr>
        <w:ind w:firstLine="709"/>
        <w:jc w:val="both"/>
        <w:rPr>
          <w:sz w:val="28"/>
          <w:szCs w:val="28"/>
        </w:rPr>
      </w:pPr>
      <w:r w:rsidRPr="00BD1086">
        <w:rPr>
          <w:sz w:val="28"/>
          <w:szCs w:val="28"/>
        </w:rPr>
        <w:t> Продолжить работу по предупреждению правонарушений и безнадзорности среди несовершеннолетних, максимально привлекать детей группы “риска” к участию в жизни школы, класса, занятиях кружков, секций;</w:t>
      </w:r>
    </w:p>
    <w:p w:rsidR="004350E7" w:rsidRPr="00BD1086" w:rsidRDefault="004350E7" w:rsidP="0051118C">
      <w:pPr>
        <w:ind w:firstLine="709"/>
        <w:jc w:val="both"/>
        <w:rPr>
          <w:sz w:val="28"/>
          <w:szCs w:val="28"/>
        </w:rPr>
      </w:pPr>
      <w:r w:rsidRPr="00BD1086">
        <w:rPr>
          <w:sz w:val="28"/>
          <w:szCs w:val="28"/>
        </w:rPr>
        <w:t> Максимально вовлекать родителей в жизнь школы и привлекать их к реализации программы развития;</w:t>
      </w:r>
    </w:p>
    <w:p w:rsidR="004350E7" w:rsidRPr="00BD1086" w:rsidRDefault="004350E7" w:rsidP="0051118C">
      <w:pPr>
        <w:ind w:firstLine="709"/>
        <w:jc w:val="both"/>
        <w:rPr>
          <w:sz w:val="28"/>
          <w:szCs w:val="28"/>
        </w:rPr>
      </w:pPr>
      <w:r w:rsidRPr="00BD1086">
        <w:rPr>
          <w:sz w:val="28"/>
          <w:szCs w:val="28"/>
        </w:rPr>
        <w:t> Расширить систему дополнительного образования обучающихся.</w:t>
      </w:r>
    </w:p>
    <w:p w:rsidR="00F07E6B" w:rsidRPr="00BD1086" w:rsidRDefault="00F07E6B" w:rsidP="0051118C">
      <w:pPr>
        <w:shd w:val="clear" w:color="auto" w:fill="FFFFFF"/>
        <w:ind w:firstLine="709"/>
        <w:jc w:val="center"/>
        <w:rPr>
          <w:b/>
          <w:sz w:val="28"/>
          <w:szCs w:val="28"/>
          <w:u w:val="single"/>
        </w:rPr>
      </w:pPr>
    </w:p>
    <w:p w:rsidR="00A1163D" w:rsidRPr="00BD1086" w:rsidRDefault="00A1163D" w:rsidP="002A73C3">
      <w:pPr>
        <w:shd w:val="clear" w:color="auto" w:fill="FFFFFF"/>
        <w:ind w:firstLine="567"/>
        <w:jc w:val="center"/>
        <w:rPr>
          <w:b/>
          <w:sz w:val="28"/>
          <w:szCs w:val="28"/>
          <w:u w:val="single"/>
        </w:rPr>
      </w:pPr>
      <w:r w:rsidRPr="00BD1086">
        <w:rPr>
          <w:b/>
          <w:sz w:val="28"/>
          <w:szCs w:val="28"/>
          <w:u w:val="single"/>
        </w:rPr>
        <w:t>7. Трудовое воспитание</w:t>
      </w:r>
    </w:p>
    <w:p w:rsidR="00A1163D" w:rsidRPr="00BD1086" w:rsidRDefault="00A1163D" w:rsidP="002A73C3">
      <w:pPr>
        <w:pStyle w:val="ac"/>
        <w:spacing w:before="0" w:beforeAutospacing="0" w:after="0" w:afterAutospacing="0"/>
        <w:ind w:firstLine="567"/>
        <w:rPr>
          <w:sz w:val="28"/>
          <w:szCs w:val="28"/>
        </w:rPr>
      </w:pPr>
      <w:r w:rsidRPr="00BD1086">
        <w:rPr>
          <w:sz w:val="28"/>
          <w:szCs w:val="28"/>
        </w:rPr>
        <w:t>В рамках данного направления проводились сл. мероприятия:</w:t>
      </w:r>
    </w:p>
    <w:p w:rsidR="00A1163D" w:rsidRPr="00BD1086" w:rsidRDefault="00A1163D" w:rsidP="00716BFE">
      <w:pPr>
        <w:pStyle w:val="ac"/>
        <w:numPr>
          <w:ilvl w:val="0"/>
          <w:numId w:val="12"/>
        </w:numPr>
        <w:spacing w:before="0" w:beforeAutospacing="0" w:after="0" w:afterAutospacing="0"/>
        <w:ind w:left="0" w:firstLine="567"/>
        <w:rPr>
          <w:sz w:val="28"/>
          <w:szCs w:val="28"/>
        </w:rPr>
      </w:pPr>
      <w:r w:rsidRPr="00BD1086">
        <w:rPr>
          <w:sz w:val="28"/>
          <w:szCs w:val="28"/>
        </w:rPr>
        <w:t>Уборки кабинетов.</w:t>
      </w:r>
    </w:p>
    <w:p w:rsidR="00A1163D" w:rsidRPr="00BD1086" w:rsidRDefault="00A1163D" w:rsidP="00716BFE">
      <w:pPr>
        <w:pStyle w:val="ac"/>
        <w:numPr>
          <w:ilvl w:val="0"/>
          <w:numId w:val="12"/>
        </w:numPr>
        <w:spacing w:before="0" w:beforeAutospacing="0" w:after="0" w:afterAutospacing="0"/>
        <w:ind w:left="0" w:firstLine="567"/>
        <w:rPr>
          <w:sz w:val="28"/>
          <w:szCs w:val="28"/>
        </w:rPr>
      </w:pPr>
      <w:r w:rsidRPr="00BD1086">
        <w:rPr>
          <w:sz w:val="28"/>
          <w:szCs w:val="28"/>
        </w:rPr>
        <w:t>Субботники по благоустройству территории школы</w:t>
      </w:r>
      <w:r w:rsidR="00B4359C" w:rsidRPr="00BD1086">
        <w:rPr>
          <w:sz w:val="28"/>
          <w:szCs w:val="28"/>
        </w:rPr>
        <w:t>, поселка, поселения</w:t>
      </w:r>
      <w:r w:rsidRPr="00BD1086">
        <w:rPr>
          <w:sz w:val="28"/>
          <w:szCs w:val="28"/>
        </w:rPr>
        <w:t>.</w:t>
      </w:r>
    </w:p>
    <w:p w:rsidR="00A1163D" w:rsidRDefault="00A1163D" w:rsidP="00716BFE">
      <w:pPr>
        <w:pStyle w:val="ac"/>
        <w:numPr>
          <w:ilvl w:val="0"/>
          <w:numId w:val="12"/>
        </w:numPr>
        <w:spacing w:before="0" w:beforeAutospacing="0" w:after="0" w:afterAutospacing="0"/>
        <w:ind w:left="0" w:firstLine="567"/>
        <w:rPr>
          <w:sz w:val="28"/>
          <w:szCs w:val="28"/>
        </w:rPr>
      </w:pPr>
      <w:r w:rsidRPr="00BD1086">
        <w:rPr>
          <w:sz w:val="28"/>
          <w:szCs w:val="28"/>
        </w:rPr>
        <w:t>Участие в акции «Весенняя неделя добра».</w:t>
      </w:r>
    </w:p>
    <w:p w:rsidR="00B24C57" w:rsidRPr="00B24C57" w:rsidRDefault="00B24C57" w:rsidP="00B24C57">
      <w:pPr>
        <w:pStyle w:val="ac"/>
        <w:spacing w:before="0" w:beforeAutospacing="0" w:after="0" w:afterAutospacing="0"/>
        <w:jc w:val="center"/>
        <w:rPr>
          <w:b/>
          <w:sz w:val="28"/>
          <w:szCs w:val="28"/>
        </w:rPr>
      </w:pPr>
      <w:r w:rsidRPr="00B24C57">
        <w:rPr>
          <w:b/>
          <w:sz w:val="28"/>
          <w:szCs w:val="28"/>
        </w:rPr>
        <w:t>Работа классных руководителей</w:t>
      </w:r>
    </w:p>
    <w:p w:rsidR="00164613" w:rsidRPr="00BD1086" w:rsidRDefault="00164613" w:rsidP="002A73C3">
      <w:pPr>
        <w:pStyle w:val="ac"/>
        <w:spacing w:before="0" w:beforeAutospacing="0" w:after="0" w:afterAutospacing="0"/>
        <w:ind w:firstLine="567"/>
        <w:jc w:val="both"/>
        <w:rPr>
          <w:sz w:val="28"/>
          <w:szCs w:val="28"/>
        </w:rPr>
      </w:pPr>
      <w:r w:rsidRPr="00BD1086">
        <w:rPr>
          <w:sz w:val="28"/>
          <w:szCs w:val="28"/>
        </w:rPr>
        <w:t>Классные руководители ведут свою работу согласно плану воспитательной работы класса, в котором запланированы классные часы, беседы, экскурсии, тематические уроки, встречи с родителями и т.д.</w:t>
      </w:r>
    </w:p>
    <w:p w:rsidR="00A1163D" w:rsidRPr="00BD1086" w:rsidRDefault="00A1163D" w:rsidP="002A73C3">
      <w:pPr>
        <w:pStyle w:val="ac"/>
        <w:spacing w:before="0" w:beforeAutospacing="0" w:after="0" w:afterAutospacing="0"/>
        <w:ind w:firstLine="567"/>
        <w:jc w:val="both"/>
        <w:rPr>
          <w:sz w:val="28"/>
          <w:szCs w:val="28"/>
        </w:rPr>
      </w:pPr>
      <w:r w:rsidRPr="00BD1086">
        <w:rPr>
          <w:sz w:val="28"/>
          <w:szCs w:val="28"/>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w:t>
      </w:r>
    </w:p>
    <w:p w:rsidR="00A1163D" w:rsidRPr="00BD1086" w:rsidRDefault="00A1163D" w:rsidP="002A73C3">
      <w:pPr>
        <w:pStyle w:val="ac"/>
        <w:spacing w:before="0" w:beforeAutospacing="0" w:after="0" w:afterAutospacing="0"/>
        <w:ind w:firstLine="567"/>
        <w:jc w:val="both"/>
        <w:rPr>
          <w:sz w:val="28"/>
          <w:szCs w:val="28"/>
        </w:rPr>
      </w:pPr>
      <w:r w:rsidRPr="00BD1086">
        <w:rPr>
          <w:sz w:val="28"/>
          <w:szCs w:val="28"/>
        </w:rPr>
        <w:t>Классные руководители работают над занятостью учащихся во внеурочное время, как показатель – в прошедшем году из 1</w:t>
      </w:r>
      <w:r w:rsidR="007E33D2" w:rsidRPr="00BD1086">
        <w:rPr>
          <w:sz w:val="28"/>
          <w:szCs w:val="28"/>
        </w:rPr>
        <w:t>8</w:t>
      </w:r>
      <w:r w:rsidR="004438BA" w:rsidRPr="00BD1086">
        <w:rPr>
          <w:sz w:val="28"/>
          <w:szCs w:val="28"/>
        </w:rPr>
        <w:t>8</w:t>
      </w:r>
      <w:r w:rsidRPr="00BD1086">
        <w:rPr>
          <w:sz w:val="28"/>
          <w:szCs w:val="28"/>
        </w:rPr>
        <w:t xml:space="preserve"> учащихся 1</w:t>
      </w:r>
      <w:r w:rsidR="004438BA" w:rsidRPr="00BD1086">
        <w:rPr>
          <w:sz w:val="28"/>
          <w:szCs w:val="28"/>
        </w:rPr>
        <w:t xml:space="preserve">52 </w:t>
      </w:r>
      <w:r w:rsidR="00A37A5F" w:rsidRPr="00BD1086">
        <w:rPr>
          <w:sz w:val="28"/>
          <w:szCs w:val="28"/>
        </w:rPr>
        <w:t>учащийся</w:t>
      </w:r>
      <w:r w:rsidRPr="00BD1086">
        <w:rPr>
          <w:sz w:val="28"/>
          <w:szCs w:val="28"/>
        </w:rPr>
        <w:t xml:space="preserve"> </w:t>
      </w:r>
      <w:r w:rsidR="00A37A5F" w:rsidRPr="00BD1086">
        <w:rPr>
          <w:sz w:val="28"/>
          <w:szCs w:val="28"/>
        </w:rPr>
        <w:t>был задействован в спортивных мероприятиях и секциях школы, внеурочной деятельности,</w:t>
      </w:r>
      <w:r w:rsidRPr="00BD1086">
        <w:rPr>
          <w:sz w:val="28"/>
          <w:szCs w:val="28"/>
        </w:rPr>
        <w:t xml:space="preserve"> </w:t>
      </w:r>
      <w:r w:rsidR="00F93B15" w:rsidRPr="00BD1086">
        <w:rPr>
          <w:sz w:val="28"/>
          <w:szCs w:val="28"/>
        </w:rPr>
        <w:t>что говорит</w:t>
      </w:r>
      <w:r w:rsidR="007E33D2" w:rsidRPr="00BD1086">
        <w:rPr>
          <w:sz w:val="28"/>
          <w:szCs w:val="28"/>
        </w:rPr>
        <w:t xml:space="preserve"> </w:t>
      </w:r>
      <w:r w:rsidRPr="00BD1086">
        <w:rPr>
          <w:sz w:val="28"/>
          <w:szCs w:val="28"/>
        </w:rPr>
        <w:t xml:space="preserve">о высокой организации </w:t>
      </w:r>
      <w:r w:rsidR="00A37A5F" w:rsidRPr="00BD1086">
        <w:rPr>
          <w:sz w:val="28"/>
          <w:szCs w:val="28"/>
        </w:rPr>
        <w:t>воспитательной</w:t>
      </w:r>
      <w:r w:rsidRPr="00BD1086">
        <w:rPr>
          <w:sz w:val="28"/>
          <w:szCs w:val="28"/>
        </w:rPr>
        <w:t xml:space="preserve"> деятельности.</w:t>
      </w:r>
    </w:p>
    <w:p w:rsidR="00A1163D" w:rsidRPr="00BD1086" w:rsidRDefault="00A1163D" w:rsidP="00E61053">
      <w:pPr>
        <w:pStyle w:val="ac"/>
        <w:spacing w:before="0" w:beforeAutospacing="0" w:after="0" w:afterAutospacing="0"/>
        <w:ind w:firstLine="567"/>
        <w:jc w:val="both"/>
        <w:rPr>
          <w:sz w:val="28"/>
          <w:szCs w:val="28"/>
        </w:rPr>
      </w:pPr>
      <w:r w:rsidRPr="00BD1086">
        <w:rPr>
          <w:sz w:val="28"/>
          <w:szCs w:val="28"/>
        </w:rPr>
        <w:t>Все классные руководители осуществляли воспитательную деятельность в тесном сотрудничестве со школьной библиотекой, где в течение года проводились мероприятия, посвященные бережной сохранности учебников для учащихся 1-</w:t>
      </w:r>
      <w:r w:rsidR="00107642" w:rsidRPr="00BD1086">
        <w:rPr>
          <w:sz w:val="28"/>
          <w:szCs w:val="28"/>
        </w:rPr>
        <w:t>9</w:t>
      </w:r>
      <w:r w:rsidRPr="00BD1086">
        <w:rPr>
          <w:sz w:val="28"/>
          <w:szCs w:val="28"/>
        </w:rPr>
        <w:t xml:space="preserve"> классов, часы общения, конкурсы, викторины в каникулярное время. </w:t>
      </w:r>
      <w:r w:rsidR="008C2DC1" w:rsidRPr="00BD1086">
        <w:rPr>
          <w:sz w:val="28"/>
          <w:szCs w:val="28"/>
        </w:rPr>
        <w:t>Также велось тесное сотрудничество с библиотеками п.Грачевка и п.Красноторовка, а также ДК п.Грачевка и п.Красноторовка.</w:t>
      </w:r>
    </w:p>
    <w:p w:rsidR="00A1163D" w:rsidRPr="00BD1086" w:rsidRDefault="00A1163D" w:rsidP="002A73C3">
      <w:pPr>
        <w:pStyle w:val="ac"/>
        <w:spacing w:before="0" w:beforeAutospacing="0" w:after="0" w:afterAutospacing="0"/>
        <w:ind w:firstLine="567"/>
        <w:rPr>
          <w:b/>
          <w:i/>
          <w:sz w:val="28"/>
          <w:szCs w:val="28"/>
          <w:u w:val="single"/>
        </w:rPr>
      </w:pPr>
      <w:r w:rsidRPr="00BD1086">
        <w:rPr>
          <w:b/>
          <w:i/>
          <w:sz w:val="28"/>
          <w:szCs w:val="28"/>
          <w:u w:val="single"/>
        </w:rPr>
        <w:t>Вывод:</w:t>
      </w:r>
    </w:p>
    <w:p w:rsidR="00A1163D" w:rsidRPr="00BD1086" w:rsidRDefault="00A1163D" w:rsidP="002A73C3">
      <w:pPr>
        <w:pStyle w:val="ac"/>
        <w:spacing w:before="0" w:beforeAutospacing="0" w:after="0" w:afterAutospacing="0"/>
        <w:ind w:firstLine="567"/>
        <w:jc w:val="both"/>
        <w:rPr>
          <w:sz w:val="28"/>
          <w:szCs w:val="28"/>
        </w:rPr>
      </w:pPr>
      <w:r w:rsidRPr="00BD1086">
        <w:rPr>
          <w:sz w:val="28"/>
          <w:szCs w:val="28"/>
        </w:rPr>
        <w:t>Исходя из анализа воспитательной работы, необходимо отметить, что поставленные задачи воспитательной работы в 201</w:t>
      </w:r>
      <w:r w:rsidR="00B24C57">
        <w:rPr>
          <w:sz w:val="28"/>
          <w:szCs w:val="28"/>
        </w:rPr>
        <w:t>9</w:t>
      </w:r>
      <w:r w:rsidR="002F75B1" w:rsidRPr="00BD1086">
        <w:rPr>
          <w:sz w:val="28"/>
          <w:szCs w:val="28"/>
        </w:rPr>
        <w:t xml:space="preserve"> </w:t>
      </w:r>
      <w:r w:rsidRPr="00BD1086">
        <w:rPr>
          <w:sz w:val="28"/>
          <w:szCs w:val="28"/>
        </w:rPr>
        <w:t xml:space="preserve">году можно считать решенными, цель достигнута. Работа проводилась на высоком уровне. </w:t>
      </w:r>
    </w:p>
    <w:p w:rsidR="00A1163D" w:rsidRPr="00BD1086" w:rsidRDefault="00A1163D" w:rsidP="002A73C3">
      <w:pPr>
        <w:pStyle w:val="ac"/>
        <w:spacing w:before="0" w:beforeAutospacing="0" w:after="0" w:afterAutospacing="0"/>
        <w:ind w:firstLine="567"/>
        <w:rPr>
          <w:sz w:val="28"/>
          <w:szCs w:val="28"/>
        </w:rPr>
      </w:pPr>
      <w:r w:rsidRPr="00BD1086">
        <w:rPr>
          <w:sz w:val="28"/>
          <w:szCs w:val="28"/>
        </w:rPr>
        <w:t xml:space="preserve">Планируя работу на следующий год,  перспективными </w:t>
      </w:r>
      <w:r w:rsidRPr="00BD1086">
        <w:rPr>
          <w:b/>
          <w:sz w:val="28"/>
          <w:szCs w:val="28"/>
        </w:rPr>
        <w:t>задачами</w:t>
      </w:r>
      <w:r w:rsidRPr="00BD1086">
        <w:rPr>
          <w:sz w:val="28"/>
          <w:szCs w:val="28"/>
        </w:rPr>
        <w:t xml:space="preserve"> будут:</w:t>
      </w:r>
    </w:p>
    <w:p w:rsidR="00A1163D" w:rsidRPr="00BD1086" w:rsidRDefault="00A1163D" w:rsidP="002E6160">
      <w:pPr>
        <w:pStyle w:val="ac"/>
        <w:spacing w:before="0" w:beforeAutospacing="0" w:after="0" w:afterAutospacing="0"/>
        <w:ind w:firstLine="567"/>
        <w:jc w:val="both"/>
        <w:rPr>
          <w:sz w:val="28"/>
          <w:szCs w:val="28"/>
        </w:rPr>
      </w:pPr>
      <w:r w:rsidRPr="00BD1086">
        <w:rPr>
          <w:sz w:val="28"/>
          <w:szCs w:val="28"/>
        </w:rPr>
        <w:t>1. Продолжить работу по повышению научно-теоретического уровня педагогического коллектива в области воспитания детей.</w:t>
      </w:r>
    </w:p>
    <w:p w:rsidR="00A1163D" w:rsidRPr="00BD1086" w:rsidRDefault="00A1163D" w:rsidP="002E6160">
      <w:pPr>
        <w:pStyle w:val="ac"/>
        <w:spacing w:before="0" w:beforeAutospacing="0" w:after="0" w:afterAutospacing="0"/>
        <w:ind w:firstLine="567"/>
        <w:jc w:val="both"/>
        <w:rPr>
          <w:sz w:val="28"/>
          <w:szCs w:val="28"/>
        </w:rPr>
      </w:pPr>
      <w:r w:rsidRPr="00BD1086">
        <w:rPr>
          <w:sz w:val="28"/>
          <w:szCs w:val="28"/>
        </w:rPr>
        <w:t>2. Обновлять и развивать единую систему школьного и классного ученического самоуправления.</w:t>
      </w:r>
    </w:p>
    <w:p w:rsidR="00A1163D" w:rsidRPr="00BD1086" w:rsidRDefault="00A1163D" w:rsidP="002E6160">
      <w:pPr>
        <w:pStyle w:val="ac"/>
        <w:spacing w:before="0" w:beforeAutospacing="0" w:after="0" w:afterAutospacing="0"/>
        <w:ind w:firstLine="567"/>
        <w:jc w:val="both"/>
        <w:rPr>
          <w:sz w:val="28"/>
          <w:szCs w:val="28"/>
        </w:rPr>
      </w:pPr>
      <w:r w:rsidRPr="00BD1086">
        <w:rPr>
          <w:sz w:val="28"/>
          <w:szCs w:val="28"/>
        </w:rP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A1163D" w:rsidRDefault="00A1163D" w:rsidP="002E6160">
      <w:pPr>
        <w:pStyle w:val="ac"/>
        <w:spacing w:before="0" w:beforeAutospacing="0" w:after="0" w:afterAutospacing="0"/>
        <w:ind w:firstLine="567"/>
        <w:jc w:val="both"/>
        <w:rPr>
          <w:sz w:val="28"/>
          <w:szCs w:val="28"/>
        </w:rPr>
      </w:pPr>
      <w:r w:rsidRPr="00BD1086">
        <w:rPr>
          <w:sz w:val="28"/>
          <w:szCs w:val="28"/>
        </w:rPr>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B24C57" w:rsidRDefault="00B24C57" w:rsidP="002E6160">
      <w:pPr>
        <w:pStyle w:val="ac"/>
        <w:spacing w:before="0" w:beforeAutospacing="0" w:after="0" w:afterAutospacing="0"/>
        <w:ind w:firstLine="567"/>
        <w:jc w:val="both"/>
        <w:rPr>
          <w:sz w:val="28"/>
          <w:szCs w:val="28"/>
        </w:rPr>
      </w:pPr>
      <w:r>
        <w:rPr>
          <w:sz w:val="28"/>
          <w:szCs w:val="28"/>
        </w:rPr>
        <w:t>5. Продолжать формировать и развивать систему работы с родителями и общественностью</w:t>
      </w:r>
    </w:p>
    <w:p w:rsidR="00B24C57" w:rsidRDefault="00B24C57" w:rsidP="002E6160">
      <w:pPr>
        <w:pStyle w:val="ac"/>
        <w:spacing w:before="0" w:beforeAutospacing="0" w:after="0" w:afterAutospacing="0"/>
        <w:ind w:firstLine="567"/>
        <w:jc w:val="both"/>
        <w:rPr>
          <w:sz w:val="28"/>
          <w:szCs w:val="28"/>
        </w:rPr>
      </w:pPr>
      <w:r>
        <w:rPr>
          <w:sz w:val="28"/>
          <w:szCs w:val="28"/>
        </w:rPr>
        <w:t>6. Привлекать больше обучающихся к участию в конкурсах, проектной деятельности на различных уровнях.</w:t>
      </w:r>
    </w:p>
    <w:p w:rsidR="00B24C57" w:rsidRDefault="00B24C57" w:rsidP="00B24C57">
      <w:pPr>
        <w:pStyle w:val="ac"/>
        <w:spacing w:before="0" w:beforeAutospacing="0" w:after="0" w:afterAutospacing="0"/>
        <w:ind w:firstLine="567"/>
        <w:jc w:val="center"/>
        <w:rPr>
          <w:b/>
          <w:sz w:val="28"/>
          <w:szCs w:val="28"/>
        </w:rPr>
      </w:pPr>
      <w:r w:rsidRPr="00B24C57">
        <w:rPr>
          <w:b/>
          <w:sz w:val="28"/>
          <w:szCs w:val="28"/>
        </w:rPr>
        <w:t>Выводы по результатам анализа</w:t>
      </w:r>
      <w:r>
        <w:rPr>
          <w:b/>
          <w:sz w:val="28"/>
          <w:szCs w:val="28"/>
        </w:rPr>
        <w:t>:</w:t>
      </w:r>
    </w:p>
    <w:p w:rsidR="00B24C57" w:rsidRDefault="00B24C57" w:rsidP="00B24C57">
      <w:pPr>
        <w:pStyle w:val="ac"/>
        <w:numPr>
          <w:ilvl w:val="3"/>
          <w:numId w:val="15"/>
        </w:numPr>
        <w:spacing w:before="0" w:beforeAutospacing="0" w:after="0" w:afterAutospacing="0"/>
        <w:ind w:left="0" w:firstLine="709"/>
        <w:jc w:val="both"/>
        <w:rPr>
          <w:sz w:val="28"/>
          <w:szCs w:val="28"/>
        </w:rPr>
      </w:pPr>
      <w:r w:rsidRPr="00B24C57">
        <w:rPr>
          <w:sz w:val="28"/>
          <w:szCs w:val="28"/>
        </w:rPr>
        <w:t>Школа функционирует в режиме развития</w:t>
      </w:r>
      <w:r w:rsidR="00D32DC6">
        <w:rPr>
          <w:sz w:val="28"/>
          <w:szCs w:val="28"/>
        </w:rPr>
        <w:t>.</w:t>
      </w:r>
    </w:p>
    <w:p w:rsidR="00B24C57" w:rsidRDefault="00B24C57" w:rsidP="00B24C57">
      <w:pPr>
        <w:pStyle w:val="ac"/>
        <w:numPr>
          <w:ilvl w:val="3"/>
          <w:numId w:val="15"/>
        </w:numPr>
        <w:spacing w:before="0" w:beforeAutospacing="0" w:after="0" w:afterAutospacing="0"/>
        <w:ind w:left="0" w:firstLine="709"/>
        <w:jc w:val="both"/>
        <w:rPr>
          <w:sz w:val="28"/>
          <w:szCs w:val="28"/>
        </w:rPr>
      </w:pPr>
      <w:r>
        <w:rPr>
          <w:sz w:val="28"/>
          <w:szCs w:val="28"/>
        </w:rPr>
        <w:t>Администрация и педагогический коллектив на основе анализа и структурирования возник</w:t>
      </w:r>
      <w:r w:rsidR="00D32DC6">
        <w:rPr>
          <w:sz w:val="28"/>
          <w:szCs w:val="28"/>
        </w:rPr>
        <w:t>ающих проблем, выстраивает перс</w:t>
      </w:r>
      <w:r>
        <w:rPr>
          <w:sz w:val="28"/>
          <w:szCs w:val="28"/>
        </w:rPr>
        <w:t>пективы развития и соответс</w:t>
      </w:r>
      <w:r w:rsidR="00D32DC6">
        <w:rPr>
          <w:sz w:val="28"/>
          <w:szCs w:val="28"/>
        </w:rPr>
        <w:t>твия с уровнем требований современного этапа развития общества.</w:t>
      </w:r>
    </w:p>
    <w:p w:rsidR="00D32DC6" w:rsidRDefault="00D32DC6" w:rsidP="00B24C57">
      <w:pPr>
        <w:pStyle w:val="ac"/>
        <w:numPr>
          <w:ilvl w:val="3"/>
          <w:numId w:val="15"/>
        </w:numPr>
        <w:spacing w:before="0" w:beforeAutospacing="0" w:after="0" w:afterAutospacing="0"/>
        <w:ind w:left="0" w:firstLine="709"/>
        <w:jc w:val="both"/>
        <w:rPr>
          <w:sz w:val="28"/>
          <w:szCs w:val="28"/>
        </w:rPr>
      </w:pPr>
      <w:r>
        <w:rPr>
          <w:sz w:val="28"/>
          <w:szCs w:val="28"/>
        </w:rPr>
        <w:t>Школа предоставляет доступное образование, воспитание и развитие в безопасных, комфортных условиях, адаптированных к возможностям и способностям каждого ребенка.</w:t>
      </w:r>
    </w:p>
    <w:p w:rsidR="00D32DC6" w:rsidRDefault="00D32DC6" w:rsidP="00B24C57">
      <w:pPr>
        <w:pStyle w:val="ac"/>
        <w:numPr>
          <w:ilvl w:val="3"/>
          <w:numId w:val="15"/>
        </w:numPr>
        <w:spacing w:before="0" w:beforeAutospacing="0" w:after="0" w:afterAutospacing="0"/>
        <w:ind w:left="0" w:firstLine="709"/>
        <w:jc w:val="both"/>
        <w:rPr>
          <w:sz w:val="28"/>
          <w:szCs w:val="28"/>
        </w:rPr>
      </w:pPr>
      <w:r>
        <w:rPr>
          <w:sz w:val="28"/>
          <w:szCs w:val="28"/>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D32DC6" w:rsidRDefault="00D32DC6" w:rsidP="00B24C57">
      <w:pPr>
        <w:pStyle w:val="ac"/>
        <w:numPr>
          <w:ilvl w:val="3"/>
          <w:numId w:val="15"/>
        </w:numPr>
        <w:spacing w:before="0" w:beforeAutospacing="0" w:after="0" w:afterAutospacing="0"/>
        <w:ind w:left="0" w:firstLine="709"/>
        <w:jc w:val="both"/>
        <w:rPr>
          <w:sz w:val="28"/>
          <w:szCs w:val="28"/>
        </w:rPr>
      </w:pPr>
      <w:r>
        <w:rPr>
          <w:sz w:val="28"/>
          <w:szCs w:val="28"/>
        </w:rPr>
        <w:t>Школа планомерно работает над проблемой здоровья и питания школьников.</w:t>
      </w:r>
    </w:p>
    <w:p w:rsidR="00D32DC6" w:rsidRDefault="00D32DC6" w:rsidP="00B24C57">
      <w:pPr>
        <w:pStyle w:val="ac"/>
        <w:numPr>
          <w:ilvl w:val="3"/>
          <w:numId w:val="15"/>
        </w:numPr>
        <w:spacing w:before="0" w:beforeAutospacing="0" w:after="0" w:afterAutospacing="0"/>
        <w:ind w:left="0" w:firstLine="709"/>
        <w:jc w:val="both"/>
        <w:rPr>
          <w:sz w:val="28"/>
          <w:szCs w:val="28"/>
        </w:rPr>
      </w:pPr>
      <w:r>
        <w:rPr>
          <w:sz w:val="28"/>
          <w:szCs w:val="28"/>
        </w:rPr>
        <w:t>В школе улучшаются условия для самореализации ребенка в урочной и внеурочной деятельности.</w:t>
      </w:r>
    </w:p>
    <w:p w:rsidR="00D32DC6" w:rsidRDefault="00D32DC6" w:rsidP="00B24C57">
      <w:pPr>
        <w:pStyle w:val="ac"/>
        <w:numPr>
          <w:ilvl w:val="3"/>
          <w:numId w:val="15"/>
        </w:numPr>
        <w:spacing w:before="0" w:beforeAutospacing="0" w:after="0" w:afterAutospacing="0"/>
        <w:ind w:left="0" w:firstLine="709"/>
        <w:jc w:val="both"/>
        <w:rPr>
          <w:sz w:val="28"/>
          <w:szCs w:val="28"/>
        </w:rPr>
      </w:pPr>
      <w:r>
        <w:rPr>
          <w:sz w:val="28"/>
          <w:szCs w:val="28"/>
        </w:rPr>
        <w:t>Родители и выпускники выражают позитивное отношение к деятельности школы.</w:t>
      </w:r>
    </w:p>
    <w:p w:rsidR="00D32DC6" w:rsidRDefault="00D32DC6" w:rsidP="00B24C57">
      <w:pPr>
        <w:pStyle w:val="ac"/>
        <w:numPr>
          <w:ilvl w:val="3"/>
          <w:numId w:val="15"/>
        </w:numPr>
        <w:spacing w:before="0" w:beforeAutospacing="0" w:after="0" w:afterAutospacing="0"/>
        <w:ind w:left="0" w:firstLine="709"/>
        <w:jc w:val="both"/>
        <w:rPr>
          <w:sz w:val="28"/>
          <w:szCs w:val="28"/>
        </w:rPr>
      </w:pPr>
      <w:r>
        <w:rPr>
          <w:sz w:val="28"/>
          <w:szCs w:val="28"/>
        </w:rPr>
        <w:t>В основном поставленные на 2019 год задачи выполнены.</w:t>
      </w:r>
    </w:p>
    <w:p w:rsidR="00D32DC6" w:rsidRDefault="00E55F83" w:rsidP="00B24C57">
      <w:pPr>
        <w:pStyle w:val="ac"/>
        <w:numPr>
          <w:ilvl w:val="3"/>
          <w:numId w:val="15"/>
        </w:numPr>
        <w:spacing w:before="0" w:beforeAutospacing="0" w:after="0" w:afterAutospacing="0"/>
        <w:ind w:left="0" w:firstLine="709"/>
        <w:jc w:val="both"/>
        <w:rPr>
          <w:sz w:val="28"/>
          <w:szCs w:val="28"/>
        </w:rPr>
      </w:pPr>
      <w:r>
        <w:rPr>
          <w:sz w:val="28"/>
          <w:szCs w:val="28"/>
        </w:rPr>
        <w:t>Повысился профессиональный уровень педагогов.</w:t>
      </w:r>
    </w:p>
    <w:p w:rsidR="00E55F83" w:rsidRDefault="00E55F83" w:rsidP="00B24C57">
      <w:pPr>
        <w:pStyle w:val="ac"/>
        <w:numPr>
          <w:ilvl w:val="3"/>
          <w:numId w:val="15"/>
        </w:numPr>
        <w:spacing w:before="0" w:beforeAutospacing="0" w:after="0" w:afterAutospacing="0"/>
        <w:ind w:left="0" w:firstLine="709"/>
        <w:jc w:val="both"/>
        <w:rPr>
          <w:sz w:val="28"/>
          <w:szCs w:val="28"/>
        </w:rPr>
      </w:pPr>
      <w:r>
        <w:rPr>
          <w:sz w:val="28"/>
          <w:szCs w:val="28"/>
        </w:rPr>
        <w:t>Учителя школы владеют методикой дифференцированного контроля, методикой уровневых самостоятельных и контрольных работ.</w:t>
      </w:r>
    </w:p>
    <w:p w:rsidR="00E55F83" w:rsidRPr="00E55F83" w:rsidRDefault="00E55F83" w:rsidP="00E55F83">
      <w:pPr>
        <w:pStyle w:val="ac"/>
        <w:spacing w:before="0" w:beforeAutospacing="0" w:after="0" w:afterAutospacing="0"/>
        <w:ind w:left="709"/>
        <w:jc w:val="both"/>
        <w:rPr>
          <w:b/>
          <w:sz w:val="28"/>
          <w:szCs w:val="28"/>
        </w:rPr>
      </w:pPr>
      <w:r w:rsidRPr="00E55F83">
        <w:rPr>
          <w:b/>
          <w:sz w:val="28"/>
          <w:szCs w:val="28"/>
        </w:rPr>
        <w:t>Задачи на следующий учебный год:</w:t>
      </w:r>
    </w:p>
    <w:p w:rsidR="00E55F83" w:rsidRDefault="00E55F83" w:rsidP="00E55F83">
      <w:pPr>
        <w:pStyle w:val="ac"/>
        <w:numPr>
          <w:ilvl w:val="6"/>
          <w:numId w:val="15"/>
        </w:numPr>
        <w:spacing w:before="0" w:beforeAutospacing="0" w:after="0" w:afterAutospacing="0"/>
        <w:ind w:left="0" w:firstLine="709"/>
        <w:jc w:val="both"/>
        <w:rPr>
          <w:sz w:val="28"/>
          <w:szCs w:val="28"/>
        </w:rPr>
      </w:pPr>
      <w:r>
        <w:rPr>
          <w:sz w:val="28"/>
          <w:szCs w:val="28"/>
        </w:rPr>
        <w:t>Повысить качество знаний обучающихся школы до 45-47 %</w:t>
      </w:r>
    </w:p>
    <w:p w:rsidR="00E55F83" w:rsidRDefault="00E55F83" w:rsidP="00E55F83">
      <w:pPr>
        <w:pStyle w:val="ac"/>
        <w:numPr>
          <w:ilvl w:val="6"/>
          <w:numId w:val="15"/>
        </w:numPr>
        <w:spacing w:before="0" w:beforeAutospacing="0" w:after="0" w:afterAutospacing="0"/>
        <w:ind w:left="0" w:firstLine="709"/>
        <w:jc w:val="both"/>
        <w:rPr>
          <w:sz w:val="28"/>
          <w:szCs w:val="28"/>
        </w:rPr>
      </w:pPr>
      <w:r>
        <w:rPr>
          <w:sz w:val="28"/>
          <w:szCs w:val="28"/>
        </w:rPr>
        <w:t>Повысить результативность качества знаний по итогам ОГЭ через достижение эффективности диагностической, аналитической и коррекционной работы каждого педагога.</w:t>
      </w:r>
    </w:p>
    <w:p w:rsidR="00E55F83" w:rsidRDefault="00E55F83" w:rsidP="00E55F83">
      <w:pPr>
        <w:pStyle w:val="ac"/>
        <w:numPr>
          <w:ilvl w:val="6"/>
          <w:numId w:val="15"/>
        </w:numPr>
        <w:spacing w:before="0" w:beforeAutospacing="0" w:after="0" w:afterAutospacing="0"/>
        <w:ind w:left="0" w:firstLine="709"/>
        <w:jc w:val="both"/>
        <w:rPr>
          <w:sz w:val="28"/>
          <w:szCs w:val="28"/>
        </w:rPr>
      </w:pPr>
      <w:r>
        <w:rPr>
          <w:sz w:val="28"/>
          <w:szCs w:val="28"/>
        </w:rPr>
        <w:t>Обеспечивать качественное и своевременное взаимодействие всех участников образовательного процесса.</w:t>
      </w:r>
    </w:p>
    <w:p w:rsidR="00E55F83" w:rsidRDefault="00E55F83" w:rsidP="00E55F83">
      <w:pPr>
        <w:pStyle w:val="ac"/>
        <w:numPr>
          <w:ilvl w:val="6"/>
          <w:numId w:val="15"/>
        </w:numPr>
        <w:spacing w:before="0" w:beforeAutospacing="0" w:after="0" w:afterAutospacing="0"/>
        <w:ind w:left="0" w:firstLine="709"/>
        <w:jc w:val="both"/>
        <w:rPr>
          <w:sz w:val="28"/>
          <w:szCs w:val="28"/>
        </w:rPr>
      </w:pPr>
      <w:r>
        <w:rPr>
          <w:sz w:val="28"/>
          <w:szCs w:val="28"/>
        </w:rPr>
        <w:t xml:space="preserve">Повысить процент педагогов, прошедших аттестацию на высшую и первую </w:t>
      </w:r>
      <w:r w:rsidR="00EA5880">
        <w:rPr>
          <w:sz w:val="28"/>
          <w:szCs w:val="28"/>
        </w:rPr>
        <w:t>квалификационную категории.</w:t>
      </w:r>
    </w:p>
    <w:p w:rsidR="00EA5880" w:rsidRDefault="00EA5880" w:rsidP="00E55F83">
      <w:pPr>
        <w:pStyle w:val="ac"/>
        <w:numPr>
          <w:ilvl w:val="6"/>
          <w:numId w:val="15"/>
        </w:numPr>
        <w:spacing w:before="0" w:beforeAutospacing="0" w:after="0" w:afterAutospacing="0"/>
        <w:ind w:left="0" w:firstLine="709"/>
        <w:jc w:val="both"/>
        <w:rPr>
          <w:sz w:val="28"/>
          <w:szCs w:val="28"/>
        </w:rPr>
      </w:pPr>
      <w:r>
        <w:rPr>
          <w:sz w:val="28"/>
          <w:szCs w:val="28"/>
        </w:rPr>
        <w:t>Результативное участие обучающихся в олимпиадах, конкурсах, проектах различного уровня и направлений.</w:t>
      </w:r>
    </w:p>
    <w:p w:rsidR="00EA5880" w:rsidRDefault="00EA5880" w:rsidP="00EA5880">
      <w:pPr>
        <w:pStyle w:val="ac"/>
        <w:spacing w:before="0" w:beforeAutospacing="0" w:after="0" w:afterAutospacing="0"/>
        <w:ind w:left="709"/>
        <w:jc w:val="both"/>
        <w:rPr>
          <w:sz w:val="28"/>
          <w:szCs w:val="28"/>
        </w:rPr>
      </w:pPr>
    </w:p>
    <w:p w:rsidR="00EA5880" w:rsidRDefault="00EA5880" w:rsidP="00EA5880">
      <w:pPr>
        <w:pStyle w:val="ac"/>
        <w:spacing w:before="0" w:beforeAutospacing="0" w:after="0" w:afterAutospacing="0"/>
        <w:ind w:left="709"/>
        <w:jc w:val="both"/>
        <w:rPr>
          <w:sz w:val="28"/>
          <w:szCs w:val="28"/>
        </w:rPr>
      </w:pPr>
    </w:p>
    <w:p w:rsidR="00EA5880" w:rsidRDefault="00EA5880" w:rsidP="00EA5880">
      <w:pPr>
        <w:pStyle w:val="ac"/>
        <w:spacing w:before="0" w:beforeAutospacing="0" w:after="0" w:afterAutospacing="0"/>
        <w:ind w:left="709"/>
        <w:jc w:val="both"/>
        <w:rPr>
          <w:sz w:val="28"/>
          <w:szCs w:val="28"/>
        </w:rPr>
      </w:pPr>
    </w:p>
    <w:p w:rsidR="00EA5880" w:rsidRDefault="00EA5880" w:rsidP="00EA5880">
      <w:pPr>
        <w:pStyle w:val="ac"/>
        <w:spacing w:before="0" w:beforeAutospacing="0" w:after="0" w:afterAutospacing="0"/>
        <w:ind w:left="709"/>
        <w:jc w:val="both"/>
        <w:rPr>
          <w:sz w:val="28"/>
          <w:szCs w:val="28"/>
        </w:rPr>
      </w:pPr>
    </w:p>
    <w:p w:rsidR="00EA5880" w:rsidRPr="00B24C57" w:rsidRDefault="00EA5880" w:rsidP="00EA5880">
      <w:pPr>
        <w:pStyle w:val="ac"/>
        <w:spacing w:before="0" w:beforeAutospacing="0" w:after="0" w:afterAutospacing="0"/>
        <w:ind w:left="709"/>
        <w:jc w:val="both"/>
        <w:rPr>
          <w:sz w:val="28"/>
          <w:szCs w:val="28"/>
        </w:rPr>
      </w:pPr>
      <w:r>
        <w:rPr>
          <w:sz w:val="28"/>
          <w:szCs w:val="28"/>
        </w:rPr>
        <w:t>Директор МАОУ ООШ п.Грачевка                                /М.Н.Коноваленко</w:t>
      </w:r>
    </w:p>
    <w:p w:rsidR="00F73A5B" w:rsidRDefault="00F73A5B" w:rsidP="004842E6">
      <w:pPr>
        <w:pStyle w:val="ac"/>
        <w:spacing w:before="0" w:beforeAutospacing="0" w:after="0" w:afterAutospacing="0"/>
        <w:rPr>
          <w:szCs w:val="28"/>
        </w:rPr>
      </w:pPr>
    </w:p>
    <w:sectPr w:rsidR="00F73A5B" w:rsidSect="00D36AAF">
      <w:pgSz w:w="11906" w:h="16838"/>
      <w:pgMar w:top="709" w:right="850"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9E4" w:rsidRDefault="00B349E4" w:rsidP="002C11AD">
      <w:r>
        <w:separator/>
      </w:r>
    </w:p>
  </w:endnote>
  <w:endnote w:type="continuationSeparator" w:id="0">
    <w:p w:rsidR="00B349E4" w:rsidRDefault="00B349E4" w:rsidP="002C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65" w:rsidRDefault="00136365">
    <w:pPr>
      <w:pStyle w:val="af7"/>
      <w:jc w:val="right"/>
    </w:pPr>
    <w:r>
      <w:fldChar w:fldCharType="begin"/>
    </w:r>
    <w:r>
      <w:instrText>PAGE   \* MERGEFORMAT</w:instrText>
    </w:r>
    <w:r>
      <w:fldChar w:fldCharType="separate"/>
    </w:r>
    <w:r w:rsidR="00525649">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9E4" w:rsidRDefault="00B349E4" w:rsidP="002C11AD">
      <w:r>
        <w:separator/>
      </w:r>
    </w:p>
  </w:footnote>
  <w:footnote w:type="continuationSeparator" w:id="0">
    <w:p w:rsidR="00B349E4" w:rsidRDefault="00B349E4" w:rsidP="002C11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497F37"/>
    <w:multiLevelType w:val="hybridMultilevel"/>
    <w:tmpl w:val="6254D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D5948"/>
    <w:multiLevelType w:val="hybridMultilevel"/>
    <w:tmpl w:val="08F60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0348F"/>
    <w:multiLevelType w:val="hybridMultilevel"/>
    <w:tmpl w:val="09344C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C6572B"/>
    <w:multiLevelType w:val="hybridMultilevel"/>
    <w:tmpl w:val="906CE9B2"/>
    <w:lvl w:ilvl="0" w:tplc="D268A0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F62CE1"/>
    <w:multiLevelType w:val="hybridMultilevel"/>
    <w:tmpl w:val="FB5A6D44"/>
    <w:lvl w:ilvl="0" w:tplc="206086E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21D1C52"/>
    <w:multiLevelType w:val="hybridMultilevel"/>
    <w:tmpl w:val="6C243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5758E3"/>
    <w:multiLevelType w:val="hybridMultilevel"/>
    <w:tmpl w:val="B2308B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B30"/>
    <w:multiLevelType w:val="hybridMultilevel"/>
    <w:tmpl w:val="8D625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777715"/>
    <w:multiLevelType w:val="hybridMultilevel"/>
    <w:tmpl w:val="5D9A3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242B41"/>
    <w:multiLevelType w:val="hybridMultilevel"/>
    <w:tmpl w:val="3A44C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448E6"/>
    <w:multiLevelType w:val="hybridMultilevel"/>
    <w:tmpl w:val="B97C4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2037A"/>
    <w:multiLevelType w:val="hybridMultilevel"/>
    <w:tmpl w:val="7C74F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1D7DFA"/>
    <w:multiLevelType w:val="hybridMultilevel"/>
    <w:tmpl w:val="713EEE54"/>
    <w:lvl w:ilvl="0" w:tplc="C130E60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42A090A"/>
    <w:multiLevelType w:val="hybridMultilevel"/>
    <w:tmpl w:val="83AA8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EE683D"/>
    <w:multiLevelType w:val="hybridMultilevel"/>
    <w:tmpl w:val="E41221AA"/>
    <w:lvl w:ilvl="0" w:tplc="361411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42674F"/>
    <w:multiLevelType w:val="multilevel"/>
    <w:tmpl w:val="99A28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5F28B3"/>
    <w:multiLevelType w:val="hybridMultilevel"/>
    <w:tmpl w:val="E48664BA"/>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27A11350"/>
    <w:multiLevelType w:val="hybridMultilevel"/>
    <w:tmpl w:val="95CE97F6"/>
    <w:lvl w:ilvl="0" w:tplc="7680A1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5F7574"/>
    <w:multiLevelType w:val="hybridMultilevel"/>
    <w:tmpl w:val="3934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D07578"/>
    <w:multiLevelType w:val="hybridMultilevel"/>
    <w:tmpl w:val="AE822D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4486117"/>
    <w:multiLevelType w:val="hybridMultilevel"/>
    <w:tmpl w:val="7A06B2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C36AD9"/>
    <w:multiLevelType w:val="hybridMultilevel"/>
    <w:tmpl w:val="A680283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15:restartNumberingAfterBreak="0">
    <w:nsid w:val="3A30708B"/>
    <w:multiLevelType w:val="hybridMultilevel"/>
    <w:tmpl w:val="FC142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BE3CBB"/>
    <w:multiLevelType w:val="hybridMultilevel"/>
    <w:tmpl w:val="31E80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0143A2"/>
    <w:multiLevelType w:val="hybridMultilevel"/>
    <w:tmpl w:val="0B24D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E02717"/>
    <w:multiLevelType w:val="hybridMultilevel"/>
    <w:tmpl w:val="544A0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E70E92"/>
    <w:multiLevelType w:val="hybridMultilevel"/>
    <w:tmpl w:val="6D0E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A12554"/>
    <w:multiLevelType w:val="hybridMultilevel"/>
    <w:tmpl w:val="941A1C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9701058"/>
    <w:multiLevelType w:val="hybridMultilevel"/>
    <w:tmpl w:val="8508F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3F1DA7"/>
    <w:multiLevelType w:val="hybridMultilevel"/>
    <w:tmpl w:val="1812D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685DBF"/>
    <w:multiLevelType w:val="hybridMultilevel"/>
    <w:tmpl w:val="F2CC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1A691E"/>
    <w:multiLevelType w:val="hybridMultilevel"/>
    <w:tmpl w:val="06564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912"/>
        </w:tabs>
        <w:ind w:left="-912" w:hanging="360"/>
      </w:pPr>
      <w:rPr>
        <w:rFonts w:ascii="Courier New" w:hAnsi="Courier New" w:cs="Courier New" w:hint="default"/>
      </w:rPr>
    </w:lvl>
    <w:lvl w:ilvl="2" w:tplc="04190005" w:tentative="1">
      <w:start w:val="1"/>
      <w:numFmt w:val="bullet"/>
      <w:lvlText w:val=""/>
      <w:lvlJc w:val="left"/>
      <w:pPr>
        <w:tabs>
          <w:tab w:val="num" w:pos="-192"/>
        </w:tabs>
        <w:ind w:left="-192" w:hanging="360"/>
      </w:pPr>
      <w:rPr>
        <w:rFonts w:ascii="Wingdings" w:hAnsi="Wingdings" w:hint="default"/>
      </w:rPr>
    </w:lvl>
    <w:lvl w:ilvl="3" w:tplc="04190001" w:tentative="1">
      <w:start w:val="1"/>
      <w:numFmt w:val="bullet"/>
      <w:lvlText w:val=""/>
      <w:lvlJc w:val="left"/>
      <w:pPr>
        <w:tabs>
          <w:tab w:val="num" w:pos="528"/>
        </w:tabs>
        <w:ind w:left="528" w:hanging="360"/>
      </w:pPr>
      <w:rPr>
        <w:rFonts w:ascii="Symbol" w:hAnsi="Symbol" w:hint="default"/>
      </w:rPr>
    </w:lvl>
    <w:lvl w:ilvl="4" w:tplc="04190003" w:tentative="1">
      <w:start w:val="1"/>
      <w:numFmt w:val="bullet"/>
      <w:lvlText w:val="o"/>
      <w:lvlJc w:val="left"/>
      <w:pPr>
        <w:tabs>
          <w:tab w:val="num" w:pos="1248"/>
        </w:tabs>
        <w:ind w:left="1248" w:hanging="360"/>
      </w:pPr>
      <w:rPr>
        <w:rFonts w:ascii="Courier New" w:hAnsi="Courier New" w:cs="Courier New" w:hint="default"/>
      </w:rPr>
    </w:lvl>
    <w:lvl w:ilvl="5" w:tplc="04190005" w:tentative="1">
      <w:start w:val="1"/>
      <w:numFmt w:val="bullet"/>
      <w:lvlText w:val=""/>
      <w:lvlJc w:val="left"/>
      <w:pPr>
        <w:tabs>
          <w:tab w:val="num" w:pos="1968"/>
        </w:tabs>
        <w:ind w:left="1968" w:hanging="360"/>
      </w:pPr>
      <w:rPr>
        <w:rFonts w:ascii="Wingdings" w:hAnsi="Wingdings" w:hint="default"/>
      </w:rPr>
    </w:lvl>
    <w:lvl w:ilvl="6" w:tplc="04190001" w:tentative="1">
      <w:start w:val="1"/>
      <w:numFmt w:val="bullet"/>
      <w:lvlText w:val=""/>
      <w:lvlJc w:val="left"/>
      <w:pPr>
        <w:tabs>
          <w:tab w:val="num" w:pos="2688"/>
        </w:tabs>
        <w:ind w:left="2688" w:hanging="360"/>
      </w:pPr>
      <w:rPr>
        <w:rFonts w:ascii="Symbol" w:hAnsi="Symbol" w:hint="default"/>
      </w:rPr>
    </w:lvl>
    <w:lvl w:ilvl="7" w:tplc="04190003" w:tentative="1">
      <w:start w:val="1"/>
      <w:numFmt w:val="bullet"/>
      <w:lvlText w:val="o"/>
      <w:lvlJc w:val="left"/>
      <w:pPr>
        <w:tabs>
          <w:tab w:val="num" w:pos="3408"/>
        </w:tabs>
        <w:ind w:left="3408" w:hanging="360"/>
      </w:pPr>
      <w:rPr>
        <w:rFonts w:ascii="Courier New" w:hAnsi="Courier New" w:cs="Courier New" w:hint="default"/>
      </w:rPr>
    </w:lvl>
    <w:lvl w:ilvl="8" w:tplc="04190005" w:tentative="1">
      <w:start w:val="1"/>
      <w:numFmt w:val="bullet"/>
      <w:lvlText w:val=""/>
      <w:lvlJc w:val="left"/>
      <w:pPr>
        <w:tabs>
          <w:tab w:val="num" w:pos="4128"/>
        </w:tabs>
        <w:ind w:left="4128" w:hanging="360"/>
      </w:pPr>
      <w:rPr>
        <w:rFonts w:ascii="Wingdings" w:hAnsi="Wingdings" w:hint="default"/>
      </w:rPr>
    </w:lvl>
  </w:abstractNum>
  <w:abstractNum w:abstractNumId="34" w15:restartNumberingAfterBreak="0">
    <w:nsid w:val="54AD453E"/>
    <w:multiLevelType w:val="hybridMultilevel"/>
    <w:tmpl w:val="1732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E072DD"/>
    <w:multiLevelType w:val="hybridMultilevel"/>
    <w:tmpl w:val="BDEECBB2"/>
    <w:lvl w:ilvl="0" w:tplc="FFFFFFFF">
      <w:start w:val="1"/>
      <w:numFmt w:val="bullet"/>
      <w:lvlText w:val=""/>
      <w:lvlJc w:val="left"/>
      <w:pPr>
        <w:tabs>
          <w:tab w:val="num" w:pos="2149"/>
        </w:tabs>
        <w:ind w:left="2149" w:hanging="360"/>
      </w:pPr>
      <w:rPr>
        <w:rFonts w:ascii="Symbol" w:hAnsi="Symbol" w:hint="default"/>
        <w:sz w:val="24"/>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8271421"/>
    <w:multiLevelType w:val="hybridMultilevel"/>
    <w:tmpl w:val="7384F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8341B47"/>
    <w:multiLevelType w:val="hybridMultilevel"/>
    <w:tmpl w:val="AC389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1E1566"/>
    <w:multiLevelType w:val="multilevel"/>
    <w:tmpl w:val="2B409E0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1506BE"/>
    <w:multiLevelType w:val="multilevel"/>
    <w:tmpl w:val="0000000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DC922FD"/>
    <w:multiLevelType w:val="hybridMultilevel"/>
    <w:tmpl w:val="03ECC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3087DF9"/>
    <w:multiLevelType w:val="hybridMultilevel"/>
    <w:tmpl w:val="FC862CCC"/>
    <w:lvl w:ilvl="0" w:tplc="F9F6F2E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2" w15:restartNumberingAfterBreak="0">
    <w:nsid w:val="651E01DE"/>
    <w:multiLevelType w:val="hybridMultilevel"/>
    <w:tmpl w:val="D9F66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AA2315"/>
    <w:multiLevelType w:val="multilevel"/>
    <w:tmpl w:val="039244CA"/>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8"/>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8"/>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8C356E0"/>
    <w:multiLevelType w:val="hybridMultilevel"/>
    <w:tmpl w:val="4EC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E84ECA"/>
    <w:multiLevelType w:val="hybridMultilevel"/>
    <w:tmpl w:val="366059E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69AC3AD9"/>
    <w:multiLevelType w:val="hybridMultilevel"/>
    <w:tmpl w:val="79ECD74A"/>
    <w:lvl w:ilvl="0" w:tplc="731C60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FC32A6"/>
    <w:multiLevelType w:val="hybridMultilevel"/>
    <w:tmpl w:val="D97C22B2"/>
    <w:lvl w:ilvl="0" w:tplc="2CB6877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8" w15:restartNumberingAfterBreak="0">
    <w:nsid w:val="6CD31C74"/>
    <w:multiLevelType w:val="hybridMultilevel"/>
    <w:tmpl w:val="3D123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0733A0E"/>
    <w:multiLevelType w:val="hybridMultilevel"/>
    <w:tmpl w:val="DCF8A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0C75F85"/>
    <w:multiLevelType w:val="hybridMultilevel"/>
    <w:tmpl w:val="55588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17F7049"/>
    <w:multiLevelType w:val="hybridMultilevel"/>
    <w:tmpl w:val="C1A20000"/>
    <w:lvl w:ilvl="0" w:tplc="0419000D">
      <w:start w:val="1"/>
      <w:numFmt w:val="bullet"/>
      <w:lvlText w:val=""/>
      <w:lvlJc w:val="left"/>
      <w:pPr>
        <w:ind w:left="540" w:hanging="360"/>
      </w:pPr>
      <w:rPr>
        <w:rFonts w:ascii="Wingdings" w:hAnsi="Wingding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2" w15:restartNumberingAfterBreak="0">
    <w:nsid w:val="79753DD6"/>
    <w:multiLevelType w:val="hybridMultilevel"/>
    <w:tmpl w:val="E2EAE4EA"/>
    <w:lvl w:ilvl="0" w:tplc="6E0A03FC">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D322E24"/>
    <w:multiLevelType w:val="hybridMultilevel"/>
    <w:tmpl w:val="13CC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D6A205C"/>
    <w:multiLevelType w:val="hybridMultilevel"/>
    <w:tmpl w:val="0DA61C56"/>
    <w:lvl w:ilvl="0" w:tplc="04190001">
      <w:start w:val="1"/>
      <w:numFmt w:val="bullet"/>
      <w:lvlText w:val=""/>
      <w:lvlJc w:val="left"/>
      <w:pPr>
        <w:tabs>
          <w:tab w:val="num" w:pos="720"/>
        </w:tabs>
        <w:ind w:left="720" w:hanging="360"/>
      </w:pPr>
      <w:rPr>
        <w:rFonts w:ascii="Symbol" w:hAnsi="Symbol" w:hint="default"/>
      </w:rPr>
    </w:lvl>
    <w:lvl w:ilvl="1" w:tplc="FA285A2E">
      <w:start w:val="1"/>
      <w:numFmt w:val="decimal"/>
      <w:lvlText w:val="%2."/>
      <w:lvlJc w:val="left"/>
      <w:pPr>
        <w:tabs>
          <w:tab w:val="num" w:pos="360"/>
        </w:tabs>
        <w:ind w:left="3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8"/>
  </w:num>
  <w:num w:numId="9">
    <w:abstractNumId w:val="40"/>
  </w:num>
  <w:num w:numId="10">
    <w:abstractNumId w:val="49"/>
  </w:num>
  <w:num w:numId="11">
    <w:abstractNumId w:val="28"/>
  </w:num>
  <w:num w:numId="12">
    <w:abstractNumId w:val="30"/>
  </w:num>
  <w:num w:numId="13">
    <w:abstractNumId w:val="43"/>
  </w:num>
  <w:num w:numId="14">
    <w:abstractNumId w:val="38"/>
  </w:num>
  <w:num w:numId="15">
    <w:abstractNumId w:val="17"/>
  </w:num>
  <w:num w:numId="16">
    <w:abstractNumId w:val="48"/>
  </w:num>
  <w:num w:numId="17">
    <w:abstractNumId w:val="24"/>
  </w:num>
  <w:num w:numId="18">
    <w:abstractNumId w:val="18"/>
  </w:num>
  <w:num w:numId="19">
    <w:abstractNumId w:val="4"/>
  </w:num>
  <w:num w:numId="20">
    <w:abstractNumId w:val="10"/>
  </w:num>
  <w:num w:numId="21">
    <w:abstractNumId w:val="0"/>
  </w:num>
  <w:num w:numId="22">
    <w:abstractNumId w:val="23"/>
  </w:num>
  <w:num w:numId="23">
    <w:abstractNumId w:val="39"/>
  </w:num>
  <w:num w:numId="24">
    <w:abstractNumId w:val="22"/>
  </w:num>
  <w:num w:numId="25">
    <w:abstractNumId w:val="9"/>
  </w:num>
  <w:num w:numId="26">
    <w:abstractNumId w:val="14"/>
  </w:num>
  <w:num w:numId="27">
    <w:abstractNumId w:val="53"/>
  </w:num>
  <w:num w:numId="28">
    <w:abstractNumId w:val="32"/>
  </w:num>
  <w:num w:numId="29">
    <w:abstractNumId w:val="37"/>
  </w:num>
  <w:num w:numId="30">
    <w:abstractNumId w:val="15"/>
  </w:num>
  <w:num w:numId="31">
    <w:abstractNumId w:val="31"/>
  </w:num>
  <w:num w:numId="32">
    <w:abstractNumId w:val="20"/>
  </w:num>
  <w:num w:numId="33">
    <w:abstractNumId w:val="13"/>
  </w:num>
  <w:num w:numId="34">
    <w:abstractNumId w:val="3"/>
  </w:num>
  <w:num w:numId="35">
    <w:abstractNumId w:val="27"/>
  </w:num>
  <w:num w:numId="36">
    <w:abstractNumId w:val="25"/>
  </w:num>
  <w:num w:numId="37">
    <w:abstractNumId w:val="47"/>
  </w:num>
  <w:num w:numId="38">
    <w:abstractNumId w:val="34"/>
  </w:num>
  <w:num w:numId="39">
    <w:abstractNumId w:val="51"/>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50"/>
  </w:num>
  <w:num w:numId="43">
    <w:abstractNumId w:val="12"/>
  </w:num>
  <w:num w:numId="44">
    <w:abstractNumId w:val="44"/>
  </w:num>
  <w:num w:numId="45">
    <w:abstractNumId w:val="42"/>
  </w:num>
  <w:num w:numId="46">
    <w:abstractNumId w:val="26"/>
  </w:num>
  <w:num w:numId="47">
    <w:abstractNumId w:val="29"/>
  </w:num>
  <w:num w:numId="48">
    <w:abstractNumId w:val="7"/>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19"/>
  </w:num>
  <w:num w:numId="53">
    <w:abstractNumId w:val="16"/>
  </w:num>
  <w:num w:numId="54">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B6"/>
    <w:rsid w:val="00006868"/>
    <w:rsid w:val="000100A0"/>
    <w:rsid w:val="00013006"/>
    <w:rsid w:val="00016EEF"/>
    <w:rsid w:val="0002261A"/>
    <w:rsid w:val="00032E7E"/>
    <w:rsid w:val="000333F7"/>
    <w:rsid w:val="00033584"/>
    <w:rsid w:val="00034988"/>
    <w:rsid w:val="00034EC8"/>
    <w:rsid w:val="00035260"/>
    <w:rsid w:val="00042D0D"/>
    <w:rsid w:val="00047D6B"/>
    <w:rsid w:val="00052554"/>
    <w:rsid w:val="0005505D"/>
    <w:rsid w:val="000573BF"/>
    <w:rsid w:val="00057946"/>
    <w:rsid w:val="00057E41"/>
    <w:rsid w:val="00061C72"/>
    <w:rsid w:val="00061FA7"/>
    <w:rsid w:val="00063E50"/>
    <w:rsid w:val="0006637D"/>
    <w:rsid w:val="00067A89"/>
    <w:rsid w:val="0007114B"/>
    <w:rsid w:val="00073AB7"/>
    <w:rsid w:val="00077AF5"/>
    <w:rsid w:val="000818F8"/>
    <w:rsid w:val="00083B0E"/>
    <w:rsid w:val="000848F0"/>
    <w:rsid w:val="00084EDD"/>
    <w:rsid w:val="000871B6"/>
    <w:rsid w:val="00091742"/>
    <w:rsid w:val="00092A50"/>
    <w:rsid w:val="0009615A"/>
    <w:rsid w:val="00097253"/>
    <w:rsid w:val="000A04B5"/>
    <w:rsid w:val="000A2EFE"/>
    <w:rsid w:val="000B39BC"/>
    <w:rsid w:val="000B5806"/>
    <w:rsid w:val="000B6334"/>
    <w:rsid w:val="000B6777"/>
    <w:rsid w:val="000B7CE9"/>
    <w:rsid w:val="000C0BAF"/>
    <w:rsid w:val="000C12B3"/>
    <w:rsid w:val="000C143D"/>
    <w:rsid w:val="000C2D63"/>
    <w:rsid w:val="000C3D42"/>
    <w:rsid w:val="000D1B9E"/>
    <w:rsid w:val="000D2403"/>
    <w:rsid w:val="000D3C00"/>
    <w:rsid w:val="000D4081"/>
    <w:rsid w:val="000D41F3"/>
    <w:rsid w:val="000D6914"/>
    <w:rsid w:val="000E00BD"/>
    <w:rsid w:val="000E0CFC"/>
    <w:rsid w:val="000E244F"/>
    <w:rsid w:val="000E2472"/>
    <w:rsid w:val="000E3912"/>
    <w:rsid w:val="000E47E2"/>
    <w:rsid w:val="000E6211"/>
    <w:rsid w:val="000F0222"/>
    <w:rsid w:val="000F09AE"/>
    <w:rsid w:val="000F349C"/>
    <w:rsid w:val="000F54BF"/>
    <w:rsid w:val="000F55FB"/>
    <w:rsid w:val="00101E5B"/>
    <w:rsid w:val="001057A4"/>
    <w:rsid w:val="00106082"/>
    <w:rsid w:val="00107642"/>
    <w:rsid w:val="0011440D"/>
    <w:rsid w:val="0011447A"/>
    <w:rsid w:val="001158F2"/>
    <w:rsid w:val="00116411"/>
    <w:rsid w:val="0012198C"/>
    <w:rsid w:val="001261A8"/>
    <w:rsid w:val="001302D1"/>
    <w:rsid w:val="00136195"/>
    <w:rsid w:val="00136365"/>
    <w:rsid w:val="001363A6"/>
    <w:rsid w:val="00136B8D"/>
    <w:rsid w:val="00137602"/>
    <w:rsid w:val="00137822"/>
    <w:rsid w:val="00141FD7"/>
    <w:rsid w:val="001421A4"/>
    <w:rsid w:val="00142652"/>
    <w:rsid w:val="00146073"/>
    <w:rsid w:val="00146906"/>
    <w:rsid w:val="00150D22"/>
    <w:rsid w:val="001512FD"/>
    <w:rsid w:val="00155107"/>
    <w:rsid w:val="00156C04"/>
    <w:rsid w:val="001577C6"/>
    <w:rsid w:val="00162D90"/>
    <w:rsid w:val="00164613"/>
    <w:rsid w:val="00166A9B"/>
    <w:rsid w:val="00167ED7"/>
    <w:rsid w:val="00170107"/>
    <w:rsid w:val="00175697"/>
    <w:rsid w:val="00176EDB"/>
    <w:rsid w:val="00177CE5"/>
    <w:rsid w:val="0018205F"/>
    <w:rsid w:val="00183292"/>
    <w:rsid w:val="00183CBF"/>
    <w:rsid w:val="00186234"/>
    <w:rsid w:val="00186C68"/>
    <w:rsid w:val="00197CBD"/>
    <w:rsid w:val="001A0112"/>
    <w:rsid w:val="001A39B8"/>
    <w:rsid w:val="001A6D42"/>
    <w:rsid w:val="001A70DD"/>
    <w:rsid w:val="001A76D2"/>
    <w:rsid w:val="001B6841"/>
    <w:rsid w:val="001C24E5"/>
    <w:rsid w:val="001D118E"/>
    <w:rsid w:val="001D215E"/>
    <w:rsid w:val="001D26F9"/>
    <w:rsid w:val="001D2CBA"/>
    <w:rsid w:val="001D34C3"/>
    <w:rsid w:val="001D4124"/>
    <w:rsid w:val="001D5D54"/>
    <w:rsid w:val="001D7BE8"/>
    <w:rsid w:val="001E0CA3"/>
    <w:rsid w:val="001E3DAA"/>
    <w:rsid w:val="001F21F3"/>
    <w:rsid w:val="001F5AD7"/>
    <w:rsid w:val="001F6C4F"/>
    <w:rsid w:val="00201108"/>
    <w:rsid w:val="00202318"/>
    <w:rsid w:val="00202A09"/>
    <w:rsid w:val="00206662"/>
    <w:rsid w:val="00211539"/>
    <w:rsid w:val="00212A58"/>
    <w:rsid w:val="00221912"/>
    <w:rsid w:val="00225382"/>
    <w:rsid w:val="00230DA9"/>
    <w:rsid w:val="00230FB7"/>
    <w:rsid w:val="00232659"/>
    <w:rsid w:val="002340FD"/>
    <w:rsid w:val="0023631F"/>
    <w:rsid w:val="0024132D"/>
    <w:rsid w:val="002455BD"/>
    <w:rsid w:val="002457B6"/>
    <w:rsid w:val="00247CFD"/>
    <w:rsid w:val="002552CA"/>
    <w:rsid w:val="002609E4"/>
    <w:rsid w:val="00261918"/>
    <w:rsid w:val="002625D3"/>
    <w:rsid w:val="00263A00"/>
    <w:rsid w:val="0026436B"/>
    <w:rsid w:val="00267F76"/>
    <w:rsid w:val="00271EFB"/>
    <w:rsid w:val="00272AF2"/>
    <w:rsid w:val="0027306B"/>
    <w:rsid w:val="00274890"/>
    <w:rsid w:val="002751A6"/>
    <w:rsid w:val="002826D2"/>
    <w:rsid w:val="0028395F"/>
    <w:rsid w:val="002839A3"/>
    <w:rsid w:val="00284AB5"/>
    <w:rsid w:val="00285D9D"/>
    <w:rsid w:val="0029057C"/>
    <w:rsid w:val="0029549A"/>
    <w:rsid w:val="002A24C6"/>
    <w:rsid w:val="002A2725"/>
    <w:rsid w:val="002A338D"/>
    <w:rsid w:val="002A72EA"/>
    <w:rsid w:val="002A73C3"/>
    <w:rsid w:val="002B2553"/>
    <w:rsid w:val="002B51B7"/>
    <w:rsid w:val="002B55B2"/>
    <w:rsid w:val="002B6E45"/>
    <w:rsid w:val="002C11AD"/>
    <w:rsid w:val="002C1A86"/>
    <w:rsid w:val="002C4F8F"/>
    <w:rsid w:val="002D2C2B"/>
    <w:rsid w:val="002D2C5C"/>
    <w:rsid w:val="002E1CA0"/>
    <w:rsid w:val="002E3132"/>
    <w:rsid w:val="002E35D7"/>
    <w:rsid w:val="002E6160"/>
    <w:rsid w:val="002E6170"/>
    <w:rsid w:val="002E6572"/>
    <w:rsid w:val="002F0007"/>
    <w:rsid w:val="002F1A2F"/>
    <w:rsid w:val="002F2BA2"/>
    <w:rsid w:val="002F75B1"/>
    <w:rsid w:val="00301AC3"/>
    <w:rsid w:val="00302705"/>
    <w:rsid w:val="00303CB7"/>
    <w:rsid w:val="003072FA"/>
    <w:rsid w:val="00310FFB"/>
    <w:rsid w:val="00312AE2"/>
    <w:rsid w:val="00313196"/>
    <w:rsid w:val="003172C3"/>
    <w:rsid w:val="00320DC9"/>
    <w:rsid w:val="00320E21"/>
    <w:rsid w:val="003227F4"/>
    <w:rsid w:val="003245A1"/>
    <w:rsid w:val="00324F22"/>
    <w:rsid w:val="00326955"/>
    <w:rsid w:val="0033053B"/>
    <w:rsid w:val="003308D7"/>
    <w:rsid w:val="00333BAC"/>
    <w:rsid w:val="00334394"/>
    <w:rsid w:val="00334571"/>
    <w:rsid w:val="00334BCA"/>
    <w:rsid w:val="00335197"/>
    <w:rsid w:val="00342DCF"/>
    <w:rsid w:val="0034502D"/>
    <w:rsid w:val="0034721E"/>
    <w:rsid w:val="00347923"/>
    <w:rsid w:val="00347AF7"/>
    <w:rsid w:val="0035101F"/>
    <w:rsid w:val="00352034"/>
    <w:rsid w:val="00352FED"/>
    <w:rsid w:val="003542FF"/>
    <w:rsid w:val="00355890"/>
    <w:rsid w:val="00356C2D"/>
    <w:rsid w:val="00360EE1"/>
    <w:rsid w:val="003613B5"/>
    <w:rsid w:val="00361A5E"/>
    <w:rsid w:val="00361A61"/>
    <w:rsid w:val="00362F25"/>
    <w:rsid w:val="00365092"/>
    <w:rsid w:val="00373393"/>
    <w:rsid w:val="0037449C"/>
    <w:rsid w:val="003778F4"/>
    <w:rsid w:val="00382BF5"/>
    <w:rsid w:val="00383462"/>
    <w:rsid w:val="0038748B"/>
    <w:rsid w:val="00387D1A"/>
    <w:rsid w:val="00387FC0"/>
    <w:rsid w:val="0039345D"/>
    <w:rsid w:val="0039698F"/>
    <w:rsid w:val="00396B24"/>
    <w:rsid w:val="003A1EE1"/>
    <w:rsid w:val="003A4424"/>
    <w:rsid w:val="003A5AC9"/>
    <w:rsid w:val="003B65CA"/>
    <w:rsid w:val="003B7990"/>
    <w:rsid w:val="003C610C"/>
    <w:rsid w:val="003D09AC"/>
    <w:rsid w:val="003D11A2"/>
    <w:rsid w:val="003D11F0"/>
    <w:rsid w:val="003D2ED0"/>
    <w:rsid w:val="003D2F72"/>
    <w:rsid w:val="003D3A38"/>
    <w:rsid w:val="003D6BCB"/>
    <w:rsid w:val="003D70AD"/>
    <w:rsid w:val="003E00E5"/>
    <w:rsid w:val="003E78CE"/>
    <w:rsid w:val="003F65C1"/>
    <w:rsid w:val="003F7E02"/>
    <w:rsid w:val="0040167F"/>
    <w:rsid w:val="004030DD"/>
    <w:rsid w:val="00403665"/>
    <w:rsid w:val="004064CF"/>
    <w:rsid w:val="00412C16"/>
    <w:rsid w:val="00413415"/>
    <w:rsid w:val="004146D6"/>
    <w:rsid w:val="0041739D"/>
    <w:rsid w:val="00417D00"/>
    <w:rsid w:val="00423C36"/>
    <w:rsid w:val="00430165"/>
    <w:rsid w:val="00432052"/>
    <w:rsid w:val="00432D5B"/>
    <w:rsid w:val="004339B0"/>
    <w:rsid w:val="00433EC1"/>
    <w:rsid w:val="004350E7"/>
    <w:rsid w:val="004355C6"/>
    <w:rsid w:val="004361D7"/>
    <w:rsid w:val="00436A8B"/>
    <w:rsid w:val="00437321"/>
    <w:rsid w:val="00437A2C"/>
    <w:rsid w:val="0044126D"/>
    <w:rsid w:val="004423DF"/>
    <w:rsid w:val="004438BA"/>
    <w:rsid w:val="00444DF7"/>
    <w:rsid w:val="00446376"/>
    <w:rsid w:val="0044747D"/>
    <w:rsid w:val="00450161"/>
    <w:rsid w:val="00451575"/>
    <w:rsid w:val="00451F80"/>
    <w:rsid w:val="004530D3"/>
    <w:rsid w:val="00455235"/>
    <w:rsid w:val="004557C8"/>
    <w:rsid w:val="00456BDA"/>
    <w:rsid w:val="004571A3"/>
    <w:rsid w:val="00457F51"/>
    <w:rsid w:val="00463440"/>
    <w:rsid w:val="00471DE1"/>
    <w:rsid w:val="00472AC1"/>
    <w:rsid w:val="00473D77"/>
    <w:rsid w:val="00473F6C"/>
    <w:rsid w:val="0047595D"/>
    <w:rsid w:val="004773F6"/>
    <w:rsid w:val="004776BC"/>
    <w:rsid w:val="004842E6"/>
    <w:rsid w:val="00484FAB"/>
    <w:rsid w:val="004921C3"/>
    <w:rsid w:val="00496444"/>
    <w:rsid w:val="00497255"/>
    <w:rsid w:val="004A00A1"/>
    <w:rsid w:val="004A6DEA"/>
    <w:rsid w:val="004B0A2D"/>
    <w:rsid w:val="004B6FDC"/>
    <w:rsid w:val="004C0915"/>
    <w:rsid w:val="004C12DF"/>
    <w:rsid w:val="004C1C58"/>
    <w:rsid w:val="004C2454"/>
    <w:rsid w:val="004C4B72"/>
    <w:rsid w:val="004C69B5"/>
    <w:rsid w:val="004C76B7"/>
    <w:rsid w:val="004D48BF"/>
    <w:rsid w:val="004D4E53"/>
    <w:rsid w:val="004E316B"/>
    <w:rsid w:val="004E5B8A"/>
    <w:rsid w:val="004F0C36"/>
    <w:rsid w:val="004F170F"/>
    <w:rsid w:val="004F239A"/>
    <w:rsid w:val="004F5B0D"/>
    <w:rsid w:val="004F5D80"/>
    <w:rsid w:val="004F749F"/>
    <w:rsid w:val="00502A2F"/>
    <w:rsid w:val="00507C19"/>
    <w:rsid w:val="00510205"/>
    <w:rsid w:val="0051118C"/>
    <w:rsid w:val="00511A86"/>
    <w:rsid w:val="00513CE2"/>
    <w:rsid w:val="00514C46"/>
    <w:rsid w:val="00514E3D"/>
    <w:rsid w:val="005152C0"/>
    <w:rsid w:val="00517385"/>
    <w:rsid w:val="0051772F"/>
    <w:rsid w:val="00525649"/>
    <w:rsid w:val="00525DFC"/>
    <w:rsid w:val="005266C7"/>
    <w:rsid w:val="00526AF4"/>
    <w:rsid w:val="00527BBB"/>
    <w:rsid w:val="00532DB0"/>
    <w:rsid w:val="00534817"/>
    <w:rsid w:val="0053719B"/>
    <w:rsid w:val="00543112"/>
    <w:rsid w:val="00552139"/>
    <w:rsid w:val="00556293"/>
    <w:rsid w:val="00557725"/>
    <w:rsid w:val="00561089"/>
    <w:rsid w:val="00564901"/>
    <w:rsid w:val="00564F3C"/>
    <w:rsid w:val="005675B6"/>
    <w:rsid w:val="00567A14"/>
    <w:rsid w:val="00570168"/>
    <w:rsid w:val="00571515"/>
    <w:rsid w:val="0057261F"/>
    <w:rsid w:val="0057307D"/>
    <w:rsid w:val="00574E42"/>
    <w:rsid w:val="0057784C"/>
    <w:rsid w:val="0058166E"/>
    <w:rsid w:val="00582384"/>
    <w:rsid w:val="005828DC"/>
    <w:rsid w:val="00587A76"/>
    <w:rsid w:val="005904C5"/>
    <w:rsid w:val="0059294C"/>
    <w:rsid w:val="005932A9"/>
    <w:rsid w:val="00593DFC"/>
    <w:rsid w:val="0059692B"/>
    <w:rsid w:val="00597C22"/>
    <w:rsid w:val="005A4335"/>
    <w:rsid w:val="005A7CBF"/>
    <w:rsid w:val="005B3281"/>
    <w:rsid w:val="005B5C77"/>
    <w:rsid w:val="005B5CC4"/>
    <w:rsid w:val="005C0E33"/>
    <w:rsid w:val="005C1613"/>
    <w:rsid w:val="005C35B9"/>
    <w:rsid w:val="005C3BFB"/>
    <w:rsid w:val="005D1510"/>
    <w:rsid w:val="005D3BA8"/>
    <w:rsid w:val="005D4F5F"/>
    <w:rsid w:val="005E0093"/>
    <w:rsid w:val="005E0443"/>
    <w:rsid w:val="005E366D"/>
    <w:rsid w:val="005E4391"/>
    <w:rsid w:val="005E543D"/>
    <w:rsid w:val="005E7B5B"/>
    <w:rsid w:val="005F5337"/>
    <w:rsid w:val="005F75CD"/>
    <w:rsid w:val="00601403"/>
    <w:rsid w:val="0060657B"/>
    <w:rsid w:val="006144FD"/>
    <w:rsid w:val="006148A3"/>
    <w:rsid w:val="00617DCD"/>
    <w:rsid w:val="00621003"/>
    <w:rsid w:val="00621CAC"/>
    <w:rsid w:val="00623203"/>
    <w:rsid w:val="00624E5E"/>
    <w:rsid w:val="0062652E"/>
    <w:rsid w:val="006265D3"/>
    <w:rsid w:val="00636631"/>
    <w:rsid w:val="00636C13"/>
    <w:rsid w:val="006422AB"/>
    <w:rsid w:val="0064467E"/>
    <w:rsid w:val="0065057D"/>
    <w:rsid w:val="00650E5E"/>
    <w:rsid w:val="00650E9B"/>
    <w:rsid w:val="006518C0"/>
    <w:rsid w:val="006520B4"/>
    <w:rsid w:val="00652C47"/>
    <w:rsid w:val="006532C2"/>
    <w:rsid w:val="00660674"/>
    <w:rsid w:val="00661017"/>
    <w:rsid w:val="0066114B"/>
    <w:rsid w:val="006628CA"/>
    <w:rsid w:val="00663439"/>
    <w:rsid w:val="006639C4"/>
    <w:rsid w:val="006710EB"/>
    <w:rsid w:val="0067143D"/>
    <w:rsid w:val="0067299F"/>
    <w:rsid w:val="00673E29"/>
    <w:rsid w:val="00675FED"/>
    <w:rsid w:val="006766E7"/>
    <w:rsid w:val="006800AF"/>
    <w:rsid w:val="00681027"/>
    <w:rsid w:val="006841B3"/>
    <w:rsid w:val="006845AB"/>
    <w:rsid w:val="006867E7"/>
    <w:rsid w:val="00690CA9"/>
    <w:rsid w:val="006964B9"/>
    <w:rsid w:val="006A4490"/>
    <w:rsid w:val="006A5A29"/>
    <w:rsid w:val="006A60E8"/>
    <w:rsid w:val="006C0B8A"/>
    <w:rsid w:val="006C1028"/>
    <w:rsid w:val="006C24A7"/>
    <w:rsid w:val="006C4009"/>
    <w:rsid w:val="006C5D63"/>
    <w:rsid w:val="006D087F"/>
    <w:rsid w:val="006D16D3"/>
    <w:rsid w:val="006D4720"/>
    <w:rsid w:val="006D4A0C"/>
    <w:rsid w:val="006E137C"/>
    <w:rsid w:val="006E2E0F"/>
    <w:rsid w:val="006E306F"/>
    <w:rsid w:val="006E3443"/>
    <w:rsid w:val="006E4757"/>
    <w:rsid w:val="006E7467"/>
    <w:rsid w:val="006E747B"/>
    <w:rsid w:val="006F018E"/>
    <w:rsid w:val="006F27C4"/>
    <w:rsid w:val="006F38B6"/>
    <w:rsid w:val="006F40DE"/>
    <w:rsid w:val="006F4811"/>
    <w:rsid w:val="006F4E7E"/>
    <w:rsid w:val="006F78EC"/>
    <w:rsid w:val="00714A8F"/>
    <w:rsid w:val="007166A8"/>
    <w:rsid w:val="00716BFE"/>
    <w:rsid w:val="007233D4"/>
    <w:rsid w:val="00725767"/>
    <w:rsid w:val="0072747A"/>
    <w:rsid w:val="00731689"/>
    <w:rsid w:val="00734942"/>
    <w:rsid w:val="00735656"/>
    <w:rsid w:val="007377C6"/>
    <w:rsid w:val="00740B54"/>
    <w:rsid w:val="007415FE"/>
    <w:rsid w:val="0074401B"/>
    <w:rsid w:val="007452D9"/>
    <w:rsid w:val="00747121"/>
    <w:rsid w:val="00747887"/>
    <w:rsid w:val="00753A80"/>
    <w:rsid w:val="007566D1"/>
    <w:rsid w:val="007616B9"/>
    <w:rsid w:val="00761B07"/>
    <w:rsid w:val="00761CF0"/>
    <w:rsid w:val="00762D20"/>
    <w:rsid w:val="00764204"/>
    <w:rsid w:val="007664CA"/>
    <w:rsid w:val="00766683"/>
    <w:rsid w:val="0077326A"/>
    <w:rsid w:val="00780C71"/>
    <w:rsid w:val="00786B38"/>
    <w:rsid w:val="00790486"/>
    <w:rsid w:val="00791EDC"/>
    <w:rsid w:val="0079226A"/>
    <w:rsid w:val="00795636"/>
    <w:rsid w:val="007956E4"/>
    <w:rsid w:val="007972A3"/>
    <w:rsid w:val="007A2A24"/>
    <w:rsid w:val="007A418E"/>
    <w:rsid w:val="007A68A6"/>
    <w:rsid w:val="007A6996"/>
    <w:rsid w:val="007B31C1"/>
    <w:rsid w:val="007C14A2"/>
    <w:rsid w:val="007D1E10"/>
    <w:rsid w:val="007D61BB"/>
    <w:rsid w:val="007D68F7"/>
    <w:rsid w:val="007D6AC0"/>
    <w:rsid w:val="007E1A3F"/>
    <w:rsid w:val="007E33D2"/>
    <w:rsid w:val="007F4265"/>
    <w:rsid w:val="007F582A"/>
    <w:rsid w:val="00800FEA"/>
    <w:rsid w:val="008045F5"/>
    <w:rsid w:val="0080741F"/>
    <w:rsid w:val="0081180F"/>
    <w:rsid w:val="00816ED7"/>
    <w:rsid w:val="008201AC"/>
    <w:rsid w:val="00821020"/>
    <w:rsid w:val="008236F5"/>
    <w:rsid w:val="00826AEA"/>
    <w:rsid w:val="008312A5"/>
    <w:rsid w:val="00833EDF"/>
    <w:rsid w:val="00845376"/>
    <w:rsid w:val="00845C61"/>
    <w:rsid w:val="0085799E"/>
    <w:rsid w:val="00862F32"/>
    <w:rsid w:val="00867E7B"/>
    <w:rsid w:val="00870D00"/>
    <w:rsid w:val="00873AE1"/>
    <w:rsid w:val="00873DDA"/>
    <w:rsid w:val="00875543"/>
    <w:rsid w:val="00877987"/>
    <w:rsid w:val="00880083"/>
    <w:rsid w:val="00880671"/>
    <w:rsid w:val="00880D4F"/>
    <w:rsid w:val="008906B1"/>
    <w:rsid w:val="00892541"/>
    <w:rsid w:val="00892BDE"/>
    <w:rsid w:val="008937E0"/>
    <w:rsid w:val="00893F81"/>
    <w:rsid w:val="00894B06"/>
    <w:rsid w:val="00895555"/>
    <w:rsid w:val="00896912"/>
    <w:rsid w:val="00896FA6"/>
    <w:rsid w:val="008A1391"/>
    <w:rsid w:val="008A15C7"/>
    <w:rsid w:val="008A3396"/>
    <w:rsid w:val="008B5F2A"/>
    <w:rsid w:val="008B64BC"/>
    <w:rsid w:val="008C2DC1"/>
    <w:rsid w:val="008C3A8E"/>
    <w:rsid w:val="008C65C8"/>
    <w:rsid w:val="008C6CD9"/>
    <w:rsid w:val="008D37EE"/>
    <w:rsid w:val="008E0908"/>
    <w:rsid w:val="008E3B89"/>
    <w:rsid w:val="008E4F02"/>
    <w:rsid w:val="008F1B2B"/>
    <w:rsid w:val="008F240F"/>
    <w:rsid w:val="008F515D"/>
    <w:rsid w:val="008F5310"/>
    <w:rsid w:val="008F5512"/>
    <w:rsid w:val="008F66D3"/>
    <w:rsid w:val="00901ABD"/>
    <w:rsid w:val="009030E5"/>
    <w:rsid w:val="00903871"/>
    <w:rsid w:val="00903C3E"/>
    <w:rsid w:val="0090514E"/>
    <w:rsid w:val="00906FC7"/>
    <w:rsid w:val="009112F0"/>
    <w:rsid w:val="00911D8C"/>
    <w:rsid w:val="00912C45"/>
    <w:rsid w:val="00917E7F"/>
    <w:rsid w:val="00923866"/>
    <w:rsid w:val="00924C08"/>
    <w:rsid w:val="00925C4F"/>
    <w:rsid w:val="00925D43"/>
    <w:rsid w:val="0092644F"/>
    <w:rsid w:val="00930D9A"/>
    <w:rsid w:val="009375C0"/>
    <w:rsid w:val="009435A7"/>
    <w:rsid w:val="00944845"/>
    <w:rsid w:val="00945509"/>
    <w:rsid w:val="00950AC3"/>
    <w:rsid w:val="00951681"/>
    <w:rsid w:val="00951E40"/>
    <w:rsid w:val="009603E8"/>
    <w:rsid w:val="009607D8"/>
    <w:rsid w:val="009609EB"/>
    <w:rsid w:val="00961664"/>
    <w:rsid w:val="009721C5"/>
    <w:rsid w:val="00972753"/>
    <w:rsid w:val="00972799"/>
    <w:rsid w:val="00972FF5"/>
    <w:rsid w:val="00973506"/>
    <w:rsid w:val="00973F86"/>
    <w:rsid w:val="00973FC5"/>
    <w:rsid w:val="00974612"/>
    <w:rsid w:val="009767B8"/>
    <w:rsid w:val="00976F67"/>
    <w:rsid w:val="009812EC"/>
    <w:rsid w:val="00981AC8"/>
    <w:rsid w:val="00984DC4"/>
    <w:rsid w:val="009857C8"/>
    <w:rsid w:val="009948F6"/>
    <w:rsid w:val="009A1C12"/>
    <w:rsid w:val="009A1D8F"/>
    <w:rsid w:val="009A2EC0"/>
    <w:rsid w:val="009A506B"/>
    <w:rsid w:val="009B160E"/>
    <w:rsid w:val="009B2670"/>
    <w:rsid w:val="009B41ED"/>
    <w:rsid w:val="009B4F7B"/>
    <w:rsid w:val="009B6405"/>
    <w:rsid w:val="009B79C0"/>
    <w:rsid w:val="009C201E"/>
    <w:rsid w:val="009C3367"/>
    <w:rsid w:val="009C4283"/>
    <w:rsid w:val="009D27D1"/>
    <w:rsid w:val="009D465D"/>
    <w:rsid w:val="009D65E4"/>
    <w:rsid w:val="009E0D9C"/>
    <w:rsid w:val="009E4847"/>
    <w:rsid w:val="009E52CE"/>
    <w:rsid w:val="009F05EC"/>
    <w:rsid w:val="009F2AEE"/>
    <w:rsid w:val="009F2E1C"/>
    <w:rsid w:val="009F5085"/>
    <w:rsid w:val="009F573A"/>
    <w:rsid w:val="00A00804"/>
    <w:rsid w:val="00A0167F"/>
    <w:rsid w:val="00A01CDD"/>
    <w:rsid w:val="00A03C19"/>
    <w:rsid w:val="00A1163D"/>
    <w:rsid w:val="00A14189"/>
    <w:rsid w:val="00A15108"/>
    <w:rsid w:val="00A20B52"/>
    <w:rsid w:val="00A22411"/>
    <w:rsid w:val="00A22644"/>
    <w:rsid w:val="00A2667D"/>
    <w:rsid w:val="00A32A84"/>
    <w:rsid w:val="00A3354D"/>
    <w:rsid w:val="00A3730A"/>
    <w:rsid w:val="00A3796C"/>
    <w:rsid w:val="00A37A5F"/>
    <w:rsid w:val="00A4184D"/>
    <w:rsid w:val="00A41D5F"/>
    <w:rsid w:val="00A4798F"/>
    <w:rsid w:val="00A47E25"/>
    <w:rsid w:val="00A506F3"/>
    <w:rsid w:val="00A50C37"/>
    <w:rsid w:val="00A51A99"/>
    <w:rsid w:val="00A530AE"/>
    <w:rsid w:val="00A54C92"/>
    <w:rsid w:val="00A56AE8"/>
    <w:rsid w:val="00A61354"/>
    <w:rsid w:val="00A646D4"/>
    <w:rsid w:val="00A64BAE"/>
    <w:rsid w:val="00A66507"/>
    <w:rsid w:val="00A66AA2"/>
    <w:rsid w:val="00A67335"/>
    <w:rsid w:val="00A7015E"/>
    <w:rsid w:val="00A71ED4"/>
    <w:rsid w:val="00A72463"/>
    <w:rsid w:val="00A72848"/>
    <w:rsid w:val="00A74FDA"/>
    <w:rsid w:val="00A827B8"/>
    <w:rsid w:val="00A85BCF"/>
    <w:rsid w:val="00A87DFE"/>
    <w:rsid w:val="00A90982"/>
    <w:rsid w:val="00A91DA1"/>
    <w:rsid w:val="00A976E1"/>
    <w:rsid w:val="00AA08FA"/>
    <w:rsid w:val="00AA2655"/>
    <w:rsid w:val="00AA3993"/>
    <w:rsid w:val="00AA4DF6"/>
    <w:rsid w:val="00AB6EA5"/>
    <w:rsid w:val="00AB7AB7"/>
    <w:rsid w:val="00AC1282"/>
    <w:rsid w:val="00AC2AF0"/>
    <w:rsid w:val="00AC4910"/>
    <w:rsid w:val="00AC7466"/>
    <w:rsid w:val="00AD006B"/>
    <w:rsid w:val="00AD3068"/>
    <w:rsid w:val="00AD39E8"/>
    <w:rsid w:val="00AD4D15"/>
    <w:rsid w:val="00AE565F"/>
    <w:rsid w:val="00AF4C7E"/>
    <w:rsid w:val="00AF5489"/>
    <w:rsid w:val="00B00D1F"/>
    <w:rsid w:val="00B07F88"/>
    <w:rsid w:val="00B121DC"/>
    <w:rsid w:val="00B1348D"/>
    <w:rsid w:val="00B1380E"/>
    <w:rsid w:val="00B1464C"/>
    <w:rsid w:val="00B14851"/>
    <w:rsid w:val="00B17270"/>
    <w:rsid w:val="00B175DE"/>
    <w:rsid w:val="00B243F3"/>
    <w:rsid w:val="00B24BAA"/>
    <w:rsid w:val="00B24C57"/>
    <w:rsid w:val="00B34224"/>
    <w:rsid w:val="00B3453A"/>
    <w:rsid w:val="00B34734"/>
    <w:rsid w:val="00B349E4"/>
    <w:rsid w:val="00B34BFF"/>
    <w:rsid w:val="00B36D1B"/>
    <w:rsid w:val="00B4359C"/>
    <w:rsid w:val="00B44FE2"/>
    <w:rsid w:val="00B47DCD"/>
    <w:rsid w:val="00B51AC6"/>
    <w:rsid w:val="00B51DA5"/>
    <w:rsid w:val="00B52ACD"/>
    <w:rsid w:val="00B53B3B"/>
    <w:rsid w:val="00B560B5"/>
    <w:rsid w:val="00B56198"/>
    <w:rsid w:val="00B740C5"/>
    <w:rsid w:val="00B748DF"/>
    <w:rsid w:val="00B7520B"/>
    <w:rsid w:val="00B83E07"/>
    <w:rsid w:val="00B84D02"/>
    <w:rsid w:val="00B8605B"/>
    <w:rsid w:val="00B868A9"/>
    <w:rsid w:val="00B95C19"/>
    <w:rsid w:val="00B97AF3"/>
    <w:rsid w:val="00BA04D9"/>
    <w:rsid w:val="00BA1193"/>
    <w:rsid w:val="00BA1E07"/>
    <w:rsid w:val="00BA2266"/>
    <w:rsid w:val="00BA789F"/>
    <w:rsid w:val="00BB102C"/>
    <w:rsid w:val="00BB13F6"/>
    <w:rsid w:val="00BB29CD"/>
    <w:rsid w:val="00BB2D06"/>
    <w:rsid w:val="00BB4927"/>
    <w:rsid w:val="00BB6618"/>
    <w:rsid w:val="00BB6C24"/>
    <w:rsid w:val="00BC29A7"/>
    <w:rsid w:val="00BC2D53"/>
    <w:rsid w:val="00BC6B17"/>
    <w:rsid w:val="00BD1086"/>
    <w:rsid w:val="00BD115F"/>
    <w:rsid w:val="00BD1DFB"/>
    <w:rsid w:val="00BD567E"/>
    <w:rsid w:val="00BD591E"/>
    <w:rsid w:val="00BD68F9"/>
    <w:rsid w:val="00BD7882"/>
    <w:rsid w:val="00BD7BE3"/>
    <w:rsid w:val="00BE23EA"/>
    <w:rsid w:val="00BE2CE1"/>
    <w:rsid w:val="00BE5387"/>
    <w:rsid w:val="00BE7B93"/>
    <w:rsid w:val="00BF2020"/>
    <w:rsid w:val="00C014B7"/>
    <w:rsid w:val="00C0232B"/>
    <w:rsid w:val="00C0559F"/>
    <w:rsid w:val="00C1043C"/>
    <w:rsid w:val="00C11DE2"/>
    <w:rsid w:val="00C1450D"/>
    <w:rsid w:val="00C1476C"/>
    <w:rsid w:val="00C14A1D"/>
    <w:rsid w:val="00C14BEE"/>
    <w:rsid w:val="00C218AD"/>
    <w:rsid w:val="00C31577"/>
    <w:rsid w:val="00C3184E"/>
    <w:rsid w:val="00C324F4"/>
    <w:rsid w:val="00C34128"/>
    <w:rsid w:val="00C415AA"/>
    <w:rsid w:val="00C42D27"/>
    <w:rsid w:val="00C45E27"/>
    <w:rsid w:val="00C46B06"/>
    <w:rsid w:val="00C50618"/>
    <w:rsid w:val="00C54910"/>
    <w:rsid w:val="00C61907"/>
    <w:rsid w:val="00C61C94"/>
    <w:rsid w:val="00C6278C"/>
    <w:rsid w:val="00C63962"/>
    <w:rsid w:val="00C63FA6"/>
    <w:rsid w:val="00C65422"/>
    <w:rsid w:val="00C663D2"/>
    <w:rsid w:val="00C664BE"/>
    <w:rsid w:val="00C701B0"/>
    <w:rsid w:val="00C72D6B"/>
    <w:rsid w:val="00C7618E"/>
    <w:rsid w:val="00C77F0C"/>
    <w:rsid w:val="00C820E5"/>
    <w:rsid w:val="00C82B48"/>
    <w:rsid w:val="00C82E74"/>
    <w:rsid w:val="00C83763"/>
    <w:rsid w:val="00C8709E"/>
    <w:rsid w:val="00C90EA7"/>
    <w:rsid w:val="00C91806"/>
    <w:rsid w:val="00C934A4"/>
    <w:rsid w:val="00C95A3B"/>
    <w:rsid w:val="00C95B02"/>
    <w:rsid w:val="00C9675B"/>
    <w:rsid w:val="00C96FC1"/>
    <w:rsid w:val="00C97899"/>
    <w:rsid w:val="00CA222F"/>
    <w:rsid w:val="00CB0825"/>
    <w:rsid w:val="00CB0C90"/>
    <w:rsid w:val="00CC20F7"/>
    <w:rsid w:val="00CC3EAA"/>
    <w:rsid w:val="00CC553F"/>
    <w:rsid w:val="00CC6327"/>
    <w:rsid w:val="00CC70BA"/>
    <w:rsid w:val="00CC7961"/>
    <w:rsid w:val="00CD0A6F"/>
    <w:rsid w:val="00CD2016"/>
    <w:rsid w:val="00CD5005"/>
    <w:rsid w:val="00CD562D"/>
    <w:rsid w:val="00CD5837"/>
    <w:rsid w:val="00CD6AAB"/>
    <w:rsid w:val="00CD7A07"/>
    <w:rsid w:val="00CE618A"/>
    <w:rsid w:val="00CF0FD8"/>
    <w:rsid w:val="00CF12C1"/>
    <w:rsid w:val="00CF2F8C"/>
    <w:rsid w:val="00CF4D78"/>
    <w:rsid w:val="00CF7D34"/>
    <w:rsid w:val="00D010AC"/>
    <w:rsid w:val="00D01AAE"/>
    <w:rsid w:val="00D03D8A"/>
    <w:rsid w:val="00D045EB"/>
    <w:rsid w:val="00D05ACC"/>
    <w:rsid w:val="00D05E17"/>
    <w:rsid w:val="00D0695A"/>
    <w:rsid w:val="00D118E7"/>
    <w:rsid w:val="00D12FF4"/>
    <w:rsid w:val="00D14B03"/>
    <w:rsid w:val="00D20339"/>
    <w:rsid w:val="00D20839"/>
    <w:rsid w:val="00D20A37"/>
    <w:rsid w:val="00D2236F"/>
    <w:rsid w:val="00D223B2"/>
    <w:rsid w:val="00D23422"/>
    <w:rsid w:val="00D23B05"/>
    <w:rsid w:val="00D26B0C"/>
    <w:rsid w:val="00D32CF5"/>
    <w:rsid w:val="00D32DC6"/>
    <w:rsid w:val="00D33078"/>
    <w:rsid w:val="00D33914"/>
    <w:rsid w:val="00D36AAF"/>
    <w:rsid w:val="00D4279B"/>
    <w:rsid w:val="00D44B8A"/>
    <w:rsid w:val="00D45212"/>
    <w:rsid w:val="00D465E1"/>
    <w:rsid w:val="00D479D3"/>
    <w:rsid w:val="00D47FE0"/>
    <w:rsid w:val="00D558DA"/>
    <w:rsid w:val="00D5730C"/>
    <w:rsid w:val="00D579F4"/>
    <w:rsid w:val="00D57C27"/>
    <w:rsid w:val="00D64156"/>
    <w:rsid w:val="00D749B1"/>
    <w:rsid w:val="00D74DA1"/>
    <w:rsid w:val="00D77A50"/>
    <w:rsid w:val="00D82122"/>
    <w:rsid w:val="00D97A46"/>
    <w:rsid w:val="00D97BBD"/>
    <w:rsid w:val="00DA34A8"/>
    <w:rsid w:val="00DA391E"/>
    <w:rsid w:val="00DA7CD8"/>
    <w:rsid w:val="00DB06BE"/>
    <w:rsid w:val="00DB37B0"/>
    <w:rsid w:val="00DB4EC7"/>
    <w:rsid w:val="00DB5811"/>
    <w:rsid w:val="00DB5839"/>
    <w:rsid w:val="00DB64A6"/>
    <w:rsid w:val="00DB79BB"/>
    <w:rsid w:val="00DC421A"/>
    <w:rsid w:val="00DC42A8"/>
    <w:rsid w:val="00DC7B6C"/>
    <w:rsid w:val="00DD1884"/>
    <w:rsid w:val="00DD2C8F"/>
    <w:rsid w:val="00DD4A34"/>
    <w:rsid w:val="00DD53C0"/>
    <w:rsid w:val="00DD7800"/>
    <w:rsid w:val="00DE17B8"/>
    <w:rsid w:val="00DE2E35"/>
    <w:rsid w:val="00DE4AE2"/>
    <w:rsid w:val="00DE63E8"/>
    <w:rsid w:val="00DF1579"/>
    <w:rsid w:val="00DF161F"/>
    <w:rsid w:val="00DF2F43"/>
    <w:rsid w:val="00DF3CC8"/>
    <w:rsid w:val="00DF409F"/>
    <w:rsid w:val="00E0458A"/>
    <w:rsid w:val="00E04BD2"/>
    <w:rsid w:val="00E0501D"/>
    <w:rsid w:val="00E0571E"/>
    <w:rsid w:val="00E06ACA"/>
    <w:rsid w:val="00E148AE"/>
    <w:rsid w:val="00E155CB"/>
    <w:rsid w:val="00E16F86"/>
    <w:rsid w:val="00E206E6"/>
    <w:rsid w:val="00E229B5"/>
    <w:rsid w:val="00E229F5"/>
    <w:rsid w:val="00E22CFC"/>
    <w:rsid w:val="00E2341E"/>
    <w:rsid w:val="00E23426"/>
    <w:rsid w:val="00E247AB"/>
    <w:rsid w:val="00E31469"/>
    <w:rsid w:val="00E31E57"/>
    <w:rsid w:val="00E34626"/>
    <w:rsid w:val="00E34DD9"/>
    <w:rsid w:val="00E36D5C"/>
    <w:rsid w:val="00E43D13"/>
    <w:rsid w:val="00E44669"/>
    <w:rsid w:val="00E45494"/>
    <w:rsid w:val="00E47C36"/>
    <w:rsid w:val="00E52D97"/>
    <w:rsid w:val="00E53BF3"/>
    <w:rsid w:val="00E53D62"/>
    <w:rsid w:val="00E553E7"/>
    <w:rsid w:val="00E556D1"/>
    <w:rsid w:val="00E55F83"/>
    <w:rsid w:val="00E562A1"/>
    <w:rsid w:val="00E61053"/>
    <w:rsid w:val="00E61881"/>
    <w:rsid w:val="00E65249"/>
    <w:rsid w:val="00E66B2F"/>
    <w:rsid w:val="00E67F7B"/>
    <w:rsid w:val="00E71BB3"/>
    <w:rsid w:val="00E71EDD"/>
    <w:rsid w:val="00E72967"/>
    <w:rsid w:val="00E746D6"/>
    <w:rsid w:val="00E758E0"/>
    <w:rsid w:val="00E776E6"/>
    <w:rsid w:val="00E8420C"/>
    <w:rsid w:val="00E84D62"/>
    <w:rsid w:val="00E854AB"/>
    <w:rsid w:val="00E85B2E"/>
    <w:rsid w:val="00E86435"/>
    <w:rsid w:val="00E928AF"/>
    <w:rsid w:val="00E971E9"/>
    <w:rsid w:val="00EA2320"/>
    <w:rsid w:val="00EA4C4D"/>
    <w:rsid w:val="00EA5803"/>
    <w:rsid w:val="00EA5880"/>
    <w:rsid w:val="00EB17CC"/>
    <w:rsid w:val="00EB5419"/>
    <w:rsid w:val="00EB6FE5"/>
    <w:rsid w:val="00EB72D5"/>
    <w:rsid w:val="00EC5E6E"/>
    <w:rsid w:val="00ED305F"/>
    <w:rsid w:val="00ED54AF"/>
    <w:rsid w:val="00EE5AC4"/>
    <w:rsid w:val="00EF2757"/>
    <w:rsid w:val="00EF4366"/>
    <w:rsid w:val="00EF52B3"/>
    <w:rsid w:val="00EF59C6"/>
    <w:rsid w:val="00F0143B"/>
    <w:rsid w:val="00F01618"/>
    <w:rsid w:val="00F01939"/>
    <w:rsid w:val="00F06B18"/>
    <w:rsid w:val="00F07E6B"/>
    <w:rsid w:val="00F10DD4"/>
    <w:rsid w:val="00F13CAC"/>
    <w:rsid w:val="00F25754"/>
    <w:rsid w:val="00F267EE"/>
    <w:rsid w:val="00F27EF1"/>
    <w:rsid w:val="00F367B7"/>
    <w:rsid w:val="00F36BD3"/>
    <w:rsid w:val="00F4031D"/>
    <w:rsid w:val="00F40575"/>
    <w:rsid w:val="00F40A7B"/>
    <w:rsid w:val="00F41521"/>
    <w:rsid w:val="00F4227D"/>
    <w:rsid w:val="00F44753"/>
    <w:rsid w:val="00F47249"/>
    <w:rsid w:val="00F525C5"/>
    <w:rsid w:val="00F55A1A"/>
    <w:rsid w:val="00F55A71"/>
    <w:rsid w:val="00F56DB9"/>
    <w:rsid w:val="00F57C2C"/>
    <w:rsid w:val="00F60C9C"/>
    <w:rsid w:val="00F6168D"/>
    <w:rsid w:val="00F62C79"/>
    <w:rsid w:val="00F63E6A"/>
    <w:rsid w:val="00F67A1D"/>
    <w:rsid w:val="00F7041E"/>
    <w:rsid w:val="00F73A5B"/>
    <w:rsid w:val="00F74B0B"/>
    <w:rsid w:val="00F75FCE"/>
    <w:rsid w:val="00F774FD"/>
    <w:rsid w:val="00F83538"/>
    <w:rsid w:val="00F855F2"/>
    <w:rsid w:val="00F87CDD"/>
    <w:rsid w:val="00F9256B"/>
    <w:rsid w:val="00F93B15"/>
    <w:rsid w:val="00F940F2"/>
    <w:rsid w:val="00F94619"/>
    <w:rsid w:val="00F957D5"/>
    <w:rsid w:val="00F95A00"/>
    <w:rsid w:val="00F969D9"/>
    <w:rsid w:val="00FA0224"/>
    <w:rsid w:val="00FA2283"/>
    <w:rsid w:val="00FB10A8"/>
    <w:rsid w:val="00FB1940"/>
    <w:rsid w:val="00FB1B64"/>
    <w:rsid w:val="00FC49BE"/>
    <w:rsid w:val="00FD14D9"/>
    <w:rsid w:val="00FD1DFC"/>
    <w:rsid w:val="00FD29F4"/>
    <w:rsid w:val="00FD7C10"/>
    <w:rsid w:val="00FE0D89"/>
    <w:rsid w:val="00FE4C30"/>
    <w:rsid w:val="00FF0243"/>
    <w:rsid w:val="00FF3E69"/>
    <w:rsid w:val="00FF40FC"/>
    <w:rsid w:val="00FF5E61"/>
    <w:rsid w:val="00FF6DC5"/>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1348F2-45D6-49DE-8588-FC8A9C9A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8B6"/>
    <w:rPr>
      <w:sz w:val="24"/>
      <w:szCs w:val="24"/>
    </w:rPr>
  </w:style>
  <w:style w:type="paragraph" w:styleId="1">
    <w:name w:val="heading 1"/>
    <w:basedOn w:val="a"/>
    <w:next w:val="a"/>
    <w:link w:val="10"/>
    <w:qFormat/>
    <w:rsid w:val="006F38B6"/>
    <w:pPr>
      <w:keepNext/>
      <w:outlineLvl w:val="0"/>
    </w:pPr>
    <w:rPr>
      <w:sz w:val="28"/>
    </w:rPr>
  </w:style>
  <w:style w:type="paragraph" w:styleId="2">
    <w:name w:val="heading 2"/>
    <w:basedOn w:val="a"/>
    <w:next w:val="a"/>
    <w:link w:val="20"/>
    <w:qFormat/>
    <w:rsid w:val="006F38B6"/>
    <w:pPr>
      <w:keepNext/>
      <w:spacing w:before="240" w:after="60"/>
      <w:outlineLvl w:val="1"/>
    </w:pPr>
    <w:rPr>
      <w:rFonts w:ascii="Arial" w:hAnsi="Arial"/>
      <w:b/>
      <w:bCs/>
      <w:i/>
      <w:iCs/>
      <w:sz w:val="28"/>
      <w:szCs w:val="28"/>
    </w:rPr>
  </w:style>
  <w:style w:type="paragraph" w:styleId="3">
    <w:name w:val="heading 3"/>
    <w:basedOn w:val="a"/>
    <w:next w:val="a"/>
    <w:link w:val="30"/>
    <w:qFormat/>
    <w:rsid w:val="006F38B6"/>
    <w:pPr>
      <w:keepNext/>
      <w:spacing w:before="240" w:after="60"/>
      <w:outlineLvl w:val="2"/>
    </w:pPr>
    <w:rPr>
      <w:rFonts w:ascii="Arial" w:hAnsi="Arial"/>
      <w:b/>
      <w:bCs/>
      <w:sz w:val="26"/>
      <w:szCs w:val="26"/>
    </w:rPr>
  </w:style>
  <w:style w:type="paragraph" w:styleId="4">
    <w:name w:val="heading 4"/>
    <w:basedOn w:val="a"/>
    <w:next w:val="a"/>
    <w:qFormat/>
    <w:rsid w:val="006F38B6"/>
    <w:pPr>
      <w:keepNext/>
      <w:spacing w:before="240" w:after="60"/>
      <w:outlineLvl w:val="3"/>
    </w:pPr>
    <w:rPr>
      <w:b/>
      <w:bCs/>
      <w:sz w:val="28"/>
      <w:szCs w:val="28"/>
    </w:rPr>
  </w:style>
  <w:style w:type="paragraph" w:styleId="5">
    <w:name w:val="heading 5"/>
    <w:basedOn w:val="a"/>
    <w:next w:val="a"/>
    <w:qFormat/>
    <w:rsid w:val="006F38B6"/>
    <w:pPr>
      <w:keepNext/>
      <w:outlineLvl w:val="4"/>
    </w:pPr>
    <w:rPr>
      <w:b/>
      <w:bCs/>
      <w:color w:val="333333"/>
      <w:sz w:val="22"/>
    </w:rPr>
  </w:style>
  <w:style w:type="paragraph" w:styleId="6">
    <w:name w:val="heading 6"/>
    <w:basedOn w:val="a"/>
    <w:next w:val="a"/>
    <w:qFormat/>
    <w:rsid w:val="006F38B6"/>
    <w:pPr>
      <w:keepNext/>
      <w:outlineLvl w:val="5"/>
    </w:pPr>
    <w:rPr>
      <w:b/>
      <w:bCs/>
      <w:sz w:val="28"/>
    </w:rPr>
  </w:style>
  <w:style w:type="paragraph" w:styleId="7">
    <w:name w:val="heading 7"/>
    <w:basedOn w:val="a"/>
    <w:next w:val="a"/>
    <w:qFormat/>
    <w:rsid w:val="006F38B6"/>
    <w:pPr>
      <w:keepNext/>
      <w:ind w:left="360"/>
      <w:jc w:val="center"/>
      <w:outlineLvl w:val="6"/>
    </w:pPr>
    <w:rPr>
      <w:sz w:val="28"/>
    </w:rPr>
  </w:style>
  <w:style w:type="paragraph" w:styleId="8">
    <w:name w:val="heading 8"/>
    <w:basedOn w:val="a"/>
    <w:next w:val="a"/>
    <w:qFormat/>
    <w:rsid w:val="006F38B6"/>
    <w:pPr>
      <w:keepNext/>
      <w:ind w:left="360"/>
      <w:jc w:val="center"/>
      <w:outlineLvl w:val="7"/>
    </w:pPr>
    <w:rPr>
      <w:sz w:val="48"/>
    </w:rPr>
  </w:style>
  <w:style w:type="paragraph" w:styleId="9">
    <w:name w:val="heading 9"/>
    <w:basedOn w:val="a"/>
    <w:next w:val="a"/>
    <w:qFormat/>
    <w:rsid w:val="006F38B6"/>
    <w:pPr>
      <w:keepNext/>
      <w:ind w:left="360"/>
      <w:jc w:val="center"/>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
    <w:rsid w:val="006F38B6"/>
    <w:rPr>
      <w:sz w:val="28"/>
    </w:rPr>
  </w:style>
  <w:style w:type="paragraph" w:customStyle="1" w:styleId="11">
    <w:name w:val="Стиль1"/>
    <w:basedOn w:val="21"/>
    <w:rsid w:val="006F38B6"/>
    <w:rPr>
      <w:sz w:val="32"/>
    </w:rPr>
  </w:style>
  <w:style w:type="paragraph" w:styleId="a3">
    <w:name w:val="Body Text"/>
    <w:basedOn w:val="a"/>
    <w:link w:val="a4"/>
    <w:rsid w:val="006F38B6"/>
    <w:rPr>
      <w:sz w:val="28"/>
    </w:rPr>
  </w:style>
  <w:style w:type="character" w:customStyle="1" w:styleId="a4">
    <w:name w:val="Основной текст Знак"/>
    <w:link w:val="a3"/>
    <w:locked/>
    <w:rsid w:val="00432D5B"/>
    <w:rPr>
      <w:sz w:val="28"/>
      <w:szCs w:val="24"/>
      <w:lang w:val="ru-RU" w:eastAsia="ru-RU" w:bidi="ar-SA"/>
    </w:rPr>
  </w:style>
  <w:style w:type="table" w:styleId="a5">
    <w:name w:val="Table Grid"/>
    <w:basedOn w:val="a1"/>
    <w:uiPriority w:val="59"/>
    <w:rsid w:val="006F3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6F38B6"/>
    <w:pPr>
      <w:spacing w:after="120"/>
      <w:ind w:left="283"/>
    </w:pPr>
  </w:style>
  <w:style w:type="paragraph" w:styleId="a8">
    <w:name w:val="Title"/>
    <w:basedOn w:val="a"/>
    <w:link w:val="a9"/>
    <w:qFormat/>
    <w:rsid w:val="006F38B6"/>
    <w:pPr>
      <w:jc w:val="center"/>
    </w:pPr>
    <w:rPr>
      <w:b/>
      <w:bCs/>
      <w:sz w:val="28"/>
    </w:rPr>
  </w:style>
  <w:style w:type="paragraph" w:styleId="22">
    <w:name w:val="Body Text 2"/>
    <w:basedOn w:val="a"/>
    <w:link w:val="23"/>
    <w:rsid w:val="006F38B6"/>
    <w:pPr>
      <w:spacing w:after="120" w:line="480" w:lineRule="auto"/>
    </w:pPr>
  </w:style>
  <w:style w:type="paragraph" w:styleId="31">
    <w:name w:val="Body Text 3"/>
    <w:basedOn w:val="a"/>
    <w:link w:val="32"/>
    <w:rsid w:val="006F38B6"/>
    <w:rPr>
      <w:sz w:val="28"/>
    </w:rPr>
  </w:style>
  <w:style w:type="paragraph" w:styleId="aa">
    <w:name w:val="Block Text"/>
    <w:basedOn w:val="a"/>
    <w:rsid w:val="006F38B6"/>
    <w:pPr>
      <w:ind w:left="720" w:right="-5"/>
    </w:pPr>
    <w:rPr>
      <w:sz w:val="28"/>
    </w:rPr>
  </w:style>
  <w:style w:type="paragraph" w:styleId="24">
    <w:name w:val="Body Text Indent 2"/>
    <w:basedOn w:val="a"/>
    <w:link w:val="25"/>
    <w:rsid w:val="006F38B6"/>
    <w:pPr>
      <w:ind w:left="-720" w:firstLine="1800"/>
    </w:pPr>
    <w:rPr>
      <w:sz w:val="28"/>
    </w:rPr>
  </w:style>
  <w:style w:type="paragraph" w:styleId="33">
    <w:name w:val="Body Text Indent 3"/>
    <w:basedOn w:val="a"/>
    <w:rsid w:val="006F38B6"/>
    <w:pPr>
      <w:ind w:left="360" w:firstLine="1440"/>
    </w:pPr>
    <w:rPr>
      <w:sz w:val="28"/>
    </w:rPr>
  </w:style>
  <w:style w:type="paragraph" w:styleId="ab">
    <w:name w:val="Plain Text"/>
    <w:basedOn w:val="a"/>
    <w:rsid w:val="006F38B6"/>
    <w:rPr>
      <w:rFonts w:ascii="Courier New" w:hAnsi="Courier New"/>
      <w:b/>
      <w:color w:val="000000"/>
      <w:szCs w:val="20"/>
    </w:rPr>
  </w:style>
  <w:style w:type="paragraph" w:styleId="ac">
    <w:name w:val="Normal (Web)"/>
    <w:basedOn w:val="a"/>
    <w:uiPriority w:val="99"/>
    <w:rsid w:val="006F38B6"/>
    <w:pPr>
      <w:spacing w:before="100" w:beforeAutospacing="1" w:after="100" w:afterAutospacing="1"/>
    </w:pPr>
  </w:style>
  <w:style w:type="character" w:styleId="ad">
    <w:name w:val="Hyperlink"/>
    <w:uiPriority w:val="99"/>
    <w:rsid w:val="006F38B6"/>
    <w:rPr>
      <w:color w:val="0000FF"/>
      <w:u w:val="single"/>
    </w:rPr>
  </w:style>
  <w:style w:type="character" w:styleId="ae">
    <w:name w:val="FollowedHyperlink"/>
    <w:rsid w:val="006F38B6"/>
    <w:rPr>
      <w:color w:val="800080"/>
      <w:u w:val="single"/>
    </w:rPr>
  </w:style>
  <w:style w:type="paragraph" w:styleId="af">
    <w:name w:val="List Paragraph"/>
    <w:basedOn w:val="a"/>
    <w:uiPriority w:val="34"/>
    <w:qFormat/>
    <w:rsid w:val="00BE23EA"/>
    <w:pPr>
      <w:spacing w:after="200" w:line="276" w:lineRule="auto"/>
      <w:ind w:left="720"/>
      <w:contextualSpacing/>
    </w:pPr>
    <w:rPr>
      <w:rFonts w:eastAsia="Calibri"/>
      <w:sz w:val="28"/>
      <w:szCs w:val="22"/>
      <w:lang w:eastAsia="en-US"/>
    </w:rPr>
  </w:style>
  <w:style w:type="paragraph" w:styleId="af0">
    <w:name w:val="caption"/>
    <w:basedOn w:val="a"/>
    <w:next w:val="a"/>
    <w:qFormat/>
    <w:rsid w:val="00432D5B"/>
    <w:rPr>
      <w:b/>
      <w:bCs/>
      <w:sz w:val="20"/>
      <w:szCs w:val="20"/>
    </w:rPr>
  </w:style>
  <w:style w:type="character" w:customStyle="1" w:styleId="10">
    <w:name w:val="Заголовок 1 Знак"/>
    <w:link w:val="1"/>
    <w:rsid w:val="00514E3D"/>
    <w:rPr>
      <w:sz w:val="28"/>
      <w:szCs w:val="24"/>
    </w:rPr>
  </w:style>
  <w:style w:type="character" w:customStyle="1" w:styleId="30">
    <w:name w:val="Заголовок 3 Знак"/>
    <w:link w:val="3"/>
    <w:rsid w:val="00514E3D"/>
    <w:rPr>
      <w:rFonts w:ascii="Arial" w:hAnsi="Arial" w:cs="Arial"/>
      <w:b/>
      <w:bCs/>
      <w:sz w:val="26"/>
      <w:szCs w:val="26"/>
    </w:rPr>
  </w:style>
  <w:style w:type="character" w:customStyle="1" w:styleId="12">
    <w:name w:val="Основной текст Знак1"/>
    <w:rsid w:val="00514E3D"/>
    <w:rPr>
      <w:sz w:val="24"/>
      <w:szCs w:val="24"/>
      <w:lang w:eastAsia="ar-SA"/>
    </w:rPr>
  </w:style>
  <w:style w:type="character" w:customStyle="1" w:styleId="a9">
    <w:name w:val="Заголовок Знак"/>
    <w:link w:val="a8"/>
    <w:rsid w:val="00514E3D"/>
    <w:rPr>
      <w:b/>
      <w:bCs/>
      <w:sz w:val="28"/>
      <w:szCs w:val="24"/>
    </w:rPr>
  </w:style>
  <w:style w:type="character" w:customStyle="1" w:styleId="art-postheader">
    <w:name w:val="art-postheader"/>
    <w:rsid w:val="00917E7F"/>
  </w:style>
  <w:style w:type="character" w:styleId="af1">
    <w:name w:val="Emphasis"/>
    <w:qFormat/>
    <w:rsid w:val="00917E7F"/>
    <w:rPr>
      <w:i/>
      <w:iCs/>
    </w:rPr>
  </w:style>
  <w:style w:type="paragraph" w:customStyle="1" w:styleId="msolistparagraphcxsplast">
    <w:name w:val="msolistparagraphcxsplast"/>
    <w:basedOn w:val="a"/>
    <w:rsid w:val="00917E7F"/>
    <w:pPr>
      <w:spacing w:before="100" w:beforeAutospacing="1" w:after="100" w:afterAutospacing="1"/>
    </w:pPr>
  </w:style>
  <w:style w:type="character" w:styleId="af2">
    <w:name w:val="Strong"/>
    <w:uiPriority w:val="22"/>
    <w:qFormat/>
    <w:rsid w:val="00F27EF1"/>
    <w:rPr>
      <w:b/>
      <w:bCs/>
    </w:rPr>
  </w:style>
  <w:style w:type="character" w:customStyle="1" w:styleId="a7">
    <w:name w:val="Основной текст с отступом Знак"/>
    <w:link w:val="a6"/>
    <w:rsid w:val="0057307D"/>
    <w:rPr>
      <w:sz w:val="24"/>
      <w:szCs w:val="24"/>
    </w:rPr>
  </w:style>
  <w:style w:type="character" w:customStyle="1" w:styleId="23">
    <w:name w:val="Основной текст 2 Знак"/>
    <w:link w:val="22"/>
    <w:rsid w:val="0057307D"/>
    <w:rPr>
      <w:sz w:val="24"/>
      <w:szCs w:val="24"/>
    </w:rPr>
  </w:style>
  <w:style w:type="character" w:customStyle="1" w:styleId="32">
    <w:name w:val="Основной текст 3 Знак"/>
    <w:link w:val="31"/>
    <w:rsid w:val="0057307D"/>
    <w:rPr>
      <w:sz w:val="28"/>
      <w:szCs w:val="24"/>
    </w:rPr>
  </w:style>
  <w:style w:type="character" w:customStyle="1" w:styleId="25">
    <w:name w:val="Основной текст с отступом 2 Знак"/>
    <w:link w:val="24"/>
    <w:rsid w:val="0057307D"/>
    <w:rPr>
      <w:sz w:val="28"/>
      <w:szCs w:val="24"/>
    </w:rPr>
  </w:style>
  <w:style w:type="paragraph" w:styleId="af3">
    <w:name w:val="Balloon Text"/>
    <w:basedOn w:val="a"/>
    <w:link w:val="af4"/>
    <w:uiPriority w:val="99"/>
    <w:rsid w:val="004064CF"/>
    <w:rPr>
      <w:rFonts w:ascii="Tahoma" w:hAnsi="Tahoma"/>
      <w:sz w:val="16"/>
      <w:szCs w:val="16"/>
    </w:rPr>
  </w:style>
  <w:style w:type="character" w:customStyle="1" w:styleId="af4">
    <w:name w:val="Текст выноски Знак"/>
    <w:link w:val="af3"/>
    <w:uiPriority w:val="99"/>
    <w:rsid w:val="004064CF"/>
    <w:rPr>
      <w:rFonts w:ascii="Tahoma" w:hAnsi="Tahoma" w:cs="Tahoma"/>
      <w:sz w:val="16"/>
      <w:szCs w:val="16"/>
    </w:rPr>
  </w:style>
  <w:style w:type="paragraph" w:styleId="af5">
    <w:name w:val="header"/>
    <w:basedOn w:val="a"/>
    <w:link w:val="af6"/>
    <w:uiPriority w:val="99"/>
    <w:unhideWhenUsed/>
    <w:rsid w:val="00B243F3"/>
    <w:pPr>
      <w:tabs>
        <w:tab w:val="center" w:pos="4677"/>
        <w:tab w:val="right" w:pos="9355"/>
      </w:tabs>
    </w:pPr>
  </w:style>
  <w:style w:type="character" w:customStyle="1" w:styleId="af6">
    <w:name w:val="Верхний колонтитул Знак"/>
    <w:link w:val="af5"/>
    <w:uiPriority w:val="99"/>
    <w:rsid w:val="00B243F3"/>
    <w:rPr>
      <w:sz w:val="24"/>
      <w:szCs w:val="24"/>
    </w:rPr>
  </w:style>
  <w:style w:type="paragraph" w:styleId="af7">
    <w:name w:val="footer"/>
    <w:basedOn w:val="a"/>
    <w:link w:val="af8"/>
    <w:uiPriority w:val="99"/>
    <w:unhideWhenUsed/>
    <w:rsid w:val="00B243F3"/>
    <w:pPr>
      <w:tabs>
        <w:tab w:val="center" w:pos="4677"/>
        <w:tab w:val="right" w:pos="9355"/>
      </w:tabs>
    </w:pPr>
  </w:style>
  <w:style w:type="character" w:customStyle="1" w:styleId="af8">
    <w:name w:val="Нижний колонтитул Знак"/>
    <w:link w:val="af7"/>
    <w:uiPriority w:val="99"/>
    <w:rsid w:val="00B243F3"/>
    <w:rPr>
      <w:sz w:val="24"/>
      <w:szCs w:val="24"/>
    </w:rPr>
  </w:style>
  <w:style w:type="paragraph" w:customStyle="1" w:styleId="maintext">
    <w:name w:val="maintext"/>
    <w:basedOn w:val="a"/>
    <w:rsid w:val="008937E0"/>
    <w:pPr>
      <w:spacing w:before="100" w:beforeAutospacing="1" w:after="100" w:afterAutospacing="1"/>
      <w:jc w:val="both"/>
    </w:pPr>
    <w:rPr>
      <w:rFonts w:ascii="Microsoft Sans Serif" w:hAnsi="Microsoft Sans Serif" w:cs="Microsoft Sans Serif"/>
      <w:sz w:val="18"/>
      <w:szCs w:val="18"/>
    </w:rPr>
  </w:style>
  <w:style w:type="paragraph" w:customStyle="1" w:styleId="simpletable">
    <w:name w:val="simpletable"/>
    <w:basedOn w:val="a"/>
    <w:rsid w:val="008937E0"/>
    <w:pPr>
      <w:shd w:val="clear" w:color="auto" w:fill="FFFFFF"/>
      <w:spacing w:before="100" w:beforeAutospacing="1" w:after="100" w:afterAutospacing="1"/>
      <w:jc w:val="both"/>
    </w:pPr>
    <w:rPr>
      <w:rFonts w:ascii="Verdana" w:hAnsi="Verdana"/>
      <w:sz w:val="15"/>
      <w:szCs w:val="15"/>
    </w:rPr>
  </w:style>
  <w:style w:type="character" w:customStyle="1" w:styleId="header3">
    <w:name w:val="header3"/>
    <w:rsid w:val="008937E0"/>
    <w:rPr>
      <w:rFonts w:ascii="Arial" w:hAnsi="Arial" w:cs="Arial" w:hint="default"/>
      <w:color w:val="666666"/>
      <w:sz w:val="27"/>
      <w:szCs w:val="27"/>
    </w:rPr>
  </w:style>
  <w:style w:type="paragraph" w:customStyle="1" w:styleId="msonormal5">
    <w:name w:val="msonormal5"/>
    <w:basedOn w:val="a"/>
    <w:rsid w:val="008937E0"/>
    <w:pPr>
      <w:spacing w:before="100" w:beforeAutospacing="1" w:after="100" w:afterAutospacing="1"/>
    </w:pPr>
  </w:style>
  <w:style w:type="paragraph" w:customStyle="1" w:styleId="msonormal6">
    <w:name w:val="msonormal6"/>
    <w:basedOn w:val="a"/>
    <w:rsid w:val="008937E0"/>
    <w:pPr>
      <w:spacing w:before="100" w:beforeAutospacing="1" w:after="100" w:afterAutospacing="1"/>
    </w:pPr>
  </w:style>
  <w:style w:type="character" w:customStyle="1" w:styleId="grame">
    <w:name w:val="grame"/>
    <w:rsid w:val="008937E0"/>
  </w:style>
  <w:style w:type="paragraph" w:customStyle="1" w:styleId="msonormal7">
    <w:name w:val="msonormal7"/>
    <w:basedOn w:val="a"/>
    <w:rsid w:val="008937E0"/>
    <w:pPr>
      <w:spacing w:before="100" w:beforeAutospacing="1" w:after="100" w:afterAutospacing="1"/>
    </w:pPr>
  </w:style>
  <w:style w:type="paragraph" w:customStyle="1" w:styleId="msonormal8">
    <w:name w:val="msonormal8"/>
    <w:basedOn w:val="a"/>
    <w:rsid w:val="008937E0"/>
    <w:pPr>
      <w:spacing w:before="100" w:beforeAutospacing="1" w:after="100" w:afterAutospacing="1"/>
    </w:pPr>
  </w:style>
  <w:style w:type="character" w:customStyle="1" w:styleId="20">
    <w:name w:val="Заголовок 2 Знак"/>
    <w:link w:val="2"/>
    <w:rsid w:val="000D1B9E"/>
    <w:rPr>
      <w:rFonts w:ascii="Arial" w:hAnsi="Arial" w:cs="Arial"/>
      <w:b/>
      <w:bCs/>
      <w:i/>
      <w:iCs/>
      <w:sz w:val="28"/>
      <w:szCs w:val="28"/>
    </w:rPr>
  </w:style>
  <w:style w:type="character" w:customStyle="1" w:styleId="13">
    <w:name w:val="Основной шрифт абзаца1"/>
    <w:rsid w:val="00C61907"/>
  </w:style>
  <w:style w:type="paragraph" w:customStyle="1" w:styleId="14">
    <w:name w:val="Заголовок1"/>
    <w:basedOn w:val="a"/>
    <w:next w:val="a3"/>
    <w:rsid w:val="00C61907"/>
    <w:pPr>
      <w:keepNext/>
      <w:suppressAutoHyphens/>
      <w:spacing w:before="240" w:after="120"/>
    </w:pPr>
    <w:rPr>
      <w:rFonts w:ascii="Arial" w:eastAsia="MS Mincho" w:hAnsi="Arial" w:cs="Tahoma"/>
      <w:sz w:val="28"/>
      <w:szCs w:val="28"/>
      <w:lang w:eastAsia="ar-SA"/>
    </w:rPr>
  </w:style>
  <w:style w:type="paragraph" w:styleId="af9">
    <w:name w:val="List"/>
    <w:basedOn w:val="a3"/>
    <w:rsid w:val="00C61907"/>
    <w:pPr>
      <w:jc w:val="both"/>
    </w:pPr>
    <w:rPr>
      <w:rFonts w:ascii="SimSun" w:eastAsia="SimSun" w:hAnsi="SimSun" w:cs="Tahoma"/>
      <w:lang w:eastAsia="ar-SA"/>
    </w:rPr>
  </w:style>
  <w:style w:type="paragraph" w:customStyle="1" w:styleId="15">
    <w:name w:val="Название1"/>
    <w:basedOn w:val="a"/>
    <w:rsid w:val="00C61907"/>
    <w:pPr>
      <w:suppressLineNumbers/>
      <w:suppressAutoHyphens/>
      <w:spacing w:before="120" w:after="120"/>
    </w:pPr>
    <w:rPr>
      <w:rFonts w:eastAsia="SimSun" w:cs="Tahoma"/>
      <w:i/>
      <w:iCs/>
      <w:lang w:eastAsia="ar-SA"/>
    </w:rPr>
  </w:style>
  <w:style w:type="paragraph" w:customStyle="1" w:styleId="16">
    <w:name w:val="Указатель1"/>
    <w:basedOn w:val="a"/>
    <w:rsid w:val="00C61907"/>
    <w:pPr>
      <w:suppressLineNumbers/>
      <w:suppressAutoHyphens/>
    </w:pPr>
    <w:rPr>
      <w:rFonts w:eastAsia="SimSun" w:cs="Tahoma"/>
      <w:lang w:eastAsia="ar-SA"/>
    </w:rPr>
  </w:style>
  <w:style w:type="paragraph" w:customStyle="1" w:styleId="17">
    <w:name w:val="Название объекта1"/>
    <w:basedOn w:val="a"/>
    <w:next w:val="a"/>
    <w:rsid w:val="00C61907"/>
    <w:rPr>
      <w:b/>
      <w:bCs/>
      <w:sz w:val="20"/>
      <w:szCs w:val="20"/>
      <w:lang w:eastAsia="ar-SA"/>
    </w:rPr>
  </w:style>
  <w:style w:type="paragraph" w:styleId="afa">
    <w:name w:val="Subtitle"/>
    <w:basedOn w:val="14"/>
    <w:next w:val="a3"/>
    <w:link w:val="afb"/>
    <w:qFormat/>
    <w:rsid w:val="00C61907"/>
    <w:pPr>
      <w:jc w:val="center"/>
    </w:pPr>
    <w:rPr>
      <w:rFonts w:cs="Times New Roman"/>
      <w:i/>
      <w:iCs/>
    </w:rPr>
  </w:style>
  <w:style w:type="character" w:customStyle="1" w:styleId="afb">
    <w:name w:val="Подзаголовок Знак"/>
    <w:link w:val="afa"/>
    <w:rsid w:val="00C61907"/>
    <w:rPr>
      <w:rFonts w:ascii="Arial" w:eastAsia="MS Mincho" w:hAnsi="Arial" w:cs="Tahoma"/>
      <w:i/>
      <w:iCs/>
      <w:sz w:val="28"/>
      <w:szCs w:val="28"/>
      <w:lang w:eastAsia="ar-SA"/>
    </w:rPr>
  </w:style>
  <w:style w:type="character" w:customStyle="1" w:styleId="18">
    <w:name w:val="Текст выноски Знак1"/>
    <w:rsid w:val="00C61907"/>
    <w:rPr>
      <w:rFonts w:ascii="Tahoma" w:eastAsia="SimSun" w:hAnsi="Tahoma"/>
      <w:sz w:val="16"/>
      <w:szCs w:val="16"/>
      <w:lang w:eastAsia="ar-SA"/>
    </w:rPr>
  </w:style>
  <w:style w:type="paragraph" w:customStyle="1" w:styleId="afc">
    <w:name w:val="Содержимое таблицы"/>
    <w:basedOn w:val="a"/>
    <w:rsid w:val="00C61907"/>
    <w:pPr>
      <w:suppressLineNumbers/>
      <w:suppressAutoHyphens/>
    </w:pPr>
    <w:rPr>
      <w:rFonts w:eastAsia="SimSun"/>
      <w:lang w:eastAsia="ar-SA"/>
    </w:rPr>
  </w:style>
  <w:style w:type="paragraph" w:customStyle="1" w:styleId="afd">
    <w:name w:val="Заголовок таблицы"/>
    <w:basedOn w:val="afc"/>
    <w:rsid w:val="00C61907"/>
    <w:pPr>
      <w:jc w:val="center"/>
    </w:pPr>
    <w:rPr>
      <w:b/>
      <w:bCs/>
    </w:rPr>
  </w:style>
  <w:style w:type="paragraph" w:customStyle="1" w:styleId="afe">
    <w:name w:val="Содержимое врезки"/>
    <w:basedOn w:val="a3"/>
    <w:rsid w:val="00C61907"/>
    <w:pPr>
      <w:jc w:val="both"/>
    </w:pPr>
    <w:rPr>
      <w:rFonts w:ascii="SimSun" w:eastAsia="SimSun" w:hAnsi="SimSun"/>
      <w:lang w:eastAsia="ar-SA"/>
    </w:rPr>
  </w:style>
  <w:style w:type="paragraph" w:customStyle="1" w:styleId="aff">
    <w:name w:val="Базовый"/>
    <w:rsid w:val="00E53D62"/>
    <w:pPr>
      <w:tabs>
        <w:tab w:val="left" w:pos="709"/>
      </w:tabs>
      <w:suppressAutoHyphens/>
      <w:spacing w:line="100" w:lineRule="atLeast"/>
    </w:pPr>
    <w:rPr>
      <w:rFonts w:ascii="Times New Roman CYR" w:hAnsi="Times New Roman CYR"/>
      <w:sz w:val="24"/>
      <w:szCs w:val="24"/>
    </w:rPr>
  </w:style>
  <w:style w:type="character" w:customStyle="1" w:styleId="elementhandle">
    <w:name w:val="element_handle"/>
    <w:rsid w:val="00E53D62"/>
    <w:rPr>
      <w:rFonts w:cs="Times New Roman"/>
    </w:rPr>
  </w:style>
  <w:style w:type="table" w:customStyle="1" w:styleId="26">
    <w:name w:val="Сетка таблицы2"/>
    <w:basedOn w:val="a1"/>
    <w:next w:val="a5"/>
    <w:uiPriority w:val="59"/>
    <w:rsid w:val="00AD306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No Spacing"/>
    <w:link w:val="aff1"/>
    <w:uiPriority w:val="1"/>
    <w:qFormat/>
    <w:rsid w:val="000871B6"/>
    <w:rPr>
      <w:rFonts w:ascii="Calibri" w:eastAsia="Calibri" w:hAnsi="Calibri"/>
      <w:sz w:val="22"/>
      <w:szCs w:val="22"/>
      <w:lang w:eastAsia="en-US"/>
    </w:rPr>
  </w:style>
  <w:style w:type="character" w:customStyle="1" w:styleId="aff1">
    <w:name w:val="Без интервала Знак"/>
    <w:link w:val="aff0"/>
    <w:uiPriority w:val="1"/>
    <w:rsid w:val="000871B6"/>
    <w:rPr>
      <w:rFonts w:ascii="Calibri" w:eastAsia="Calibri" w:hAnsi="Calibri"/>
      <w:sz w:val="22"/>
      <w:szCs w:val="22"/>
      <w:lang w:eastAsia="en-US"/>
    </w:rPr>
  </w:style>
  <w:style w:type="paragraph" w:customStyle="1" w:styleId="Default">
    <w:name w:val="Default"/>
    <w:rsid w:val="00382BF5"/>
    <w:pPr>
      <w:autoSpaceDE w:val="0"/>
      <w:autoSpaceDN w:val="0"/>
      <w:adjustRightInd w:val="0"/>
    </w:pPr>
    <w:rPr>
      <w:color w:val="000000"/>
      <w:sz w:val="24"/>
      <w:szCs w:val="24"/>
    </w:rPr>
  </w:style>
  <w:style w:type="paragraph" w:customStyle="1" w:styleId="TableParagraph">
    <w:name w:val="Table Paragraph"/>
    <w:basedOn w:val="a"/>
    <w:uiPriority w:val="1"/>
    <w:qFormat/>
    <w:rsid w:val="00016EEF"/>
    <w:pPr>
      <w:widowControl w:val="0"/>
    </w:pPr>
    <w:rPr>
      <w:rFonts w:ascii="Calibri" w:eastAsia="Calibri" w:hAnsi="Calibri"/>
      <w:sz w:val="22"/>
      <w:szCs w:val="22"/>
      <w:lang w:val="en-US" w:eastAsia="en-US"/>
    </w:rPr>
  </w:style>
  <w:style w:type="table" w:customStyle="1" w:styleId="19">
    <w:name w:val="Сетка таблицы1"/>
    <w:basedOn w:val="a1"/>
    <w:next w:val="a5"/>
    <w:uiPriority w:val="59"/>
    <w:rsid w:val="00FF3E6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1363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2367">
      <w:bodyDiv w:val="1"/>
      <w:marLeft w:val="0"/>
      <w:marRight w:val="0"/>
      <w:marTop w:val="0"/>
      <w:marBottom w:val="0"/>
      <w:divBdr>
        <w:top w:val="none" w:sz="0" w:space="0" w:color="auto"/>
        <w:left w:val="none" w:sz="0" w:space="0" w:color="auto"/>
        <w:bottom w:val="none" w:sz="0" w:space="0" w:color="auto"/>
        <w:right w:val="none" w:sz="0" w:space="0" w:color="auto"/>
      </w:divBdr>
    </w:div>
    <w:div w:id="43913287">
      <w:bodyDiv w:val="1"/>
      <w:marLeft w:val="0"/>
      <w:marRight w:val="0"/>
      <w:marTop w:val="0"/>
      <w:marBottom w:val="0"/>
      <w:divBdr>
        <w:top w:val="none" w:sz="0" w:space="0" w:color="auto"/>
        <w:left w:val="none" w:sz="0" w:space="0" w:color="auto"/>
        <w:bottom w:val="none" w:sz="0" w:space="0" w:color="auto"/>
        <w:right w:val="none" w:sz="0" w:space="0" w:color="auto"/>
      </w:divBdr>
    </w:div>
    <w:div w:id="53479691">
      <w:bodyDiv w:val="1"/>
      <w:marLeft w:val="0"/>
      <w:marRight w:val="0"/>
      <w:marTop w:val="0"/>
      <w:marBottom w:val="0"/>
      <w:divBdr>
        <w:top w:val="none" w:sz="0" w:space="0" w:color="auto"/>
        <w:left w:val="none" w:sz="0" w:space="0" w:color="auto"/>
        <w:bottom w:val="none" w:sz="0" w:space="0" w:color="auto"/>
        <w:right w:val="none" w:sz="0" w:space="0" w:color="auto"/>
      </w:divBdr>
    </w:div>
    <w:div w:id="81419236">
      <w:bodyDiv w:val="1"/>
      <w:marLeft w:val="0"/>
      <w:marRight w:val="0"/>
      <w:marTop w:val="0"/>
      <w:marBottom w:val="0"/>
      <w:divBdr>
        <w:top w:val="none" w:sz="0" w:space="0" w:color="auto"/>
        <w:left w:val="none" w:sz="0" w:space="0" w:color="auto"/>
        <w:bottom w:val="none" w:sz="0" w:space="0" w:color="auto"/>
        <w:right w:val="none" w:sz="0" w:space="0" w:color="auto"/>
      </w:divBdr>
    </w:div>
    <w:div w:id="137112916">
      <w:bodyDiv w:val="1"/>
      <w:marLeft w:val="0"/>
      <w:marRight w:val="0"/>
      <w:marTop w:val="0"/>
      <w:marBottom w:val="0"/>
      <w:divBdr>
        <w:top w:val="none" w:sz="0" w:space="0" w:color="auto"/>
        <w:left w:val="none" w:sz="0" w:space="0" w:color="auto"/>
        <w:bottom w:val="none" w:sz="0" w:space="0" w:color="auto"/>
        <w:right w:val="none" w:sz="0" w:space="0" w:color="auto"/>
      </w:divBdr>
    </w:div>
    <w:div w:id="143281140">
      <w:bodyDiv w:val="1"/>
      <w:marLeft w:val="0"/>
      <w:marRight w:val="0"/>
      <w:marTop w:val="0"/>
      <w:marBottom w:val="0"/>
      <w:divBdr>
        <w:top w:val="none" w:sz="0" w:space="0" w:color="auto"/>
        <w:left w:val="none" w:sz="0" w:space="0" w:color="auto"/>
        <w:bottom w:val="none" w:sz="0" w:space="0" w:color="auto"/>
        <w:right w:val="none" w:sz="0" w:space="0" w:color="auto"/>
      </w:divBdr>
    </w:div>
    <w:div w:id="200827161">
      <w:bodyDiv w:val="1"/>
      <w:marLeft w:val="0"/>
      <w:marRight w:val="0"/>
      <w:marTop w:val="0"/>
      <w:marBottom w:val="0"/>
      <w:divBdr>
        <w:top w:val="none" w:sz="0" w:space="0" w:color="auto"/>
        <w:left w:val="none" w:sz="0" w:space="0" w:color="auto"/>
        <w:bottom w:val="none" w:sz="0" w:space="0" w:color="auto"/>
        <w:right w:val="none" w:sz="0" w:space="0" w:color="auto"/>
      </w:divBdr>
    </w:div>
    <w:div w:id="210505457">
      <w:bodyDiv w:val="1"/>
      <w:marLeft w:val="0"/>
      <w:marRight w:val="0"/>
      <w:marTop w:val="0"/>
      <w:marBottom w:val="0"/>
      <w:divBdr>
        <w:top w:val="none" w:sz="0" w:space="0" w:color="auto"/>
        <w:left w:val="none" w:sz="0" w:space="0" w:color="auto"/>
        <w:bottom w:val="none" w:sz="0" w:space="0" w:color="auto"/>
        <w:right w:val="none" w:sz="0" w:space="0" w:color="auto"/>
      </w:divBdr>
    </w:div>
    <w:div w:id="211767310">
      <w:bodyDiv w:val="1"/>
      <w:marLeft w:val="0"/>
      <w:marRight w:val="0"/>
      <w:marTop w:val="0"/>
      <w:marBottom w:val="0"/>
      <w:divBdr>
        <w:top w:val="none" w:sz="0" w:space="0" w:color="auto"/>
        <w:left w:val="none" w:sz="0" w:space="0" w:color="auto"/>
        <w:bottom w:val="none" w:sz="0" w:space="0" w:color="auto"/>
        <w:right w:val="none" w:sz="0" w:space="0" w:color="auto"/>
      </w:divBdr>
    </w:div>
    <w:div w:id="283654405">
      <w:bodyDiv w:val="1"/>
      <w:marLeft w:val="0"/>
      <w:marRight w:val="0"/>
      <w:marTop w:val="0"/>
      <w:marBottom w:val="0"/>
      <w:divBdr>
        <w:top w:val="none" w:sz="0" w:space="0" w:color="auto"/>
        <w:left w:val="none" w:sz="0" w:space="0" w:color="auto"/>
        <w:bottom w:val="none" w:sz="0" w:space="0" w:color="auto"/>
        <w:right w:val="none" w:sz="0" w:space="0" w:color="auto"/>
      </w:divBdr>
      <w:divsChild>
        <w:div w:id="25105313">
          <w:marLeft w:val="0"/>
          <w:marRight w:val="0"/>
          <w:marTop w:val="0"/>
          <w:marBottom w:val="0"/>
          <w:divBdr>
            <w:top w:val="none" w:sz="0" w:space="0" w:color="auto"/>
            <w:left w:val="none" w:sz="0" w:space="0" w:color="auto"/>
            <w:bottom w:val="none" w:sz="0" w:space="0" w:color="auto"/>
            <w:right w:val="none" w:sz="0" w:space="0" w:color="auto"/>
          </w:divBdr>
        </w:div>
        <w:div w:id="147326534">
          <w:marLeft w:val="0"/>
          <w:marRight w:val="0"/>
          <w:marTop w:val="0"/>
          <w:marBottom w:val="0"/>
          <w:divBdr>
            <w:top w:val="none" w:sz="0" w:space="0" w:color="auto"/>
            <w:left w:val="none" w:sz="0" w:space="0" w:color="auto"/>
            <w:bottom w:val="none" w:sz="0" w:space="0" w:color="auto"/>
            <w:right w:val="none" w:sz="0" w:space="0" w:color="auto"/>
          </w:divBdr>
        </w:div>
        <w:div w:id="238908850">
          <w:marLeft w:val="0"/>
          <w:marRight w:val="0"/>
          <w:marTop w:val="0"/>
          <w:marBottom w:val="0"/>
          <w:divBdr>
            <w:top w:val="none" w:sz="0" w:space="0" w:color="auto"/>
            <w:left w:val="none" w:sz="0" w:space="0" w:color="auto"/>
            <w:bottom w:val="none" w:sz="0" w:space="0" w:color="auto"/>
            <w:right w:val="none" w:sz="0" w:space="0" w:color="auto"/>
          </w:divBdr>
        </w:div>
        <w:div w:id="946814824">
          <w:marLeft w:val="0"/>
          <w:marRight w:val="0"/>
          <w:marTop w:val="0"/>
          <w:marBottom w:val="0"/>
          <w:divBdr>
            <w:top w:val="none" w:sz="0" w:space="0" w:color="auto"/>
            <w:left w:val="none" w:sz="0" w:space="0" w:color="auto"/>
            <w:bottom w:val="none" w:sz="0" w:space="0" w:color="auto"/>
            <w:right w:val="none" w:sz="0" w:space="0" w:color="auto"/>
          </w:divBdr>
        </w:div>
        <w:div w:id="1168406417">
          <w:marLeft w:val="0"/>
          <w:marRight w:val="0"/>
          <w:marTop w:val="0"/>
          <w:marBottom w:val="0"/>
          <w:divBdr>
            <w:top w:val="none" w:sz="0" w:space="0" w:color="auto"/>
            <w:left w:val="none" w:sz="0" w:space="0" w:color="auto"/>
            <w:bottom w:val="none" w:sz="0" w:space="0" w:color="auto"/>
            <w:right w:val="none" w:sz="0" w:space="0" w:color="auto"/>
          </w:divBdr>
        </w:div>
        <w:div w:id="1291130403">
          <w:marLeft w:val="0"/>
          <w:marRight w:val="0"/>
          <w:marTop w:val="0"/>
          <w:marBottom w:val="0"/>
          <w:divBdr>
            <w:top w:val="none" w:sz="0" w:space="0" w:color="auto"/>
            <w:left w:val="none" w:sz="0" w:space="0" w:color="auto"/>
            <w:bottom w:val="none" w:sz="0" w:space="0" w:color="auto"/>
            <w:right w:val="none" w:sz="0" w:space="0" w:color="auto"/>
          </w:divBdr>
        </w:div>
        <w:div w:id="1474787126">
          <w:marLeft w:val="0"/>
          <w:marRight w:val="0"/>
          <w:marTop w:val="0"/>
          <w:marBottom w:val="0"/>
          <w:divBdr>
            <w:top w:val="none" w:sz="0" w:space="0" w:color="auto"/>
            <w:left w:val="none" w:sz="0" w:space="0" w:color="auto"/>
            <w:bottom w:val="none" w:sz="0" w:space="0" w:color="auto"/>
            <w:right w:val="none" w:sz="0" w:space="0" w:color="auto"/>
          </w:divBdr>
        </w:div>
        <w:div w:id="1835025616">
          <w:marLeft w:val="0"/>
          <w:marRight w:val="0"/>
          <w:marTop w:val="0"/>
          <w:marBottom w:val="0"/>
          <w:divBdr>
            <w:top w:val="none" w:sz="0" w:space="0" w:color="auto"/>
            <w:left w:val="none" w:sz="0" w:space="0" w:color="auto"/>
            <w:bottom w:val="none" w:sz="0" w:space="0" w:color="auto"/>
            <w:right w:val="none" w:sz="0" w:space="0" w:color="auto"/>
          </w:divBdr>
        </w:div>
        <w:div w:id="2136213928">
          <w:marLeft w:val="0"/>
          <w:marRight w:val="0"/>
          <w:marTop w:val="0"/>
          <w:marBottom w:val="0"/>
          <w:divBdr>
            <w:top w:val="none" w:sz="0" w:space="0" w:color="auto"/>
            <w:left w:val="none" w:sz="0" w:space="0" w:color="auto"/>
            <w:bottom w:val="none" w:sz="0" w:space="0" w:color="auto"/>
            <w:right w:val="none" w:sz="0" w:space="0" w:color="auto"/>
          </w:divBdr>
        </w:div>
      </w:divsChild>
    </w:div>
    <w:div w:id="303434471">
      <w:bodyDiv w:val="1"/>
      <w:marLeft w:val="0"/>
      <w:marRight w:val="0"/>
      <w:marTop w:val="0"/>
      <w:marBottom w:val="0"/>
      <w:divBdr>
        <w:top w:val="none" w:sz="0" w:space="0" w:color="auto"/>
        <w:left w:val="none" w:sz="0" w:space="0" w:color="auto"/>
        <w:bottom w:val="none" w:sz="0" w:space="0" w:color="auto"/>
        <w:right w:val="none" w:sz="0" w:space="0" w:color="auto"/>
      </w:divBdr>
    </w:div>
    <w:div w:id="305167375">
      <w:bodyDiv w:val="1"/>
      <w:marLeft w:val="0"/>
      <w:marRight w:val="0"/>
      <w:marTop w:val="0"/>
      <w:marBottom w:val="0"/>
      <w:divBdr>
        <w:top w:val="none" w:sz="0" w:space="0" w:color="auto"/>
        <w:left w:val="none" w:sz="0" w:space="0" w:color="auto"/>
        <w:bottom w:val="none" w:sz="0" w:space="0" w:color="auto"/>
        <w:right w:val="none" w:sz="0" w:space="0" w:color="auto"/>
      </w:divBdr>
    </w:div>
    <w:div w:id="307514843">
      <w:bodyDiv w:val="1"/>
      <w:marLeft w:val="0"/>
      <w:marRight w:val="0"/>
      <w:marTop w:val="0"/>
      <w:marBottom w:val="0"/>
      <w:divBdr>
        <w:top w:val="none" w:sz="0" w:space="0" w:color="auto"/>
        <w:left w:val="none" w:sz="0" w:space="0" w:color="auto"/>
        <w:bottom w:val="none" w:sz="0" w:space="0" w:color="auto"/>
        <w:right w:val="none" w:sz="0" w:space="0" w:color="auto"/>
      </w:divBdr>
    </w:div>
    <w:div w:id="365910162">
      <w:bodyDiv w:val="1"/>
      <w:marLeft w:val="0"/>
      <w:marRight w:val="0"/>
      <w:marTop w:val="0"/>
      <w:marBottom w:val="0"/>
      <w:divBdr>
        <w:top w:val="none" w:sz="0" w:space="0" w:color="auto"/>
        <w:left w:val="none" w:sz="0" w:space="0" w:color="auto"/>
        <w:bottom w:val="none" w:sz="0" w:space="0" w:color="auto"/>
        <w:right w:val="none" w:sz="0" w:space="0" w:color="auto"/>
      </w:divBdr>
    </w:div>
    <w:div w:id="431971717">
      <w:bodyDiv w:val="1"/>
      <w:marLeft w:val="0"/>
      <w:marRight w:val="0"/>
      <w:marTop w:val="0"/>
      <w:marBottom w:val="0"/>
      <w:divBdr>
        <w:top w:val="none" w:sz="0" w:space="0" w:color="auto"/>
        <w:left w:val="none" w:sz="0" w:space="0" w:color="auto"/>
        <w:bottom w:val="none" w:sz="0" w:space="0" w:color="auto"/>
        <w:right w:val="none" w:sz="0" w:space="0" w:color="auto"/>
      </w:divBdr>
    </w:div>
    <w:div w:id="615480332">
      <w:bodyDiv w:val="1"/>
      <w:marLeft w:val="0"/>
      <w:marRight w:val="0"/>
      <w:marTop w:val="0"/>
      <w:marBottom w:val="0"/>
      <w:divBdr>
        <w:top w:val="none" w:sz="0" w:space="0" w:color="auto"/>
        <w:left w:val="none" w:sz="0" w:space="0" w:color="auto"/>
        <w:bottom w:val="none" w:sz="0" w:space="0" w:color="auto"/>
        <w:right w:val="none" w:sz="0" w:space="0" w:color="auto"/>
      </w:divBdr>
    </w:div>
    <w:div w:id="656999233">
      <w:bodyDiv w:val="1"/>
      <w:marLeft w:val="0"/>
      <w:marRight w:val="0"/>
      <w:marTop w:val="0"/>
      <w:marBottom w:val="0"/>
      <w:divBdr>
        <w:top w:val="none" w:sz="0" w:space="0" w:color="auto"/>
        <w:left w:val="none" w:sz="0" w:space="0" w:color="auto"/>
        <w:bottom w:val="none" w:sz="0" w:space="0" w:color="auto"/>
        <w:right w:val="none" w:sz="0" w:space="0" w:color="auto"/>
      </w:divBdr>
      <w:divsChild>
        <w:div w:id="484275730">
          <w:marLeft w:val="0"/>
          <w:marRight w:val="0"/>
          <w:marTop w:val="0"/>
          <w:marBottom w:val="0"/>
          <w:divBdr>
            <w:top w:val="none" w:sz="0" w:space="0" w:color="auto"/>
            <w:left w:val="none" w:sz="0" w:space="0" w:color="auto"/>
            <w:bottom w:val="none" w:sz="0" w:space="0" w:color="auto"/>
            <w:right w:val="none" w:sz="0" w:space="0" w:color="auto"/>
          </w:divBdr>
        </w:div>
        <w:div w:id="1292177430">
          <w:marLeft w:val="0"/>
          <w:marRight w:val="0"/>
          <w:marTop w:val="0"/>
          <w:marBottom w:val="0"/>
          <w:divBdr>
            <w:top w:val="none" w:sz="0" w:space="0" w:color="auto"/>
            <w:left w:val="none" w:sz="0" w:space="0" w:color="auto"/>
            <w:bottom w:val="none" w:sz="0" w:space="0" w:color="auto"/>
            <w:right w:val="none" w:sz="0" w:space="0" w:color="auto"/>
          </w:divBdr>
        </w:div>
      </w:divsChild>
    </w:div>
    <w:div w:id="680858688">
      <w:bodyDiv w:val="1"/>
      <w:marLeft w:val="0"/>
      <w:marRight w:val="0"/>
      <w:marTop w:val="0"/>
      <w:marBottom w:val="0"/>
      <w:divBdr>
        <w:top w:val="none" w:sz="0" w:space="0" w:color="auto"/>
        <w:left w:val="none" w:sz="0" w:space="0" w:color="auto"/>
        <w:bottom w:val="none" w:sz="0" w:space="0" w:color="auto"/>
        <w:right w:val="none" w:sz="0" w:space="0" w:color="auto"/>
      </w:divBdr>
    </w:div>
    <w:div w:id="883515972">
      <w:bodyDiv w:val="1"/>
      <w:marLeft w:val="0"/>
      <w:marRight w:val="0"/>
      <w:marTop w:val="0"/>
      <w:marBottom w:val="0"/>
      <w:divBdr>
        <w:top w:val="none" w:sz="0" w:space="0" w:color="auto"/>
        <w:left w:val="none" w:sz="0" w:space="0" w:color="auto"/>
        <w:bottom w:val="none" w:sz="0" w:space="0" w:color="auto"/>
        <w:right w:val="none" w:sz="0" w:space="0" w:color="auto"/>
      </w:divBdr>
    </w:div>
    <w:div w:id="954362717">
      <w:bodyDiv w:val="1"/>
      <w:marLeft w:val="0"/>
      <w:marRight w:val="0"/>
      <w:marTop w:val="0"/>
      <w:marBottom w:val="0"/>
      <w:divBdr>
        <w:top w:val="none" w:sz="0" w:space="0" w:color="auto"/>
        <w:left w:val="none" w:sz="0" w:space="0" w:color="auto"/>
        <w:bottom w:val="none" w:sz="0" w:space="0" w:color="auto"/>
        <w:right w:val="none" w:sz="0" w:space="0" w:color="auto"/>
      </w:divBdr>
    </w:div>
    <w:div w:id="1186207688">
      <w:bodyDiv w:val="1"/>
      <w:marLeft w:val="0"/>
      <w:marRight w:val="0"/>
      <w:marTop w:val="0"/>
      <w:marBottom w:val="0"/>
      <w:divBdr>
        <w:top w:val="none" w:sz="0" w:space="0" w:color="auto"/>
        <w:left w:val="none" w:sz="0" w:space="0" w:color="auto"/>
        <w:bottom w:val="none" w:sz="0" w:space="0" w:color="auto"/>
        <w:right w:val="none" w:sz="0" w:space="0" w:color="auto"/>
      </w:divBdr>
    </w:div>
    <w:div w:id="1203715821">
      <w:bodyDiv w:val="1"/>
      <w:marLeft w:val="0"/>
      <w:marRight w:val="0"/>
      <w:marTop w:val="0"/>
      <w:marBottom w:val="0"/>
      <w:divBdr>
        <w:top w:val="none" w:sz="0" w:space="0" w:color="auto"/>
        <w:left w:val="none" w:sz="0" w:space="0" w:color="auto"/>
        <w:bottom w:val="none" w:sz="0" w:space="0" w:color="auto"/>
        <w:right w:val="none" w:sz="0" w:space="0" w:color="auto"/>
      </w:divBdr>
      <w:divsChild>
        <w:div w:id="193157903">
          <w:marLeft w:val="0"/>
          <w:marRight w:val="0"/>
          <w:marTop w:val="0"/>
          <w:marBottom w:val="0"/>
          <w:divBdr>
            <w:top w:val="none" w:sz="0" w:space="0" w:color="auto"/>
            <w:left w:val="none" w:sz="0" w:space="0" w:color="auto"/>
            <w:bottom w:val="none" w:sz="0" w:space="0" w:color="auto"/>
            <w:right w:val="none" w:sz="0" w:space="0" w:color="auto"/>
          </w:divBdr>
        </w:div>
        <w:div w:id="1051001221">
          <w:marLeft w:val="0"/>
          <w:marRight w:val="0"/>
          <w:marTop w:val="0"/>
          <w:marBottom w:val="0"/>
          <w:divBdr>
            <w:top w:val="none" w:sz="0" w:space="0" w:color="auto"/>
            <w:left w:val="none" w:sz="0" w:space="0" w:color="auto"/>
            <w:bottom w:val="none" w:sz="0" w:space="0" w:color="auto"/>
            <w:right w:val="none" w:sz="0" w:space="0" w:color="auto"/>
          </w:divBdr>
        </w:div>
        <w:div w:id="1269192961">
          <w:marLeft w:val="0"/>
          <w:marRight w:val="0"/>
          <w:marTop w:val="0"/>
          <w:marBottom w:val="0"/>
          <w:divBdr>
            <w:top w:val="none" w:sz="0" w:space="0" w:color="auto"/>
            <w:left w:val="none" w:sz="0" w:space="0" w:color="auto"/>
            <w:bottom w:val="none" w:sz="0" w:space="0" w:color="auto"/>
            <w:right w:val="none" w:sz="0" w:space="0" w:color="auto"/>
          </w:divBdr>
        </w:div>
        <w:div w:id="1881362556">
          <w:marLeft w:val="0"/>
          <w:marRight w:val="0"/>
          <w:marTop w:val="0"/>
          <w:marBottom w:val="0"/>
          <w:divBdr>
            <w:top w:val="none" w:sz="0" w:space="0" w:color="auto"/>
            <w:left w:val="none" w:sz="0" w:space="0" w:color="auto"/>
            <w:bottom w:val="none" w:sz="0" w:space="0" w:color="auto"/>
            <w:right w:val="none" w:sz="0" w:space="0" w:color="auto"/>
          </w:divBdr>
        </w:div>
        <w:div w:id="2061008002">
          <w:marLeft w:val="0"/>
          <w:marRight w:val="0"/>
          <w:marTop w:val="0"/>
          <w:marBottom w:val="0"/>
          <w:divBdr>
            <w:top w:val="none" w:sz="0" w:space="0" w:color="auto"/>
            <w:left w:val="none" w:sz="0" w:space="0" w:color="auto"/>
            <w:bottom w:val="none" w:sz="0" w:space="0" w:color="auto"/>
            <w:right w:val="none" w:sz="0" w:space="0" w:color="auto"/>
          </w:divBdr>
        </w:div>
      </w:divsChild>
    </w:div>
    <w:div w:id="1238592500">
      <w:bodyDiv w:val="1"/>
      <w:marLeft w:val="0"/>
      <w:marRight w:val="0"/>
      <w:marTop w:val="0"/>
      <w:marBottom w:val="0"/>
      <w:divBdr>
        <w:top w:val="none" w:sz="0" w:space="0" w:color="auto"/>
        <w:left w:val="none" w:sz="0" w:space="0" w:color="auto"/>
        <w:bottom w:val="none" w:sz="0" w:space="0" w:color="auto"/>
        <w:right w:val="none" w:sz="0" w:space="0" w:color="auto"/>
      </w:divBdr>
    </w:div>
    <w:div w:id="1430740112">
      <w:bodyDiv w:val="1"/>
      <w:marLeft w:val="0"/>
      <w:marRight w:val="0"/>
      <w:marTop w:val="0"/>
      <w:marBottom w:val="0"/>
      <w:divBdr>
        <w:top w:val="none" w:sz="0" w:space="0" w:color="auto"/>
        <w:left w:val="none" w:sz="0" w:space="0" w:color="auto"/>
        <w:bottom w:val="none" w:sz="0" w:space="0" w:color="auto"/>
        <w:right w:val="none" w:sz="0" w:space="0" w:color="auto"/>
      </w:divBdr>
    </w:div>
    <w:div w:id="1457218985">
      <w:bodyDiv w:val="1"/>
      <w:marLeft w:val="0"/>
      <w:marRight w:val="0"/>
      <w:marTop w:val="0"/>
      <w:marBottom w:val="0"/>
      <w:divBdr>
        <w:top w:val="none" w:sz="0" w:space="0" w:color="auto"/>
        <w:left w:val="none" w:sz="0" w:space="0" w:color="auto"/>
        <w:bottom w:val="none" w:sz="0" w:space="0" w:color="auto"/>
        <w:right w:val="none" w:sz="0" w:space="0" w:color="auto"/>
      </w:divBdr>
    </w:div>
    <w:div w:id="1498184370">
      <w:bodyDiv w:val="1"/>
      <w:marLeft w:val="0"/>
      <w:marRight w:val="0"/>
      <w:marTop w:val="0"/>
      <w:marBottom w:val="0"/>
      <w:divBdr>
        <w:top w:val="none" w:sz="0" w:space="0" w:color="auto"/>
        <w:left w:val="none" w:sz="0" w:space="0" w:color="auto"/>
        <w:bottom w:val="none" w:sz="0" w:space="0" w:color="auto"/>
        <w:right w:val="none" w:sz="0" w:space="0" w:color="auto"/>
      </w:divBdr>
    </w:div>
    <w:div w:id="1523593715">
      <w:bodyDiv w:val="1"/>
      <w:marLeft w:val="0"/>
      <w:marRight w:val="0"/>
      <w:marTop w:val="0"/>
      <w:marBottom w:val="0"/>
      <w:divBdr>
        <w:top w:val="none" w:sz="0" w:space="0" w:color="auto"/>
        <w:left w:val="none" w:sz="0" w:space="0" w:color="auto"/>
        <w:bottom w:val="none" w:sz="0" w:space="0" w:color="auto"/>
        <w:right w:val="none" w:sz="0" w:space="0" w:color="auto"/>
      </w:divBdr>
    </w:div>
    <w:div w:id="1635208115">
      <w:bodyDiv w:val="1"/>
      <w:marLeft w:val="0"/>
      <w:marRight w:val="0"/>
      <w:marTop w:val="0"/>
      <w:marBottom w:val="0"/>
      <w:divBdr>
        <w:top w:val="none" w:sz="0" w:space="0" w:color="auto"/>
        <w:left w:val="none" w:sz="0" w:space="0" w:color="auto"/>
        <w:bottom w:val="none" w:sz="0" w:space="0" w:color="auto"/>
        <w:right w:val="none" w:sz="0" w:space="0" w:color="auto"/>
      </w:divBdr>
    </w:div>
    <w:div w:id="1657682174">
      <w:bodyDiv w:val="1"/>
      <w:marLeft w:val="0"/>
      <w:marRight w:val="0"/>
      <w:marTop w:val="0"/>
      <w:marBottom w:val="0"/>
      <w:divBdr>
        <w:top w:val="none" w:sz="0" w:space="0" w:color="auto"/>
        <w:left w:val="none" w:sz="0" w:space="0" w:color="auto"/>
        <w:bottom w:val="none" w:sz="0" w:space="0" w:color="auto"/>
        <w:right w:val="none" w:sz="0" w:space="0" w:color="auto"/>
      </w:divBdr>
    </w:div>
    <w:div w:id="1734429823">
      <w:bodyDiv w:val="1"/>
      <w:marLeft w:val="0"/>
      <w:marRight w:val="0"/>
      <w:marTop w:val="0"/>
      <w:marBottom w:val="0"/>
      <w:divBdr>
        <w:top w:val="none" w:sz="0" w:space="0" w:color="auto"/>
        <w:left w:val="none" w:sz="0" w:space="0" w:color="auto"/>
        <w:bottom w:val="none" w:sz="0" w:space="0" w:color="auto"/>
        <w:right w:val="none" w:sz="0" w:space="0" w:color="auto"/>
      </w:divBdr>
    </w:div>
    <w:div w:id="1818376927">
      <w:bodyDiv w:val="1"/>
      <w:marLeft w:val="0"/>
      <w:marRight w:val="0"/>
      <w:marTop w:val="0"/>
      <w:marBottom w:val="0"/>
      <w:divBdr>
        <w:top w:val="none" w:sz="0" w:space="0" w:color="auto"/>
        <w:left w:val="none" w:sz="0" w:space="0" w:color="auto"/>
        <w:bottom w:val="none" w:sz="0" w:space="0" w:color="auto"/>
        <w:right w:val="none" w:sz="0" w:space="0" w:color="auto"/>
      </w:divBdr>
    </w:div>
    <w:div w:id="1901746697">
      <w:bodyDiv w:val="1"/>
      <w:marLeft w:val="0"/>
      <w:marRight w:val="0"/>
      <w:marTop w:val="0"/>
      <w:marBottom w:val="0"/>
      <w:divBdr>
        <w:top w:val="none" w:sz="0" w:space="0" w:color="auto"/>
        <w:left w:val="none" w:sz="0" w:space="0" w:color="auto"/>
        <w:bottom w:val="none" w:sz="0" w:space="0" w:color="auto"/>
        <w:right w:val="none" w:sz="0" w:space="0" w:color="auto"/>
      </w:divBdr>
    </w:div>
    <w:div w:id="2045861036">
      <w:bodyDiv w:val="1"/>
      <w:marLeft w:val="0"/>
      <w:marRight w:val="0"/>
      <w:marTop w:val="0"/>
      <w:marBottom w:val="0"/>
      <w:divBdr>
        <w:top w:val="none" w:sz="0" w:space="0" w:color="auto"/>
        <w:left w:val="none" w:sz="0" w:space="0" w:color="auto"/>
        <w:bottom w:val="none" w:sz="0" w:space="0" w:color="auto"/>
        <w:right w:val="none" w:sz="0" w:space="0" w:color="auto"/>
      </w:divBdr>
    </w:div>
    <w:div w:id="21041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media/image13.png"/><Relationship Id="rId21" Type="http://schemas.openxmlformats.org/officeDocument/2006/relationships/chart" Target="charts/chart7.xml"/><Relationship Id="rId34" Type="http://schemas.openxmlformats.org/officeDocument/2006/relationships/chart" Target="charts/chart15.xml"/><Relationship Id="rId42" Type="http://schemas.openxmlformats.org/officeDocument/2006/relationships/image" Target="media/image14.png"/><Relationship Id="rId47" Type="http://schemas.openxmlformats.org/officeDocument/2006/relationships/image" Target="media/image16.png"/><Relationship Id="rId50" Type="http://schemas.openxmlformats.org/officeDocument/2006/relationships/chart" Target="charts/chart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9.png"/><Relationship Id="rId11" Type="http://schemas.openxmlformats.org/officeDocument/2006/relationships/chart" Target="charts/chart2.xml"/><Relationship Id="rId24" Type="http://schemas.openxmlformats.org/officeDocument/2006/relationships/image" Target="media/image7.png"/><Relationship Id="rId32" Type="http://schemas.openxmlformats.org/officeDocument/2006/relationships/chart" Target="charts/chart14.xml"/><Relationship Id="rId37" Type="http://schemas.openxmlformats.org/officeDocument/2006/relationships/image" Target="media/image12.png"/><Relationship Id="rId40" Type="http://schemas.openxmlformats.org/officeDocument/2006/relationships/chart" Target="charts/chart18.xml"/><Relationship Id="rId45"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8.xml"/><Relationship Id="rId28" Type="http://schemas.openxmlformats.org/officeDocument/2006/relationships/chart" Target="charts/chart11.xml"/><Relationship Id="rId36" Type="http://schemas.openxmlformats.org/officeDocument/2006/relationships/chart" Target="charts/chart16.xml"/><Relationship Id="rId49" Type="http://schemas.openxmlformats.org/officeDocument/2006/relationships/image" Target="media/image17.png"/><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chart" Target="charts/chart13.xml"/><Relationship Id="rId44" Type="http://schemas.openxmlformats.org/officeDocument/2006/relationships/chart" Target="charts/chart2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hevka.07@mail.ru" TargetMode="External"/><Relationship Id="rId14" Type="http://schemas.openxmlformats.org/officeDocument/2006/relationships/chart" Target="charts/chart4.xml"/><Relationship Id="rId22" Type="http://schemas.openxmlformats.org/officeDocument/2006/relationships/image" Target="media/image6.png"/><Relationship Id="rId27" Type="http://schemas.openxmlformats.org/officeDocument/2006/relationships/chart" Target="charts/chart10.xml"/><Relationship Id="rId30" Type="http://schemas.openxmlformats.org/officeDocument/2006/relationships/chart" Target="charts/chart12.xml"/><Relationship Id="rId35" Type="http://schemas.openxmlformats.org/officeDocument/2006/relationships/image" Target="media/image11.png"/><Relationship Id="rId43" Type="http://schemas.openxmlformats.org/officeDocument/2006/relationships/chart" Target="charts/chart20.xml"/><Relationship Id="rId48" Type="http://schemas.openxmlformats.org/officeDocument/2006/relationships/chart" Target="charts/chart23.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5.xml"/><Relationship Id="rId25" Type="http://schemas.openxmlformats.org/officeDocument/2006/relationships/chart" Target="charts/chart9.xml"/><Relationship Id="rId33" Type="http://schemas.openxmlformats.org/officeDocument/2006/relationships/image" Target="media/image10.png"/><Relationship Id="rId38" Type="http://schemas.openxmlformats.org/officeDocument/2006/relationships/chart" Target="charts/chart17.xml"/><Relationship Id="rId46" Type="http://schemas.openxmlformats.org/officeDocument/2006/relationships/chart" Target="charts/chart22.xml"/><Relationship Id="rId20" Type="http://schemas.openxmlformats.org/officeDocument/2006/relationships/image" Target="media/image5.png"/><Relationship Id="rId41"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отметок </c:v>
                </c:pt>
              </c:strCache>
            </c:strRef>
          </c:tx>
          <c:explosion val="41"/>
          <c:dPt>
            <c:idx val="1"/>
            <c:bubble3D val="0"/>
            <c:explosion val="25"/>
            <c:extLst>
              <c:ext xmlns:c16="http://schemas.microsoft.com/office/drawing/2014/chart" uri="{C3380CC4-5D6E-409C-BE32-E72D297353CC}">
                <c16:uniqueId val="{00000000-DA7C-4E9A-A51F-20805AA74284}"/>
              </c:ext>
            </c:extLst>
          </c:dPt>
          <c:dPt>
            <c:idx val="2"/>
            <c:bubble3D val="0"/>
            <c:explosion val="21"/>
            <c:extLst>
              <c:ext xmlns:c16="http://schemas.microsoft.com/office/drawing/2014/chart" uri="{C3380CC4-5D6E-409C-BE32-E72D297353CC}">
                <c16:uniqueId val="{00000001-DA7C-4E9A-A51F-20805AA74284}"/>
              </c:ext>
            </c:extLst>
          </c:dPt>
          <c:dLbls>
            <c:dLbl>
              <c:idx val="0"/>
              <c:tx>
                <c:rich>
                  <a:bodyPr/>
                  <a:lstStyle/>
                  <a:p>
                    <a:r>
                      <a:rPr lang="ru-RU"/>
                      <a:t>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7C-4E9A-A51F-20805AA74284}"/>
                </c:ext>
              </c:extLst>
            </c:dLbl>
            <c:dLbl>
              <c:idx val="1"/>
              <c:layout>
                <c:manualLayout>
                  <c:x val="-0.16377642898804315"/>
                  <c:y val="2.1478252718410199E-2"/>
                </c:manualLayout>
              </c:layout>
              <c:tx>
                <c:rich>
                  <a:bodyPr/>
                  <a:lstStyle/>
                  <a:p>
                    <a:r>
                      <a:rPr lang="ru-RU"/>
                      <a:t>35%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7C-4E9A-A51F-20805AA74284}"/>
                </c:ext>
              </c:extLst>
            </c:dLbl>
            <c:dLbl>
              <c:idx val="2"/>
              <c:layout>
                <c:manualLayout>
                  <c:x val="0.17577409594634005"/>
                  <c:y val="-0.20240219972503437"/>
                </c:manualLayout>
              </c:layout>
              <c:tx>
                <c:rich>
                  <a:bodyPr/>
                  <a:lstStyle/>
                  <a:p>
                    <a:r>
                      <a:rPr lang="ru-RU"/>
                      <a:t>53%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7C-4E9A-A51F-20805AA74284}"/>
                </c:ext>
              </c:extLst>
            </c:dLbl>
            <c:dLbl>
              <c:idx val="3"/>
              <c:tx>
                <c:rich>
                  <a:bodyPr/>
                  <a:lstStyle/>
                  <a:p>
                    <a:r>
                      <a:rPr lang="ru-RU"/>
                      <a:t>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7C-4E9A-A51F-20805AA74284}"/>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"2"</c:v>
                </c:pt>
                <c:pt idx="1">
                  <c:v>"3"</c:v>
                </c:pt>
                <c:pt idx="2">
                  <c:v>"4"</c:v>
                </c:pt>
                <c:pt idx="3">
                  <c:v>"5"</c:v>
                </c:pt>
              </c:strCache>
            </c:strRef>
          </c:cat>
          <c:val>
            <c:numRef>
              <c:f>Лист1!$B$2:$B$5</c:f>
              <c:numCache>
                <c:formatCode>General</c:formatCode>
                <c:ptCount val="4"/>
                <c:pt idx="0">
                  <c:v>1</c:v>
                </c:pt>
                <c:pt idx="1">
                  <c:v>6</c:v>
                </c:pt>
                <c:pt idx="2">
                  <c:v>9</c:v>
                </c:pt>
                <c:pt idx="3">
                  <c:v>1</c:v>
                </c:pt>
              </c:numCache>
            </c:numRef>
          </c:val>
          <c:extLst>
            <c:ext xmlns:c16="http://schemas.microsoft.com/office/drawing/2014/chart" uri="{C3380CC4-5D6E-409C-BE32-E72D297353CC}">
              <c16:uniqueId val="{00000004-DA7C-4E9A-A51F-20805AA7428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line3DChart>
        <c:grouping val="standard"/>
        <c:varyColors val="0"/>
        <c:ser>
          <c:idx val="0"/>
          <c:order val="0"/>
          <c:tx>
            <c:strRef>
              <c:f>Лист1!$B$1</c:f>
              <c:strCache>
                <c:ptCount val="1"/>
                <c:pt idx="0">
                  <c:v>ВПР </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Лист1!$B$2:$B$14</c:f>
              <c:numCache>
                <c:formatCode>General</c:formatCode>
                <c:ptCount val="13"/>
                <c:pt idx="0">
                  <c:v>3</c:v>
                </c:pt>
                <c:pt idx="1">
                  <c:v>2</c:v>
                </c:pt>
                <c:pt idx="2">
                  <c:v>2</c:v>
                </c:pt>
                <c:pt idx="3">
                  <c:v>4</c:v>
                </c:pt>
                <c:pt idx="4">
                  <c:v>4</c:v>
                </c:pt>
                <c:pt idx="5">
                  <c:v>3</c:v>
                </c:pt>
                <c:pt idx="6">
                  <c:v>4</c:v>
                </c:pt>
                <c:pt idx="7">
                  <c:v>3</c:v>
                </c:pt>
                <c:pt idx="8">
                  <c:v>3</c:v>
                </c:pt>
                <c:pt idx="9">
                  <c:v>3</c:v>
                </c:pt>
                <c:pt idx="10">
                  <c:v>3</c:v>
                </c:pt>
                <c:pt idx="11">
                  <c:v>4</c:v>
                </c:pt>
                <c:pt idx="12">
                  <c:v>3</c:v>
                </c:pt>
              </c:numCache>
            </c:numRef>
          </c:val>
          <c:smooth val="0"/>
          <c:extLst>
            <c:ext xmlns:c16="http://schemas.microsoft.com/office/drawing/2014/chart" uri="{C3380CC4-5D6E-409C-BE32-E72D297353CC}">
              <c16:uniqueId val="{00000000-1D4B-42C5-87BA-17E21705E071}"/>
            </c:ext>
          </c:extLst>
        </c:ser>
        <c:ser>
          <c:idx val="1"/>
          <c:order val="1"/>
          <c:tx>
            <c:strRef>
              <c:f>Лист1!$C$1</c:f>
              <c:strCache>
                <c:ptCount val="1"/>
                <c:pt idx="0">
                  <c:v>4002</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Лист1!$C$2:$C$14</c:f>
            </c:numRef>
          </c:val>
          <c:smooth val="0"/>
          <c:extLst>
            <c:ext xmlns:c16="http://schemas.microsoft.com/office/drawing/2014/chart" uri="{C3380CC4-5D6E-409C-BE32-E72D297353CC}">
              <c16:uniqueId val="{00000001-1D4B-42C5-87BA-17E21705E071}"/>
            </c:ext>
          </c:extLst>
        </c:ser>
        <c:ser>
          <c:idx val="2"/>
          <c:order val="2"/>
          <c:tx>
            <c:strRef>
              <c:f>Лист1!$D$1</c:f>
              <c:strCache>
                <c:ptCount val="1"/>
                <c:pt idx="0">
                  <c:v>4003</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Лист1!$D$2:$D$14</c:f>
            </c:numRef>
          </c:val>
          <c:smooth val="0"/>
          <c:extLst>
            <c:ext xmlns:c16="http://schemas.microsoft.com/office/drawing/2014/chart" uri="{C3380CC4-5D6E-409C-BE32-E72D297353CC}">
              <c16:uniqueId val="{00000002-1D4B-42C5-87BA-17E21705E071}"/>
            </c:ext>
          </c:extLst>
        </c:ser>
        <c:ser>
          <c:idx val="3"/>
          <c:order val="3"/>
          <c:tx>
            <c:strRef>
              <c:f>Лист1!$E$1</c:f>
              <c:strCache>
                <c:ptCount val="1"/>
                <c:pt idx="0">
                  <c:v>4004</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Лист1!$E$2:$E$14</c:f>
            </c:numRef>
          </c:val>
          <c:smooth val="0"/>
          <c:extLst>
            <c:ext xmlns:c16="http://schemas.microsoft.com/office/drawing/2014/chart" uri="{C3380CC4-5D6E-409C-BE32-E72D297353CC}">
              <c16:uniqueId val="{00000003-1D4B-42C5-87BA-17E21705E071}"/>
            </c:ext>
          </c:extLst>
        </c:ser>
        <c:ser>
          <c:idx val="4"/>
          <c:order val="4"/>
          <c:tx>
            <c:strRef>
              <c:f>Лист1!$F$1</c:f>
              <c:strCache>
                <c:ptCount val="1"/>
                <c:pt idx="0">
                  <c:v>4005</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Лист1!$F$2:$F$14</c:f>
            </c:numRef>
          </c:val>
          <c:smooth val="0"/>
          <c:extLst>
            <c:ext xmlns:c16="http://schemas.microsoft.com/office/drawing/2014/chart" uri="{C3380CC4-5D6E-409C-BE32-E72D297353CC}">
              <c16:uniqueId val="{00000004-1D4B-42C5-87BA-17E21705E071}"/>
            </c:ext>
          </c:extLst>
        </c:ser>
        <c:ser>
          <c:idx val="5"/>
          <c:order val="5"/>
          <c:tx>
            <c:strRef>
              <c:f>Лист1!$G$1</c:f>
              <c:strCache>
                <c:ptCount val="1"/>
                <c:pt idx="0">
                  <c:v>4006</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Лист1!$G$2:$G$14</c:f>
            </c:numRef>
          </c:val>
          <c:smooth val="0"/>
          <c:extLst>
            <c:ext xmlns:c16="http://schemas.microsoft.com/office/drawing/2014/chart" uri="{C3380CC4-5D6E-409C-BE32-E72D297353CC}">
              <c16:uniqueId val="{00000005-1D4B-42C5-87BA-17E21705E071}"/>
            </c:ext>
          </c:extLst>
        </c:ser>
        <c:ser>
          <c:idx val="6"/>
          <c:order val="6"/>
          <c:tx>
            <c:strRef>
              <c:f>Лист1!$H$1</c:f>
              <c:strCache>
                <c:ptCount val="1"/>
                <c:pt idx="0">
                  <c:v>4007</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Лист1!$H$2:$H$14</c:f>
            </c:numRef>
          </c:val>
          <c:smooth val="0"/>
          <c:extLst>
            <c:ext xmlns:c16="http://schemas.microsoft.com/office/drawing/2014/chart" uri="{C3380CC4-5D6E-409C-BE32-E72D297353CC}">
              <c16:uniqueId val="{00000006-1D4B-42C5-87BA-17E21705E071}"/>
            </c:ext>
          </c:extLst>
        </c:ser>
        <c:ser>
          <c:idx val="7"/>
          <c:order val="7"/>
          <c:tx>
            <c:strRef>
              <c:f>Лист1!$I$1</c:f>
              <c:strCache>
                <c:ptCount val="1"/>
                <c:pt idx="0">
                  <c:v>4008</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Лист1!$I$2:$I$14</c:f>
            </c:numRef>
          </c:val>
          <c:smooth val="0"/>
          <c:extLst>
            <c:ext xmlns:c16="http://schemas.microsoft.com/office/drawing/2014/chart" uri="{C3380CC4-5D6E-409C-BE32-E72D297353CC}">
              <c16:uniqueId val="{00000007-1D4B-42C5-87BA-17E21705E071}"/>
            </c:ext>
          </c:extLst>
        </c:ser>
        <c:ser>
          <c:idx val="8"/>
          <c:order val="8"/>
          <c:tx>
            <c:strRef>
              <c:f>Лист1!$J$1</c:f>
              <c:strCache>
                <c:ptCount val="1"/>
                <c:pt idx="0">
                  <c:v>4009</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Лист1!$J$2:$J$14</c:f>
            </c:numRef>
          </c:val>
          <c:smooth val="0"/>
          <c:extLst>
            <c:ext xmlns:c16="http://schemas.microsoft.com/office/drawing/2014/chart" uri="{C3380CC4-5D6E-409C-BE32-E72D297353CC}">
              <c16:uniqueId val="{00000008-1D4B-42C5-87BA-17E21705E071}"/>
            </c:ext>
          </c:extLst>
        </c:ser>
        <c:ser>
          <c:idx val="9"/>
          <c:order val="9"/>
          <c:tx>
            <c:strRef>
              <c:f>Лист1!$K$1</c:f>
              <c:strCache>
                <c:ptCount val="1"/>
                <c:pt idx="0">
                  <c:v>4010</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Лист1!$K$2:$K$14</c:f>
            </c:numRef>
          </c:val>
          <c:smooth val="0"/>
          <c:extLst>
            <c:ext xmlns:c16="http://schemas.microsoft.com/office/drawing/2014/chart" uri="{C3380CC4-5D6E-409C-BE32-E72D297353CC}">
              <c16:uniqueId val="{00000009-1D4B-42C5-87BA-17E21705E071}"/>
            </c:ext>
          </c:extLst>
        </c:ser>
        <c:ser>
          <c:idx val="10"/>
          <c:order val="10"/>
          <c:tx>
            <c:strRef>
              <c:f>Лист1!$L$1</c:f>
              <c:strCache>
                <c:ptCount val="1"/>
                <c:pt idx="0">
                  <c:v>4011</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Лист1!$L$2:$L$14</c:f>
            </c:numRef>
          </c:val>
          <c:smooth val="0"/>
          <c:extLst>
            <c:ext xmlns:c16="http://schemas.microsoft.com/office/drawing/2014/chart" uri="{C3380CC4-5D6E-409C-BE32-E72D297353CC}">
              <c16:uniqueId val="{0000000A-1D4B-42C5-87BA-17E21705E071}"/>
            </c:ext>
          </c:extLst>
        </c:ser>
        <c:ser>
          <c:idx val="11"/>
          <c:order val="11"/>
          <c:tx>
            <c:strRef>
              <c:f>Лист1!$M$1</c:f>
              <c:strCache>
                <c:ptCount val="1"/>
                <c:pt idx="0">
                  <c:v>4012</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Лист1!$M$2:$M$14</c:f>
            </c:numRef>
          </c:val>
          <c:smooth val="0"/>
          <c:extLst>
            <c:ext xmlns:c16="http://schemas.microsoft.com/office/drawing/2014/chart" uri="{C3380CC4-5D6E-409C-BE32-E72D297353CC}">
              <c16:uniqueId val="{0000000B-1D4B-42C5-87BA-17E21705E071}"/>
            </c:ext>
          </c:extLst>
        </c:ser>
        <c:ser>
          <c:idx val="12"/>
          <c:order val="12"/>
          <c:tx>
            <c:strRef>
              <c:f>Лист1!$N$1</c:f>
              <c:strCache>
                <c:ptCount val="1"/>
                <c:pt idx="0">
                  <c:v>4013</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Лист1!$N$2:$N$14</c:f>
            </c:numRef>
          </c:val>
          <c:smooth val="0"/>
          <c:extLst>
            <c:ext xmlns:c16="http://schemas.microsoft.com/office/drawing/2014/chart" uri="{C3380CC4-5D6E-409C-BE32-E72D297353CC}">
              <c16:uniqueId val="{0000000C-1D4B-42C5-87BA-17E21705E071}"/>
            </c:ext>
          </c:extLst>
        </c:ser>
        <c:ser>
          <c:idx val="13"/>
          <c:order val="13"/>
          <c:tx>
            <c:strRef>
              <c:f>Лист1!$O$1</c:f>
              <c:strCache>
                <c:ptCount val="1"/>
                <c:pt idx="0">
                  <c:v>4014</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Лист1!$O$2:$O$14</c:f>
            </c:numRef>
          </c:val>
          <c:smooth val="0"/>
          <c:extLst>
            <c:ext xmlns:c16="http://schemas.microsoft.com/office/drawing/2014/chart" uri="{C3380CC4-5D6E-409C-BE32-E72D297353CC}">
              <c16:uniqueId val="{0000000D-1D4B-42C5-87BA-17E21705E071}"/>
            </c:ext>
          </c:extLst>
        </c:ser>
        <c:ser>
          <c:idx val="14"/>
          <c:order val="14"/>
          <c:tx>
            <c:strRef>
              <c:f>Лист1!$P$1</c:f>
              <c:strCache>
                <c:ptCount val="1"/>
                <c:pt idx="0">
                  <c:v>4015</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Лист1!$P$2:$P$14</c:f>
            </c:numRef>
          </c:val>
          <c:smooth val="0"/>
          <c:extLst>
            <c:ext xmlns:c16="http://schemas.microsoft.com/office/drawing/2014/chart" uri="{C3380CC4-5D6E-409C-BE32-E72D297353CC}">
              <c16:uniqueId val="{0000000E-1D4B-42C5-87BA-17E21705E071}"/>
            </c:ext>
          </c:extLst>
        </c:ser>
        <c:ser>
          <c:idx val="15"/>
          <c:order val="15"/>
          <c:tx>
            <c:strRef>
              <c:f>Лист1!$Q$1</c:f>
              <c:strCache>
                <c:ptCount val="1"/>
                <c:pt idx="0">
                  <c:v>4016</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Лист1!$Q$2:$Q$14</c:f>
            </c:numRef>
          </c:val>
          <c:smooth val="0"/>
          <c:extLst>
            <c:ext xmlns:c16="http://schemas.microsoft.com/office/drawing/2014/chart" uri="{C3380CC4-5D6E-409C-BE32-E72D297353CC}">
              <c16:uniqueId val="{0000000F-1D4B-42C5-87BA-17E21705E071}"/>
            </c:ext>
          </c:extLst>
        </c:ser>
        <c:ser>
          <c:idx val="16"/>
          <c:order val="16"/>
          <c:tx>
            <c:strRef>
              <c:f>Лист1!$R$1</c:f>
              <c:strCache>
                <c:ptCount val="1"/>
                <c:pt idx="0">
                  <c:v>4017</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Лист1!$R$2:$R$14</c:f>
            </c:numRef>
          </c:val>
          <c:smooth val="0"/>
          <c:extLst>
            <c:ext xmlns:c16="http://schemas.microsoft.com/office/drawing/2014/chart" uri="{C3380CC4-5D6E-409C-BE32-E72D297353CC}">
              <c16:uniqueId val="{00000010-1D4B-42C5-87BA-17E21705E071}"/>
            </c:ext>
          </c:extLst>
        </c:ser>
        <c:ser>
          <c:idx val="17"/>
          <c:order val="17"/>
          <c:tx>
            <c:strRef>
              <c:f>Лист1!$S$1</c:f>
              <c:strCache>
                <c:ptCount val="1"/>
                <c:pt idx="0">
                  <c:v>3 четверть</c:v>
                </c:pt>
              </c:strCache>
            </c:strRef>
          </c:tx>
          <c:cat>
            <c:numRef>
              <c:f>Лист1!$A$2:$A$14</c:f>
              <c:numCache>
                <c:formatCode>General</c:formatCode>
                <c:ptCount val="13"/>
                <c:pt idx="0">
                  <c:v>601</c:v>
                </c:pt>
                <c:pt idx="1">
                  <c:v>602</c:v>
                </c:pt>
                <c:pt idx="2">
                  <c:v>603</c:v>
                </c:pt>
                <c:pt idx="3">
                  <c:v>604</c:v>
                </c:pt>
                <c:pt idx="4">
                  <c:v>605</c:v>
                </c:pt>
                <c:pt idx="5">
                  <c:v>607</c:v>
                </c:pt>
                <c:pt idx="6">
                  <c:v>608</c:v>
                </c:pt>
                <c:pt idx="7">
                  <c:v>609</c:v>
                </c:pt>
                <c:pt idx="8">
                  <c:v>611</c:v>
                </c:pt>
                <c:pt idx="9">
                  <c:v>612</c:v>
                </c:pt>
                <c:pt idx="10">
                  <c:v>613</c:v>
                </c:pt>
                <c:pt idx="11">
                  <c:v>614</c:v>
                </c:pt>
                <c:pt idx="12">
                  <c:v>615</c:v>
                </c:pt>
              </c:numCache>
            </c:numRef>
          </c:cat>
          <c:val>
            <c:numRef>
              <c:f>Лист1!$S$2:$S$14</c:f>
              <c:numCache>
                <c:formatCode>General</c:formatCode>
                <c:ptCount val="13"/>
                <c:pt idx="0">
                  <c:v>4</c:v>
                </c:pt>
                <c:pt idx="1">
                  <c:v>3</c:v>
                </c:pt>
                <c:pt idx="2">
                  <c:v>3</c:v>
                </c:pt>
                <c:pt idx="3">
                  <c:v>3</c:v>
                </c:pt>
                <c:pt idx="4">
                  <c:v>4</c:v>
                </c:pt>
                <c:pt idx="5">
                  <c:v>3</c:v>
                </c:pt>
                <c:pt idx="6">
                  <c:v>4</c:v>
                </c:pt>
                <c:pt idx="7">
                  <c:v>3</c:v>
                </c:pt>
                <c:pt idx="8">
                  <c:v>3</c:v>
                </c:pt>
                <c:pt idx="9">
                  <c:v>3</c:v>
                </c:pt>
                <c:pt idx="10">
                  <c:v>3</c:v>
                </c:pt>
                <c:pt idx="11">
                  <c:v>4</c:v>
                </c:pt>
                <c:pt idx="12">
                  <c:v>3</c:v>
                </c:pt>
              </c:numCache>
            </c:numRef>
          </c:val>
          <c:smooth val="0"/>
          <c:extLst>
            <c:ext xmlns:c16="http://schemas.microsoft.com/office/drawing/2014/chart" uri="{C3380CC4-5D6E-409C-BE32-E72D297353CC}">
              <c16:uniqueId val="{00000011-1D4B-42C5-87BA-17E21705E071}"/>
            </c:ext>
          </c:extLst>
        </c:ser>
        <c:dLbls>
          <c:showLegendKey val="0"/>
          <c:showVal val="0"/>
          <c:showCatName val="0"/>
          <c:showSerName val="0"/>
          <c:showPercent val="0"/>
          <c:showBubbleSize val="0"/>
        </c:dLbls>
        <c:axId val="113253376"/>
        <c:axId val="113386240"/>
        <c:axId val="113038656"/>
      </c:line3DChart>
      <c:catAx>
        <c:axId val="113253376"/>
        <c:scaling>
          <c:orientation val="minMax"/>
        </c:scaling>
        <c:delete val="0"/>
        <c:axPos val="b"/>
        <c:numFmt formatCode="General" sourceLinked="1"/>
        <c:majorTickMark val="none"/>
        <c:minorTickMark val="none"/>
        <c:tickLblPos val="nextTo"/>
        <c:crossAx val="113386240"/>
        <c:crosses val="autoZero"/>
        <c:auto val="1"/>
        <c:lblAlgn val="ctr"/>
        <c:lblOffset val="100"/>
        <c:noMultiLvlLbl val="0"/>
      </c:catAx>
      <c:valAx>
        <c:axId val="113386240"/>
        <c:scaling>
          <c:orientation val="minMax"/>
        </c:scaling>
        <c:delete val="0"/>
        <c:axPos val="l"/>
        <c:majorGridlines/>
        <c:title>
          <c:tx>
            <c:rich>
              <a:bodyPr/>
              <a:lstStyle/>
              <a:p>
                <a:pPr>
                  <a:defRPr/>
                </a:pPr>
                <a:r>
                  <a:rPr lang="ru-RU"/>
                  <a:t>Оценки</a:t>
                </a:r>
              </a:p>
            </c:rich>
          </c:tx>
          <c:overlay val="0"/>
        </c:title>
        <c:numFmt formatCode="General" sourceLinked="1"/>
        <c:majorTickMark val="none"/>
        <c:minorTickMark val="none"/>
        <c:tickLblPos val="nextTo"/>
        <c:crossAx val="113253376"/>
        <c:crosses val="autoZero"/>
        <c:crossBetween val="between"/>
      </c:valAx>
      <c:serAx>
        <c:axId val="113038656"/>
        <c:scaling>
          <c:orientation val="minMax"/>
        </c:scaling>
        <c:delete val="0"/>
        <c:axPos val="b"/>
        <c:majorTickMark val="out"/>
        <c:minorTickMark val="none"/>
        <c:tickLblPos val="nextTo"/>
        <c:crossAx val="113386240"/>
        <c:crosses val="autoZero"/>
      </c:ser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5119827643283448"/>
          <c:w val="1"/>
          <c:h val="0.84216598153749989"/>
        </c:manualLayout>
      </c:layout>
      <c:pie3DChart>
        <c:varyColors val="1"/>
        <c:ser>
          <c:idx val="0"/>
          <c:order val="0"/>
          <c:tx>
            <c:strRef>
              <c:f>Лист1!$B$1</c:f>
              <c:strCache>
                <c:ptCount val="1"/>
                <c:pt idx="0">
                  <c:v>Процентное соотношение отметок</c:v>
                </c:pt>
              </c:strCache>
            </c:strRef>
          </c:tx>
          <c:explosion val="25"/>
          <c:dPt>
            <c:idx val="0"/>
            <c:bubble3D val="0"/>
            <c:explosion val="2"/>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Lst>
              <c:ext xmlns:c16="http://schemas.microsoft.com/office/drawing/2014/chart" uri="{C3380CC4-5D6E-409C-BE32-E72D297353CC}">
                <c16:uniqueId val="{00000001-F5DF-48CB-BAD2-D2C74F0F121B}"/>
              </c:ext>
            </c:extLst>
          </c:dPt>
          <c:dPt>
            <c:idx val="1"/>
            <c:bubble3D val="0"/>
            <c:explosion val="31"/>
            <c:extLst>
              <c:ext xmlns:c16="http://schemas.microsoft.com/office/drawing/2014/chart" uri="{C3380CC4-5D6E-409C-BE32-E72D297353CC}">
                <c16:uniqueId val="{00000002-F5DF-48CB-BAD2-D2C74F0F121B}"/>
              </c:ext>
            </c:extLst>
          </c:dPt>
          <c:dLbls>
            <c:delete val="1"/>
          </c:dLbls>
          <c:cat>
            <c:strRef>
              <c:f>Лист1!$A$2:$A$4</c:f>
              <c:strCache>
                <c:ptCount val="3"/>
                <c:pt idx="0">
                  <c:v>"3"</c:v>
                </c:pt>
                <c:pt idx="1">
                  <c:v>"4"</c:v>
                </c:pt>
                <c:pt idx="2">
                  <c:v>"5"</c:v>
                </c:pt>
              </c:strCache>
            </c:strRef>
          </c:cat>
          <c:val>
            <c:numRef>
              <c:f>Лист1!$B$2:$B$4</c:f>
              <c:numCache>
                <c:formatCode>General</c:formatCode>
                <c:ptCount val="3"/>
                <c:pt idx="0">
                  <c:v>4</c:v>
                </c:pt>
                <c:pt idx="1">
                  <c:v>7</c:v>
                </c:pt>
                <c:pt idx="2">
                  <c:v>1</c:v>
                </c:pt>
              </c:numCache>
            </c:numRef>
          </c:val>
          <c:extLst>
            <c:ext xmlns:c16="http://schemas.microsoft.com/office/drawing/2014/chart" uri="{C3380CC4-5D6E-409C-BE32-E72D297353CC}">
              <c16:uniqueId val="{00000003-F5DF-48CB-BAD2-D2C74F0F121B}"/>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line3DChart>
        <c:grouping val="standard"/>
        <c:varyColors val="0"/>
        <c:ser>
          <c:idx val="0"/>
          <c:order val="0"/>
          <c:tx>
            <c:strRef>
              <c:f>Лист1!$B$1</c:f>
              <c:strCache>
                <c:ptCount val="1"/>
                <c:pt idx="0">
                  <c:v>ВПР </c:v>
                </c:pt>
              </c:strCache>
            </c:strRef>
          </c:tx>
          <c:cat>
            <c:numRef>
              <c:f>Лист1!$A$2:$A$13</c:f>
              <c:numCache>
                <c:formatCode>General</c:formatCode>
                <c:ptCount val="12"/>
                <c:pt idx="0">
                  <c:v>601</c:v>
                </c:pt>
                <c:pt idx="1">
                  <c:v>602</c:v>
                </c:pt>
                <c:pt idx="2">
                  <c:v>603</c:v>
                </c:pt>
                <c:pt idx="3">
                  <c:v>605</c:v>
                </c:pt>
                <c:pt idx="4">
                  <c:v>607</c:v>
                </c:pt>
                <c:pt idx="5">
                  <c:v>608</c:v>
                </c:pt>
                <c:pt idx="6">
                  <c:v>609</c:v>
                </c:pt>
                <c:pt idx="7">
                  <c:v>610</c:v>
                </c:pt>
                <c:pt idx="8">
                  <c:v>611</c:v>
                </c:pt>
                <c:pt idx="9">
                  <c:v>612</c:v>
                </c:pt>
                <c:pt idx="10">
                  <c:v>613</c:v>
                </c:pt>
                <c:pt idx="11">
                  <c:v>614</c:v>
                </c:pt>
              </c:numCache>
            </c:numRef>
          </c:cat>
          <c:val>
            <c:numRef>
              <c:f>Лист1!$B$2:$B$13</c:f>
              <c:numCache>
                <c:formatCode>General</c:formatCode>
                <c:ptCount val="12"/>
                <c:pt idx="0">
                  <c:v>4</c:v>
                </c:pt>
                <c:pt idx="1">
                  <c:v>3</c:v>
                </c:pt>
                <c:pt idx="2">
                  <c:v>4</c:v>
                </c:pt>
                <c:pt idx="3">
                  <c:v>4</c:v>
                </c:pt>
                <c:pt idx="4">
                  <c:v>3</c:v>
                </c:pt>
                <c:pt idx="5">
                  <c:v>4</c:v>
                </c:pt>
                <c:pt idx="6">
                  <c:v>3</c:v>
                </c:pt>
                <c:pt idx="7">
                  <c:v>5</c:v>
                </c:pt>
                <c:pt idx="8">
                  <c:v>4</c:v>
                </c:pt>
                <c:pt idx="9">
                  <c:v>4</c:v>
                </c:pt>
                <c:pt idx="10">
                  <c:v>3</c:v>
                </c:pt>
                <c:pt idx="11">
                  <c:v>4</c:v>
                </c:pt>
              </c:numCache>
            </c:numRef>
          </c:val>
          <c:smooth val="0"/>
          <c:extLst>
            <c:ext xmlns:c16="http://schemas.microsoft.com/office/drawing/2014/chart" uri="{C3380CC4-5D6E-409C-BE32-E72D297353CC}">
              <c16:uniqueId val="{00000000-1C50-4663-8D80-1906DB5525AB}"/>
            </c:ext>
          </c:extLst>
        </c:ser>
        <c:ser>
          <c:idx val="1"/>
          <c:order val="1"/>
          <c:tx>
            <c:strRef>
              <c:f>Лист1!$C$1</c:f>
              <c:strCache>
                <c:ptCount val="1"/>
                <c:pt idx="0">
                  <c:v>3 четверть</c:v>
                </c:pt>
              </c:strCache>
            </c:strRef>
          </c:tx>
          <c:cat>
            <c:numRef>
              <c:f>Лист1!$A$2:$A$13</c:f>
              <c:numCache>
                <c:formatCode>General</c:formatCode>
                <c:ptCount val="12"/>
                <c:pt idx="0">
                  <c:v>601</c:v>
                </c:pt>
                <c:pt idx="1">
                  <c:v>602</c:v>
                </c:pt>
                <c:pt idx="2">
                  <c:v>603</c:v>
                </c:pt>
                <c:pt idx="3">
                  <c:v>605</c:v>
                </c:pt>
                <c:pt idx="4">
                  <c:v>607</c:v>
                </c:pt>
                <c:pt idx="5">
                  <c:v>608</c:v>
                </c:pt>
                <c:pt idx="6">
                  <c:v>609</c:v>
                </c:pt>
                <c:pt idx="7">
                  <c:v>610</c:v>
                </c:pt>
                <c:pt idx="8">
                  <c:v>611</c:v>
                </c:pt>
                <c:pt idx="9">
                  <c:v>612</c:v>
                </c:pt>
                <c:pt idx="10">
                  <c:v>613</c:v>
                </c:pt>
                <c:pt idx="11">
                  <c:v>614</c:v>
                </c:pt>
              </c:numCache>
            </c:numRef>
          </c:cat>
          <c:val>
            <c:numRef>
              <c:f>Лист1!$C$2:$C$13</c:f>
              <c:numCache>
                <c:formatCode>General</c:formatCode>
                <c:ptCount val="12"/>
                <c:pt idx="0">
                  <c:v>5</c:v>
                </c:pt>
                <c:pt idx="1">
                  <c:v>3</c:v>
                </c:pt>
                <c:pt idx="2">
                  <c:v>4</c:v>
                </c:pt>
                <c:pt idx="3">
                  <c:v>4</c:v>
                </c:pt>
                <c:pt idx="4">
                  <c:v>3</c:v>
                </c:pt>
                <c:pt idx="5">
                  <c:v>5</c:v>
                </c:pt>
                <c:pt idx="6">
                  <c:v>4</c:v>
                </c:pt>
                <c:pt idx="7">
                  <c:v>5</c:v>
                </c:pt>
                <c:pt idx="8">
                  <c:v>4</c:v>
                </c:pt>
                <c:pt idx="9">
                  <c:v>4</c:v>
                </c:pt>
                <c:pt idx="10">
                  <c:v>3</c:v>
                </c:pt>
                <c:pt idx="11">
                  <c:v>4</c:v>
                </c:pt>
              </c:numCache>
            </c:numRef>
          </c:val>
          <c:smooth val="0"/>
          <c:extLst>
            <c:ext xmlns:c16="http://schemas.microsoft.com/office/drawing/2014/chart" uri="{C3380CC4-5D6E-409C-BE32-E72D297353CC}">
              <c16:uniqueId val="{00000001-1C50-4663-8D80-1906DB5525AB}"/>
            </c:ext>
          </c:extLst>
        </c:ser>
        <c:ser>
          <c:idx val="2"/>
          <c:order val="2"/>
          <c:tx>
            <c:strRef>
              <c:f>Лист1!$D$1</c:f>
              <c:strCache>
                <c:ptCount val="1"/>
              </c:strCache>
            </c:strRef>
          </c:tx>
          <c:spPr>
            <a:ln w="25400">
              <a:noFill/>
            </a:ln>
          </c:spPr>
          <c:cat>
            <c:numRef>
              <c:f>Лист1!$A$2:$A$13</c:f>
              <c:numCache>
                <c:formatCode>General</c:formatCode>
                <c:ptCount val="12"/>
                <c:pt idx="0">
                  <c:v>601</c:v>
                </c:pt>
                <c:pt idx="1">
                  <c:v>602</c:v>
                </c:pt>
                <c:pt idx="2">
                  <c:v>603</c:v>
                </c:pt>
                <c:pt idx="3">
                  <c:v>605</c:v>
                </c:pt>
                <c:pt idx="4">
                  <c:v>607</c:v>
                </c:pt>
                <c:pt idx="5">
                  <c:v>608</c:v>
                </c:pt>
                <c:pt idx="6">
                  <c:v>609</c:v>
                </c:pt>
                <c:pt idx="7">
                  <c:v>610</c:v>
                </c:pt>
                <c:pt idx="8">
                  <c:v>611</c:v>
                </c:pt>
                <c:pt idx="9">
                  <c:v>612</c:v>
                </c:pt>
                <c:pt idx="10">
                  <c:v>613</c:v>
                </c:pt>
                <c:pt idx="11">
                  <c:v>614</c:v>
                </c:pt>
              </c:numCache>
            </c:numRef>
          </c:cat>
          <c:val>
            <c:numRef>
              <c:f>Лист1!$D$3:$D$16</c:f>
              <c:numCache>
                <c:formatCode>General</c:formatCode>
                <c:ptCount val="14"/>
              </c:numCache>
            </c:numRef>
          </c:val>
          <c:smooth val="0"/>
          <c:extLst>
            <c:ext xmlns:c16="http://schemas.microsoft.com/office/drawing/2014/chart" uri="{C3380CC4-5D6E-409C-BE32-E72D297353CC}">
              <c16:uniqueId val="{00000002-1C50-4663-8D80-1906DB5525AB}"/>
            </c:ext>
          </c:extLst>
        </c:ser>
        <c:dLbls>
          <c:showLegendKey val="0"/>
          <c:showVal val="0"/>
          <c:showCatName val="0"/>
          <c:showSerName val="0"/>
          <c:showPercent val="0"/>
          <c:showBubbleSize val="0"/>
        </c:dLbls>
        <c:axId val="117402240"/>
        <c:axId val="117404032"/>
        <c:axId val="117310784"/>
      </c:line3DChart>
      <c:catAx>
        <c:axId val="117402240"/>
        <c:scaling>
          <c:orientation val="minMax"/>
        </c:scaling>
        <c:delete val="0"/>
        <c:axPos val="b"/>
        <c:numFmt formatCode="General" sourceLinked="1"/>
        <c:majorTickMark val="out"/>
        <c:minorTickMark val="none"/>
        <c:tickLblPos val="nextTo"/>
        <c:crossAx val="117404032"/>
        <c:crosses val="autoZero"/>
        <c:auto val="1"/>
        <c:lblAlgn val="ctr"/>
        <c:lblOffset val="100"/>
        <c:noMultiLvlLbl val="0"/>
      </c:catAx>
      <c:valAx>
        <c:axId val="117404032"/>
        <c:scaling>
          <c:orientation val="minMax"/>
        </c:scaling>
        <c:delete val="0"/>
        <c:axPos val="l"/>
        <c:majorGridlines/>
        <c:numFmt formatCode="General" sourceLinked="1"/>
        <c:majorTickMark val="out"/>
        <c:minorTickMark val="none"/>
        <c:tickLblPos val="nextTo"/>
        <c:crossAx val="117402240"/>
        <c:crosses val="autoZero"/>
        <c:crossBetween val="between"/>
      </c:valAx>
      <c:serAx>
        <c:axId val="117310784"/>
        <c:scaling>
          <c:orientation val="minMax"/>
        </c:scaling>
        <c:delete val="0"/>
        <c:axPos val="b"/>
        <c:majorTickMark val="out"/>
        <c:minorTickMark val="none"/>
        <c:tickLblPos val="nextTo"/>
        <c:crossAx val="117404032"/>
        <c:crosses val="autoZero"/>
      </c:serAx>
    </c:plotArea>
    <c:legend>
      <c:legendPos val="r"/>
      <c:layout>
        <c:manualLayout>
          <c:xMode val="edge"/>
          <c:yMode val="edge"/>
          <c:x val="0.7963668343540391"/>
          <c:y val="0.39219422064883758"/>
          <c:w val="0.18974427675707203"/>
          <c:h val="0.2156112457501089"/>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Лист1!$A$2:$A$3</c:f>
              <c:strCache>
                <c:ptCount val="2"/>
                <c:pt idx="0">
                  <c:v>"4"</c:v>
                </c:pt>
                <c:pt idx="1">
                  <c:v>"3"</c:v>
                </c:pt>
              </c:strCache>
            </c:strRef>
          </c:cat>
          <c:val>
            <c:numRef>
              <c:f>Лист1!$B$2:$B$3</c:f>
              <c:numCache>
                <c:formatCode>General</c:formatCode>
                <c:ptCount val="2"/>
                <c:pt idx="0">
                  <c:v>13</c:v>
                </c:pt>
                <c:pt idx="1">
                  <c:v>4</c:v>
                </c:pt>
              </c:numCache>
            </c:numRef>
          </c:val>
          <c:extLst>
            <c:ext xmlns:c16="http://schemas.microsoft.com/office/drawing/2014/chart" uri="{C3380CC4-5D6E-409C-BE32-E72D297353CC}">
              <c16:uniqueId val="{00000000-E74B-4C08-A05E-6E2CDA5A5632}"/>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Лист1!$A$2:$A$4</c:f>
              <c:strCache>
                <c:ptCount val="3"/>
                <c:pt idx="0">
                  <c:v>"5"</c:v>
                </c:pt>
                <c:pt idx="1">
                  <c:v>"4"</c:v>
                </c:pt>
                <c:pt idx="2">
                  <c:v>"3"</c:v>
                </c:pt>
              </c:strCache>
            </c:strRef>
          </c:cat>
          <c:val>
            <c:numRef>
              <c:f>Лист1!$B$2:$B$4</c:f>
              <c:numCache>
                <c:formatCode>General</c:formatCode>
                <c:ptCount val="3"/>
                <c:pt idx="0">
                  <c:v>3</c:v>
                </c:pt>
                <c:pt idx="1">
                  <c:v>6</c:v>
                </c:pt>
                <c:pt idx="2">
                  <c:v>5</c:v>
                </c:pt>
              </c:numCache>
            </c:numRef>
          </c:val>
          <c:extLst>
            <c:ext xmlns:c16="http://schemas.microsoft.com/office/drawing/2014/chart" uri="{C3380CC4-5D6E-409C-BE32-E72D297353CC}">
              <c16:uniqueId val="{00000000-A90F-45AC-A486-2A3D8D0C0366}"/>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Лист1!$A$2:$A$5</c:f>
              <c:strCache>
                <c:ptCount val="4"/>
                <c:pt idx="0">
                  <c:v>"5"</c:v>
                </c:pt>
                <c:pt idx="1">
                  <c:v>"4"</c:v>
                </c:pt>
                <c:pt idx="2">
                  <c:v>"3"</c:v>
                </c:pt>
                <c:pt idx="3">
                  <c:v>"2"</c:v>
                </c:pt>
              </c:strCache>
            </c:strRef>
          </c:cat>
          <c:val>
            <c:numRef>
              <c:f>Лист1!$B$2:$B$5</c:f>
              <c:numCache>
                <c:formatCode>General</c:formatCode>
                <c:ptCount val="4"/>
                <c:pt idx="0">
                  <c:v>1</c:v>
                </c:pt>
                <c:pt idx="1">
                  <c:v>6</c:v>
                </c:pt>
                <c:pt idx="2">
                  <c:v>6</c:v>
                </c:pt>
                <c:pt idx="3">
                  <c:v>1</c:v>
                </c:pt>
              </c:numCache>
            </c:numRef>
          </c:val>
          <c:extLst>
            <c:ext xmlns:c16="http://schemas.microsoft.com/office/drawing/2014/chart" uri="{C3380CC4-5D6E-409C-BE32-E72D297353CC}">
              <c16:uniqueId val="{00000000-4646-419C-99CF-0DCF5D411949}"/>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Лист1!$A$2:$A$5</c:f>
              <c:strCache>
                <c:ptCount val="4"/>
                <c:pt idx="0">
                  <c:v>"5"</c:v>
                </c:pt>
                <c:pt idx="1">
                  <c:v>"4"</c:v>
                </c:pt>
                <c:pt idx="2">
                  <c:v>"3"</c:v>
                </c:pt>
                <c:pt idx="3">
                  <c:v>"2"</c:v>
                </c:pt>
              </c:strCache>
            </c:strRef>
          </c:cat>
          <c:val>
            <c:numRef>
              <c:f>Лист1!$B$2:$B$5</c:f>
              <c:numCache>
                <c:formatCode>General</c:formatCode>
                <c:ptCount val="4"/>
                <c:pt idx="0">
                  <c:v>1</c:v>
                </c:pt>
                <c:pt idx="1">
                  <c:v>6</c:v>
                </c:pt>
                <c:pt idx="2">
                  <c:v>6</c:v>
                </c:pt>
                <c:pt idx="3">
                  <c:v>1</c:v>
                </c:pt>
              </c:numCache>
            </c:numRef>
          </c:val>
          <c:extLst>
            <c:ext xmlns:c16="http://schemas.microsoft.com/office/drawing/2014/chart" uri="{C3380CC4-5D6E-409C-BE32-E72D297353CC}">
              <c16:uniqueId val="{00000000-D5A0-4B13-B5D3-7B6D491635D5}"/>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отметок </c:v>
                </c:pt>
              </c:strCache>
            </c:strRef>
          </c:tx>
          <c:explosion val="19"/>
          <c:dPt>
            <c:idx val="1"/>
            <c:bubble3D val="0"/>
            <c:extLst>
              <c:ext xmlns:c16="http://schemas.microsoft.com/office/drawing/2014/chart" uri="{C3380CC4-5D6E-409C-BE32-E72D297353CC}">
                <c16:uniqueId val="{00000000-C6DE-499F-A243-A6698020F5EF}"/>
              </c:ext>
            </c:extLst>
          </c:dPt>
          <c:dPt>
            <c:idx val="2"/>
            <c:bubble3D val="0"/>
            <c:extLst>
              <c:ext xmlns:c16="http://schemas.microsoft.com/office/drawing/2014/chart" uri="{C3380CC4-5D6E-409C-BE32-E72D297353CC}">
                <c16:uniqueId val="{00000001-C6DE-499F-A243-A6698020F5EF}"/>
              </c:ext>
            </c:extLst>
          </c:dPt>
          <c:cat>
            <c:strRef>
              <c:f>Лист1!$A$2:$A$5</c:f>
              <c:strCache>
                <c:ptCount val="4"/>
                <c:pt idx="0">
                  <c:v>"2"</c:v>
                </c:pt>
                <c:pt idx="1">
                  <c:v>"3"</c:v>
                </c:pt>
                <c:pt idx="2">
                  <c:v>"4"</c:v>
                </c:pt>
                <c:pt idx="3">
                  <c:v>"5"</c:v>
                </c:pt>
              </c:strCache>
            </c:strRef>
          </c:cat>
          <c:val>
            <c:numRef>
              <c:f>Лист1!$B$2:$B$5</c:f>
              <c:numCache>
                <c:formatCode>General</c:formatCode>
                <c:ptCount val="4"/>
                <c:pt idx="0">
                  <c:v>1</c:v>
                </c:pt>
                <c:pt idx="1">
                  <c:v>7</c:v>
                </c:pt>
                <c:pt idx="2">
                  <c:v>7</c:v>
                </c:pt>
                <c:pt idx="3">
                  <c:v>3</c:v>
                </c:pt>
              </c:numCache>
            </c:numRef>
          </c:val>
          <c:extLst>
            <c:ext xmlns:c16="http://schemas.microsoft.com/office/drawing/2014/chart" uri="{C3380CC4-5D6E-409C-BE32-E72D297353CC}">
              <c16:uniqueId val="{00000002-C6DE-499F-A243-A6698020F5EF}"/>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line3DChart>
        <c:grouping val="standard"/>
        <c:varyColors val="0"/>
        <c:ser>
          <c:idx val="0"/>
          <c:order val="0"/>
          <c:tx>
            <c:strRef>
              <c:f>Лист1!$B$1</c:f>
              <c:strCache>
                <c:ptCount val="1"/>
                <c:pt idx="0">
                  <c:v>ВПР </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Лист1!$B$2:$B$19</c:f>
              <c:numCache>
                <c:formatCode>General</c:formatCode>
                <c:ptCount val="18"/>
                <c:pt idx="0">
                  <c:v>4</c:v>
                </c:pt>
                <c:pt idx="1">
                  <c:v>3</c:v>
                </c:pt>
                <c:pt idx="2">
                  <c:v>4</c:v>
                </c:pt>
                <c:pt idx="3">
                  <c:v>3</c:v>
                </c:pt>
                <c:pt idx="4">
                  <c:v>4</c:v>
                </c:pt>
                <c:pt idx="5">
                  <c:v>3</c:v>
                </c:pt>
                <c:pt idx="6">
                  <c:v>5</c:v>
                </c:pt>
                <c:pt idx="7">
                  <c:v>4</c:v>
                </c:pt>
                <c:pt idx="8">
                  <c:v>4</c:v>
                </c:pt>
                <c:pt idx="9">
                  <c:v>3</c:v>
                </c:pt>
                <c:pt idx="10">
                  <c:v>2</c:v>
                </c:pt>
                <c:pt idx="11">
                  <c:v>5</c:v>
                </c:pt>
                <c:pt idx="12">
                  <c:v>4</c:v>
                </c:pt>
                <c:pt idx="13">
                  <c:v>4</c:v>
                </c:pt>
                <c:pt idx="14">
                  <c:v>3</c:v>
                </c:pt>
                <c:pt idx="15">
                  <c:v>5</c:v>
                </c:pt>
                <c:pt idx="16">
                  <c:v>3</c:v>
                </c:pt>
                <c:pt idx="17">
                  <c:v>3</c:v>
                </c:pt>
              </c:numCache>
            </c:numRef>
          </c:val>
          <c:smooth val="0"/>
          <c:extLst>
            <c:ext xmlns:c16="http://schemas.microsoft.com/office/drawing/2014/chart" uri="{C3380CC4-5D6E-409C-BE32-E72D297353CC}">
              <c16:uniqueId val="{00000000-4A5F-4526-9374-7F2502D53B5A}"/>
            </c:ext>
          </c:extLst>
        </c:ser>
        <c:ser>
          <c:idx val="1"/>
          <c:order val="1"/>
          <c:tx>
            <c:strRef>
              <c:f>Лист1!$C$1</c:f>
              <c:strCache>
                <c:ptCount val="1"/>
                <c:pt idx="0">
                  <c:v>4002</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Лист1!$C$2:$C$19</c:f>
            </c:numRef>
          </c:val>
          <c:smooth val="0"/>
          <c:extLst>
            <c:ext xmlns:c16="http://schemas.microsoft.com/office/drawing/2014/chart" uri="{C3380CC4-5D6E-409C-BE32-E72D297353CC}">
              <c16:uniqueId val="{00000001-4A5F-4526-9374-7F2502D53B5A}"/>
            </c:ext>
          </c:extLst>
        </c:ser>
        <c:ser>
          <c:idx val="2"/>
          <c:order val="2"/>
          <c:tx>
            <c:strRef>
              <c:f>Лист1!$D$1</c:f>
              <c:strCache>
                <c:ptCount val="1"/>
                <c:pt idx="0">
                  <c:v>4003</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Лист1!$D$2:$D$19</c:f>
            </c:numRef>
          </c:val>
          <c:smooth val="0"/>
          <c:extLst>
            <c:ext xmlns:c16="http://schemas.microsoft.com/office/drawing/2014/chart" uri="{C3380CC4-5D6E-409C-BE32-E72D297353CC}">
              <c16:uniqueId val="{00000002-4A5F-4526-9374-7F2502D53B5A}"/>
            </c:ext>
          </c:extLst>
        </c:ser>
        <c:ser>
          <c:idx val="3"/>
          <c:order val="3"/>
          <c:tx>
            <c:strRef>
              <c:f>Лист1!$E$1</c:f>
              <c:strCache>
                <c:ptCount val="1"/>
                <c:pt idx="0">
                  <c:v>4004</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Лист1!$E$2:$E$19</c:f>
            </c:numRef>
          </c:val>
          <c:smooth val="0"/>
          <c:extLst>
            <c:ext xmlns:c16="http://schemas.microsoft.com/office/drawing/2014/chart" uri="{C3380CC4-5D6E-409C-BE32-E72D297353CC}">
              <c16:uniqueId val="{00000003-4A5F-4526-9374-7F2502D53B5A}"/>
            </c:ext>
          </c:extLst>
        </c:ser>
        <c:ser>
          <c:idx val="4"/>
          <c:order val="4"/>
          <c:tx>
            <c:strRef>
              <c:f>Лист1!$F$1</c:f>
              <c:strCache>
                <c:ptCount val="1"/>
                <c:pt idx="0">
                  <c:v>4005</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Лист1!$F$2:$F$19</c:f>
            </c:numRef>
          </c:val>
          <c:smooth val="0"/>
          <c:extLst>
            <c:ext xmlns:c16="http://schemas.microsoft.com/office/drawing/2014/chart" uri="{C3380CC4-5D6E-409C-BE32-E72D297353CC}">
              <c16:uniqueId val="{00000004-4A5F-4526-9374-7F2502D53B5A}"/>
            </c:ext>
          </c:extLst>
        </c:ser>
        <c:ser>
          <c:idx val="5"/>
          <c:order val="5"/>
          <c:tx>
            <c:strRef>
              <c:f>Лист1!$G$1</c:f>
              <c:strCache>
                <c:ptCount val="1"/>
                <c:pt idx="0">
                  <c:v>4006</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Лист1!$G$2:$G$19</c:f>
            </c:numRef>
          </c:val>
          <c:smooth val="0"/>
          <c:extLst>
            <c:ext xmlns:c16="http://schemas.microsoft.com/office/drawing/2014/chart" uri="{C3380CC4-5D6E-409C-BE32-E72D297353CC}">
              <c16:uniqueId val="{00000005-4A5F-4526-9374-7F2502D53B5A}"/>
            </c:ext>
          </c:extLst>
        </c:ser>
        <c:ser>
          <c:idx val="6"/>
          <c:order val="6"/>
          <c:tx>
            <c:strRef>
              <c:f>Лист1!$H$1</c:f>
              <c:strCache>
                <c:ptCount val="1"/>
                <c:pt idx="0">
                  <c:v>4007</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Лист1!$H$2:$H$19</c:f>
            </c:numRef>
          </c:val>
          <c:smooth val="0"/>
          <c:extLst>
            <c:ext xmlns:c16="http://schemas.microsoft.com/office/drawing/2014/chart" uri="{C3380CC4-5D6E-409C-BE32-E72D297353CC}">
              <c16:uniqueId val="{00000006-4A5F-4526-9374-7F2502D53B5A}"/>
            </c:ext>
          </c:extLst>
        </c:ser>
        <c:ser>
          <c:idx val="7"/>
          <c:order val="7"/>
          <c:tx>
            <c:strRef>
              <c:f>Лист1!$I$1</c:f>
              <c:strCache>
                <c:ptCount val="1"/>
                <c:pt idx="0">
                  <c:v>4008</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Лист1!$I$2:$I$19</c:f>
            </c:numRef>
          </c:val>
          <c:smooth val="0"/>
          <c:extLst>
            <c:ext xmlns:c16="http://schemas.microsoft.com/office/drawing/2014/chart" uri="{C3380CC4-5D6E-409C-BE32-E72D297353CC}">
              <c16:uniqueId val="{00000007-4A5F-4526-9374-7F2502D53B5A}"/>
            </c:ext>
          </c:extLst>
        </c:ser>
        <c:ser>
          <c:idx val="8"/>
          <c:order val="8"/>
          <c:tx>
            <c:strRef>
              <c:f>Лист1!$J$1</c:f>
              <c:strCache>
                <c:ptCount val="1"/>
                <c:pt idx="0">
                  <c:v>4009</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Лист1!$J$2:$J$19</c:f>
            </c:numRef>
          </c:val>
          <c:smooth val="0"/>
          <c:extLst>
            <c:ext xmlns:c16="http://schemas.microsoft.com/office/drawing/2014/chart" uri="{C3380CC4-5D6E-409C-BE32-E72D297353CC}">
              <c16:uniqueId val="{00000008-4A5F-4526-9374-7F2502D53B5A}"/>
            </c:ext>
          </c:extLst>
        </c:ser>
        <c:ser>
          <c:idx val="9"/>
          <c:order val="9"/>
          <c:tx>
            <c:strRef>
              <c:f>Лист1!$K$1</c:f>
              <c:strCache>
                <c:ptCount val="1"/>
                <c:pt idx="0">
                  <c:v>4010</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Лист1!$K$2:$K$19</c:f>
            </c:numRef>
          </c:val>
          <c:smooth val="0"/>
          <c:extLst>
            <c:ext xmlns:c16="http://schemas.microsoft.com/office/drawing/2014/chart" uri="{C3380CC4-5D6E-409C-BE32-E72D297353CC}">
              <c16:uniqueId val="{00000009-4A5F-4526-9374-7F2502D53B5A}"/>
            </c:ext>
          </c:extLst>
        </c:ser>
        <c:ser>
          <c:idx val="10"/>
          <c:order val="10"/>
          <c:tx>
            <c:strRef>
              <c:f>Лист1!$L$1</c:f>
              <c:strCache>
                <c:ptCount val="1"/>
                <c:pt idx="0">
                  <c:v>4011</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Лист1!$L$2:$L$19</c:f>
            </c:numRef>
          </c:val>
          <c:smooth val="0"/>
          <c:extLst>
            <c:ext xmlns:c16="http://schemas.microsoft.com/office/drawing/2014/chart" uri="{C3380CC4-5D6E-409C-BE32-E72D297353CC}">
              <c16:uniqueId val="{0000000A-4A5F-4526-9374-7F2502D53B5A}"/>
            </c:ext>
          </c:extLst>
        </c:ser>
        <c:ser>
          <c:idx val="11"/>
          <c:order val="11"/>
          <c:tx>
            <c:strRef>
              <c:f>Лист1!$M$1</c:f>
              <c:strCache>
                <c:ptCount val="1"/>
                <c:pt idx="0">
                  <c:v>4012</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Лист1!$M$2:$M$19</c:f>
            </c:numRef>
          </c:val>
          <c:smooth val="0"/>
          <c:extLst>
            <c:ext xmlns:c16="http://schemas.microsoft.com/office/drawing/2014/chart" uri="{C3380CC4-5D6E-409C-BE32-E72D297353CC}">
              <c16:uniqueId val="{0000000B-4A5F-4526-9374-7F2502D53B5A}"/>
            </c:ext>
          </c:extLst>
        </c:ser>
        <c:ser>
          <c:idx val="12"/>
          <c:order val="12"/>
          <c:tx>
            <c:strRef>
              <c:f>Лист1!$N$1</c:f>
              <c:strCache>
                <c:ptCount val="1"/>
                <c:pt idx="0">
                  <c:v>4013</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Лист1!$N$2:$N$19</c:f>
            </c:numRef>
          </c:val>
          <c:smooth val="0"/>
          <c:extLst>
            <c:ext xmlns:c16="http://schemas.microsoft.com/office/drawing/2014/chart" uri="{C3380CC4-5D6E-409C-BE32-E72D297353CC}">
              <c16:uniqueId val="{0000000C-4A5F-4526-9374-7F2502D53B5A}"/>
            </c:ext>
          </c:extLst>
        </c:ser>
        <c:ser>
          <c:idx val="13"/>
          <c:order val="13"/>
          <c:tx>
            <c:strRef>
              <c:f>Лист1!$O$1</c:f>
              <c:strCache>
                <c:ptCount val="1"/>
                <c:pt idx="0">
                  <c:v>4014</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Лист1!$O$2:$O$19</c:f>
            </c:numRef>
          </c:val>
          <c:smooth val="0"/>
          <c:extLst>
            <c:ext xmlns:c16="http://schemas.microsoft.com/office/drawing/2014/chart" uri="{C3380CC4-5D6E-409C-BE32-E72D297353CC}">
              <c16:uniqueId val="{0000000D-4A5F-4526-9374-7F2502D53B5A}"/>
            </c:ext>
          </c:extLst>
        </c:ser>
        <c:ser>
          <c:idx val="14"/>
          <c:order val="14"/>
          <c:tx>
            <c:strRef>
              <c:f>Лист1!$P$1</c:f>
              <c:strCache>
                <c:ptCount val="1"/>
                <c:pt idx="0">
                  <c:v>4015</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Лист1!$P$2:$P$19</c:f>
            </c:numRef>
          </c:val>
          <c:smooth val="0"/>
          <c:extLst>
            <c:ext xmlns:c16="http://schemas.microsoft.com/office/drawing/2014/chart" uri="{C3380CC4-5D6E-409C-BE32-E72D297353CC}">
              <c16:uniqueId val="{0000000E-4A5F-4526-9374-7F2502D53B5A}"/>
            </c:ext>
          </c:extLst>
        </c:ser>
        <c:ser>
          <c:idx val="15"/>
          <c:order val="15"/>
          <c:tx>
            <c:strRef>
              <c:f>Лист1!$Q$1</c:f>
              <c:strCache>
                <c:ptCount val="1"/>
                <c:pt idx="0">
                  <c:v>4016</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Лист1!$Q$2:$Q$19</c:f>
            </c:numRef>
          </c:val>
          <c:smooth val="0"/>
          <c:extLst>
            <c:ext xmlns:c16="http://schemas.microsoft.com/office/drawing/2014/chart" uri="{C3380CC4-5D6E-409C-BE32-E72D297353CC}">
              <c16:uniqueId val="{0000000F-4A5F-4526-9374-7F2502D53B5A}"/>
            </c:ext>
          </c:extLst>
        </c:ser>
        <c:ser>
          <c:idx val="16"/>
          <c:order val="16"/>
          <c:tx>
            <c:strRef>
              <c:f>Лист1!$R$1</c:f>
              <c:strCache>
                <c:ptCount val="1"/>
                <c:pt idx="0">
                  <c:v>4017</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Лист1!$R$2:$R$19</c:f>
            </c:numRef>
          </c:val>
          <c:smooth val="0"/>
          <c:extLst>
            <c:ext xmlns:c16="http://schemas.microsoft.com/office/drawing/2014/chart" uri="{C3380CC4-5D6E-409C-BE32-E72D297353CC}">
              <c16:uniqueId val="{00000010-4A5F-4526-9374-7F2502D53B5A}"/>
            </c:ext>
          </c:extLst>
        </c:ser>
        <c:ser>
          <c:idx val="17"/>
          <c:order val="17"/>
          <c:tx>
            <c:strRef>
              <c:f>Лист1!$S$1</c:f>
              <c:strCache>
                <c:ptCount val="1"/>
                <c:pt idx="0">
                  <c:v>3 четверть</c:v>
                </c:pt>
              </c:strCache>
            </c:strRef>
          </c:tx>
          <c:cat>
            <c:numRef>
              <c:f>Лист1!$A$2:$A$19</c:f>
              <c:numCache>
                <c:formatCode>General</c:formatCode>
                <c:ptCount val="18"/>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719</c:v>
                </c:pt>
                <c:pt idx="17">
                  <c:v>720</c:v>
                </c:pt>
              </c:numCache>
            </c:numRef>
          </c:cat>
          <c:val>
            <c:numRef>
              <c:f>Лист1!$S$2:$S$19</c:f>
              <c:numCache>
                <c:formatCode>General</c:formatCode>
                <c:ptCount val="18"/>
                <c:pt idx="0">
                  <c:v>4</c:v>
                </c:pt>
                <c:pt idx="1">
                  <c:v>4</c:v>
                </c:pt>
                <c:pt idx="2">
                  <c:v>4</c:v>
                </c:pt>
                <c:pt idx="3">
                  <c:v>3</c:v>
                </c:pt>
                <c:pt idx="4">
                  <c:v>4</c:v>
                </c:pt>
                <c:pt idx="5">
                  <c:v>4</c:v>
                </c:pt>
                <c:pt idx="6">
                  <c:v>5</c:v>
                </c:pt>
                <c:pt idx="7">
                  <c:v>4</c:v>
                </c:pt>
                <c:pt idx="8">
                  <c:v>4</c:v>
                </c:pt>
                <c:pt idx="9">
                  <c:v>3</c:v>
                </c:pt>
                <c:pt idx="10">
                  <c:v>3</c:v>
                </c:pt>
                <c:pt idx="11">
                  <c:v>5</c:v>
                </c:pt>
                <c:pt idx="12">
                  <c:v>4</c:v>
                </c:pt>
                <c:pt idx="13">
                  <c:v>4</c:v>
                </c:pt>
                <c:pt idx="14">
                  <c:v>3</c:v>
                </c:pt>
                <c:pt idx="15">
                  <c:v>5</c:v>
                </c:pt>
                <c:pt idx="16">
                  <c:v>4</c:v>
                </c:pt>
                <c:pt idx="17">
                  <c:v>3</c:v>
                </c:pt>
              </c:numCache>
            </c:numRef>
          </c:val>
          <c:smooth val="0"/>
          <c:extLst>
            <c:ext xmlns:c16="http://schemas.microsoft.com/office/drawing/2014/chart" uri="{C3380CC4-5D6E-409C-BE32-E72D297353CC}">
              <c16:uniqueId val="{00000011-4A5F-4526-9374-7F2502D53B5A}"/>
            </c:ext>
          </c:extLst>
        </c:ser>
        <c:dLbls>
          <c:showLegendKey val="0"/>
          <c:showVal val="0"/>
          <c:showCatName val="0"/>
          <c:showSerName val="0"/>
          <c:showPercent val="0"/>
          <c:showBubbleSize val="0"/>
        </c:dLbls>
        <c:axId val="117888128"/>
        <c:axId val="117889664"/>
        <c:axId val="117847360"/>
      </c:line3DChart>
      <c:catAx>
        <c:axId val="117888128"/>
        <c:scaling>
          <c:orientation val="minMax"/>
        </c:scaling>
        <c:delete val="0"/>
        <c:axPos val="b"/>
        <c:numFmt formatCode="General" sourceLinked="1"/>
        <c:majorTickMark val="none"/>
        <c:minorTickMark val="none"/>
        <c:tickLblPos val="nextTo"/>
        <c:crossAx val="117889664"/>
        <c:crosses val="autoZero"/>
        <c:auto val="1"/>
        <c:lblAlgn val="ctr"/>
        <c:lblOffset val="100"/>
        <c:noMultiLvlLbl val="0"/>
      </c:catAx>
      <c:valAx>
        <c:axId val="117889664"/>
        <c:scaling>
          <c:orientation val="minMax"/>
        </c:scaling>
        <c:delete val="0"/>
        <c:axPos val="l"/>
        <c:majorGridlines/>
        <c:title>
          <c:tx>
            <c:rich>
              <a:bodyPr/>
              <a:lstStyle/>
              <a:p>
                <a:pPr>
                  <a:defRPr/>
                </a:pPr>
                <a:r>
                  <a:rPr lang="ru-RU"/>
                  <a:t>Оценки</a:t>
                </a:r>
              </a:p>
            </c:rich>
          </c:tx>
          <c:overlay val="0"/>
        </c:title>
        <c:numFmt formatCode="General" sourceLinked="1"/>
        <c:majorTickMark val="none"/>
        <c:minorTickMark val="none"/>
        <c:tickLblPos val="nextTo"/>
        <c:crossAx val="117888128"/>
        <c:crosses val="autoZero"/>
        <c:crossBetween val="between"/>
      </c:valAx>
      <c:serAx>
        <c:axId val="117847360"/>
        <c:scaling>
          <c:orientation val="minMax"/>
        </c:scaling>
        <c:delete val="0"/>
        <c:axPos val="b"/>
        <c:majorTickMark val="out"/>
        <c:minorTickMark val="none"/>
        <c:tickLblPos val="nextTo"/>
        <c:crossAx val="117889664"/>
        <c:crosses val="autoZero"/>
      </c:serAx>
      <c:dTable>
        <c:showHorzBorder val="1"/>
        <c:showVertBorder val="1"/>
        <c:showOutline val="1"/>
        <c:showKeys val="1"/>
      </c:dTable>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5119827643283448"/>
          <c:w val="1"/>
          <c:h val="0.84216598153749989"/>
        </c:manualLayout>
      </c:layout>
      <c:pie3DChart>
        <c:varyColors val="1"/>
        <c:ser>
          <c:idx val="0"/>
          <c:order val="0"/>
          <c:tx>
            <c:strRef>
              <c:f>Лист1!$B$1</c:f>
              <c:strCache>
                <c:ptCount val="1"/>
                <c:pt idx="0">
                  <c:v>Процентное соотношение отметок</c:v>
                </c:pt>
              </c:strCache>
            </c:strRef>
          </c:tx>
          <c:explosion val="25"/>
          <c:dPt>
            <c:idx val="0"/>
            <c:bubble3D val="0"/>
            <c:explosion val="2"/>
            <c:extLst>
              <c:ext xmlns:c16="http://schemas.microsoft.com/office/drawing/2014/chart" uri="{C3380CC4-5D6E-409C-BE32-E72D297353CC}">
                <c16:uniqueId val="{00000000-BD21-4AA1-97D5-A61D7D3AF72D}"/>
              </c:ext>
            </c:extLst>
          </c:dPt>
          <c:dPt>
            <c:idx val="1"/>
            <c:bubble3D val="0"/>
            <c:explosion val="31"/>
            <c:extLst>
              <c:ext xmlns:c16="http://schemas.microsoft.com/office/drawing/2014/chart" uri="{C3380CC4-5D6E-409C-BE32-E72D297353CC}">
                <c16:uniqueId val="{00000001-BD21-4AA1-97D5-A61D7D3AF72D}"/>
              </c:ext>
            </c:extLst>
          </c:dPt>
          <c:dLbls>
            <c:delete val="1"/>
          </c:dLbls>
          <c:cat>
            <c:strRef>
              <c:f>Лист1!$A$2:$A$3</c:f>
              <c:strCache>
                <c:ptCount val="2"/>
                <c:pt idx="0">
                  <c:v>"3"</c:v>
                </c:pt>
                <c:pt idx="1">
                  <c:v>"4"</c:v>
                </c:pt>
              </c:strCache>
            </c:strRef>
          </c:cat>
          <c:val>
            <c:numRef>
              <c:f>Лист1!$B$2:$B$3</c:f>
              <c:numCache>
                <c:formatCode>General</c:formatCode>
                <c:ptCount val="2"/>
                <c:pt idx="0">
                  <c:v>10</c:v>
                </c:pt>
                <c:pt idx="1">
                  <c:v>9</c:v>
                </c:pt>
              </c:numCache>
            </c:numRef>
          </c:val>
          <c:extLst>
            <c:ext xmlns:c16="http://schemas.microsoft.com/office/drawing/2014/chart" uri="{C3380CC4-5D6E-409C-BE32-E72D297353CC}">
              <c16:uniqueId val="{00000002-BD21-4AA1-97D5-A61D7D3AF72D}"/>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line3DChart>
        <c:grouping val="standard"/>
        <c:varyColors val="0"/>
        <c:ser>
          <c:idx val="0"/>
          <c:order val="0"/>
          <c:tx>
            <c:strRef>
              <c:f>Лист1!$B$1</c:f>
              <c:strCache>
                <c:ptCount val="1"/>
                <c:pt idx="0">
                  <c:v>ВПР </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Лист1!$B$2:$B$18</c:f>
              <c:numCache>
                <c:formatCode>General</c:formatCode>
                <c:ptCount val="17"/>
                <c:pt idx="0">
                  <c:v>4</c:v>
                </c:pt>
                <c:pt idx="1">
                  <c:v>4</c:v>
                </c:pt>
                <c:pt idx="2">
                  <c:v>4</c:v>
                </c:pt>
                <c:pt idx="3">
                  <c:v>4</c:v>
                </c:pt>
                <c:pt idx="4">
                  <c:v>3</c:v>
                </c:pt>
                <c:pt idx="5">
                  <c:v>3</c:v>
                </c:pt>
                <c:pt idx="6">
                  <c:v>4</c:v>
                </c:pt>
                <c:pt idx="7">
                  <c:v>4</c:v>
                </c:pt>
                <c:pt idx="8">
                  <c:v>4</c:v>
                </c:pt>
                <c:pt idx="9">
                  <c:v>2</c:v>
                </c:pt>
                <c:pt idx="10">
                  <c:v>4</c:v>
                </c:pt>
                <c:pt idx="11">
                  <c:v>3</c:v>
                </c:pt>
                <c:pt idx="12">
                  <c:v>5</c:v>
                </c:pt>
                <c:pt idx="13">
                  <c:v>3</c:v>
                </c:pt>
                <c:pt idx="14">
                  <c:v>3</c:v>
                </c:pt>
                <c:pt idx="15">
                  <c:v>3</c:v>
                </c:pt>
                <c:pt idx="16">
                  <c:v>4</c:v>
                </c:pt>
              </c:numCache>
            </c:numRef>
          </c:val>
          <c:smooth val="0"/>
          <c:extLst>
            <c:ext xmlns:c16="http://schemas.microsoft.com/office/drawing/2014/chart" uri="{C3380CC4-5D6E-409C-BE32-E72D297353CC}">
              <c16:uniqueId val="{00000000-CFF1-470A-829D-DC7BECC43C11}"/>
            </c:ext>
          </c:extLst>
        </c:ser>
        <c:ser>
          <c:idx val="1"/>
          <c:order val="1"/>
          <c:tx>
            <c:strRef>
              <c:f>Лист1!$C$1</c:f>
              <c:strCache>
                <c:ptCount val="1"/>
                <c:pt idx="0">
                  <c:v>4002</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Лист1!$C$2:$C$18</c:f>
            </c:numRef>
          </c:val>
          <c:smooth val="0"/>
          <c:extLst>
            <c:ext xmlns:c16="http://schemas.microsoft.com/office/drawing/2014/chart" uri="{C3380CC4-5D6E-409C-BE32-E72D297353CC}">
              <c16:uniqueId val="{00000001-CFF1-470A-829D-DC7BECC43C11}"/>
            </c:ext>
          </c:extLst>
        </c:ser>
        <c:ser>
          <c:idx val="2"/>
          <c:order val="2"/>
          <c:tx>
            <c:strRef>
              <c:f>Лист1!$D$1</c:f>
              <c:strCache>
                <c:ptCount val="1"/>
                <c:pt idx="0">
                  <c:v>4003</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Лист1!$D$2:$D$18</c:f>
            </c:numRef>
          </c:val>
          <c:smooth val="0"/>
          <c:extLst>
            <c:ext xmlns:c16="http://schemas.microsoft.com/office/drawing/2014/chart" uri="{C3380CC4-5D6E-409C-BE32-E72D297353CC}">
              <c16:uniqueId val="{00000002-CFF1-470A-829D-DC7BECC43C11}"/>
            </c:ext>
          </c:extLst>
        </c:ser>
        <c:ser>
          <c:idx val="3"/>
          <c:order val="3"/>
          <c:tx>
            <c:strRef>
              <c:f>Лист1!$E$1</c:f>
              <c:strCache>
                <c:ptCount val="1"/>
                <c:pt idx="0">
                  <c:v>4004</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Лист1!$E$2:$E$18</c:f>
            </c:numRef>
          </c:val>
          <c:smooth val="0"/>
          <c:extLst>
            <c:ext xmlns:c16="http://schemas.microsoft.com/office/drawing/2014/chart" uri="{C3380CC4-5D6E-409C-BE32-E72D297353CC}">
              <c16:uniqueId val="{00000003-CFF1-470A-829D-DC7BECC43C11}"/>
            </c:ext>
          </c:extLst>
        </c:ser>
        <c:ser>
          <c:idx val="4"/>
          <c:order val="4"/>
          <c:tx>
            <c:strRef>
              <c:f>Лист1!$F$1</c:f>
              <c:strCache>
                <c:ptCount val="1"/>
                <c:pt idx="0">
                  <c:v>4005</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Лист1!$F$2:$F$18</c:f>
            </c:numRef>
          </c:val>
          <c:smooth val="0"/>
          <c:extLst>
            <c:ext xmlns:c16="http://schemas.microsoft.com/office/drawing/2014/chart" uri="{C3380CC4-5D6E-409C-BE32-E72D297353CC}">
              <c16:uniqueId val="{00000004-CFF1-470A-829D-DC7BECC43C11}"/>
            </c:ext>
          </c:extLst>
        </c:ser>
        <c:ser>
          <c:idx val="5"/>
          <c:order val="5"/>
          <c:tx>
            <c:strRef>
              <c:f>Лист1!$G$1</c:f>
              <c:strCache>
                <c:ptCount val="1"/>
                <c:pt idx="0">
                  <c:v>4006</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Лист1!$G$2:$G$18</c:f>
            </c:numRef>
          </c:val>
          <c:smooth val="0"/>
          <c:extLst>
            <c:ext xmlns:c16="http://schemas.microsoft.com/office/drawing/2014/chart" uri="{C3380CC4-5D6E-409C-BE32-E72D297353CC}">
              <c16:uniqueId val="{00000005-CFF1-470A-829D-DC7BECC43C11}"/>
            </c:ext>
          </c:extLst>
        </c:ser>
        <c:ser>
          <c:idx val="6"/>
          <c:order val="6"/>
          <c:tx>
            <c:strRef>
              <c:f>Лист1!$H$1</c:f>
              <c:strCache>
                <c:ptCount val="1"/>
                <c:pt idx="0">
                  <c:v>4007</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Лист1!$H$2:$H$18</c:f>
            </c:numRef>
          </c:val>
          <c:smooth val="0"/>
          <c:extLst>
            <c:ext xmlns:c16="http://schemas.microsoft.com/office/drawing/2014/chart" uri="{C3380CC4-5D6E-409C-BE32-E72D297353CC}">
              <c16:uniqueId val="{00000006-CFF1-470A-829D-DC7BECC43C11}"/>
            </c:ext>
          </c:extLst>
        </c:ser>
        <c:ser>
          <c:idx val="7"/>
          <c:order val="7"/>
          <c:tx>
            <c:strRef>
              <c:f>Лист1!$I$1</c:f>
              <c:strCache>
                <c:ptCount val="1"/>
                <c:pt idx="0">
                  <c:v>4008</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Лист1!$I$2:$I$18</c:f>
            </c:numRef>
          </c:val>
          <c:smooth val="0"/>
          <c:extLst>
            <c:ext xmlns:c16="http://schemas.microsoft.com/office/drawing/2014/chart" uri="{C3380CC4-5D6E-409C-BE32-E72D297353CC}">
              <c16:uniqueId val="{00000007-CFF1-470A-829D-DC7BECC43C11}"/>
            </c:ext>
          </c:extLst>
        </c:ser>
        <c:ser>
          <c:idx val="8"/>
          <c:order val="8"/>
          <c:tx>
            <c:strRef>
              <c:f>Лист1!$J$1</c:f>
              <c:strCache>
                <c:ptCount val="1"/>
                <c:pt idx="0">
                  <c:v>4009</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Лист1!$J$2:$J$18</c:f>
            </c:numRef>
          </c:val>
          <c:smooth val="0"/>
          <c:extLst>
            <c:ext xmlns:c16="http://schemas.microsoft.com/office/drawing/2014/chart" uri="{C3380CC4-5D6E-409C-BE32-E72D297353CC}">
              <c16:uniqueId val="{00000008-CFF1-470A-829D-DC7BECC43C11}"/>
            </c:ext>
          </c:extLst>
        </c:ser>
        <c:ser>
          <c:idx val="9"/>
          <c:order val="9"/>
          <c:tx>
            <c:strRef>
              <c:f>Лист1!$K$1</c:f>
              <c:strCache>
                <c:ptCount val="1"/>
                <c:pt idx="0">
                  <c:v>4010</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Лист1!$K$2:$K$18</c:f>
            </c:numRef>
          </c:val>
          <c:smooth val="0"/>
          <c:extLst>
            <c:ext xmlns:c16="http://schemas.microsoft.com/office/drawing/2014/chart" uri="{C3380CC4-5D6E-409C-BE32-E72D297353CC}">
              <c16:uniqueId val="{00000009-CFF1-470A-829D-DC7BECC43C11}"/>
            </c:ext>
          </c:extLst>
        </c:ser>
        <c:ser>
          <c:idx val="10"/>
          <c:order val="10"/>
          <c:tx>
            <c:strRef>
              <c:f>Лист1!$L$1</c:f>
              <c:strCache>
                <c:ptCount val="1"/>
                <c:pt idx="0">
                  <c:v>4011</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Лист1!$L$2:$L$18</c:f>
            </c:numRef>
          </c:val>
          <c:smooth val="0"/>
          <c:extLst>
            <c:ext xmlns:c16="http://schemas.microsoft.com/office/drawing/2014/chart" uri="{C3380CC4-5D6E-409C-BE32-E72D297353CC}">
              <c16:uniqueId val="{0000000A-CFF1-470A-829D-DC7BECC43C11}"/>
            </c:ext>
          </c:extLst>
        </c:ser>
        <c:ser>
          <c:idx val="11"/>
          <c:order val="11"/>
          <c:tx>
            <c:strRef>
              <c:f>Лист1!$M$1</c:f>
              <c:strCache>
                <c:ptCount val="1"/>
                <c:pt idx="0">
                  <c:v>4012</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Лист1!$M$2:$M$18</c:f>
            </c:numRef>
          </c:val>
          <c:smooth val="0"/>
          <c:extLst>
            <c:ext xmlns:c16="http://schemas.microsoft.com/office/drawing/2014/chart" uri="{C3380CC4-5D6E-409C-BE32-E72D297353CC}">
              <c16:uniqueId val="{0000000B-CFF1-470A-829D-DC7BECC43C11}"/>
            </c:ext>
          </c:extLst>
        </c:ser>
        <c:ser>
          <c:idx val="12"/>
          <c:order val="12"/>
          <c:tx>
            <c:strRef>
              <c:f>Лист1!$N$1</c:f>
              <c:strCache>
                <c:ptCount val="1"/>
                <c:pt idx="0">
                  <c:v>4013</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Лист1!$N$2:$N$18</c:f>
            </c:numRef>
          </c:val>
          <c:smooth val="0"/>
          <c:extLst>
            <c:ext xmlns:c16="http://schemas.microsoft.com/office/drawing/2014/chart" uri="{C3380CC4-5D6E-409C-BE32-E72D297353CC}">
              <c16:uniqueId val="{0000000C-CFF1-470A-829D-DC7BECC43C11}"/>
            </c:ext>
          </c:extLst>
        </c:ser>
        <c:ser>
          <c:idx val="13"/>
          <c:order val="13"/>
          <c:tx>
            <c:strRef>
              <c:f>Лист1!$O$1</c:f>
              <c:strCache>
                <c:ptCount val="1"/>
                <c:pt idx="0">
                  <c:v>4014</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Лист1!$O$2:$O$18</c:f>
            </c:numRef>
          </c:val>
          <c:smooth val="0"/>
          <c:extLst>
            <c:ext xmlns:c16="http://schemas.microsoft.com/office/drawing/2014/chart" uri="{C3380CC4-5D6E-409C-BE32-E72D297353CC}">
              <c16:uniqueId val="{0000000D-CFF1-470A-829D-DC7BECC43C11}"/>
            </c:ext>
          </c:extLst>
        </c:ser>
        <c:ser>
          <c:idx val="14"/>
          <c:order val="14"/>
          <c:tx>
            <c:strRef>
              <c:f>Лист1!$P$1</c:f>
              <c:strCache>
                <c:ptCount val="1"/>
                <c:pt idx="0">
                  <c:v>4015</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Лист1!$P$2:$P$18</c:f>
            </c:numRef>
          </c:val>
          <c:smooth val="0"/>
          <c:extLst>
            <c:ext xmlns:c16="http://schemas.microsoft.com/office/drawing/2014/chart" uri="{C3380CC4-5D6E-409C-BE32-E72D297353CC}">
              <c16:uniqueId val="{0000000E-CFF1-470A-829D-DC7BECC43C11}"/>
            </c:ext>
          </c:extLst>
        </c:ser>
        <c:ser>
          <c:idx val="15"/>
          <c:order val="15"/>
          <c:tx>
            <c:strRef>
              <c:f>Лист1!$Q$1</c:f>
              <c:strCache>
                <c:ptCount val="1"/>
                <c:pt idx="0">
                  <c:v>4016</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Лист1!$Q$2:$Q$18</c:f>
            </c:numRef>
          </c:val>
          <c:smooth val="0"/>
          <c:extLst>
            <c:ext xmlns:c16="http://schemas.microsoft.com/office/drawing/2014/chart" uri="{C3380CC4-5D6E-409C-BE32-E72D297353CC}">
              <c16:uniqueId val="{0000000F-CFF1-470A-829D-DC7BECC43C11}"/>
            </c:ext>
          </c:extLst>
        </c:ser>
        <c:ser>
          <c:idx val="16"/>
          <c:order val="16"/>
          <c:tx>
            <c:strRef>
              <c:f>Лист1!$R$1</c:f>
              <c:strCache>
                <c:ptCount val="1"/>
                <c:pt idx="0">
                  <c:v>4017</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Лист1!$R$2:$R$18</c:f>
            </c:numRef>
          </c:val>
          <c:smooth val="0"/>
          <c:extLst>
            <c:ext xmlns:c16="http://schemas.microsoft.com/office/drawing/2014/chart" uri="{C3380CC4-5D6E-409C-BE32-E72D297353CC}">
              <c16:uniqueId val="{00000010-CFF1-470A-829D-DC7BECC43C11}"/>
            </c:ext>
          </c:extLst>
        </c:ser>
        <c:ser>
          <c:idx val="17"/>
          <c:order val="17"/>
          <c:tx>
            <c:strRef>
              <c:f>Лист1!$S$1</c:f>
              <c:strCache>
                <c:ptCount val="1"/>
                <c:pt idx="0">
                  <c:v>КР I полугодие</c:v>
                </c:pt>
              </c:strCache>
            </c:strRef>
          </c:tx>
          <c:cat>
            <c:numRef>
              <c:f>Лист1!$A$2:$A$18</c:f>
              <c:numCache>
                <c:formatCode>General</c:formatCode>
                <c:ptCount val="17"/>
                <c:pt idx="0">
                  <c:v>4001</c:v>
                </c:pt>
                <c:pt idx="1">
                  <c:v>4002</c:v>
                </c:pt>
                <c:pt idx="2">
                  <c:v>4003</c:v>
                </c:pt>
                <c:pt idx="3">
                  <c:v>4004</c:v>
                </c:pt>
                <c:pt idx="4">
                  <c:v>4005</c:v>
                </c:pt>
                <c:pt idx="5">
                  <c:v>4006</c:v>
                </c:pt>
                <c:pt idx="6">
                  <c:v>4007</c:v>
                </c:pt>
                <c:pt idx="7">
                  <c:v>4008</c:v>
                </c:pt>
                <c:pt idx="8">
                  <c:v>4009</c:v>
                </c:pt>
                <c:pt idx="9">
                  <c:v>4010</c:v>
                </c:pt>
                <c:pt idx="10">
                  <c:v>4011</c:v>
                </c:pt>
                <c:pt idx="11">
                  <c:v>4012</c:v>
                </c:pt>
                <c:pt idx="12">
                  <c:v>4013</c:v>
                </c:pt>
                <c:pt idx="13">
                  <c:v>4014</c:v>
                </c:pt>
                <c:pt idx="14">
                  <c:v>4015</c:v>
                </c:pt>
                <c:pt idx="15">
                  <c:v>4016</c:v>
                </c:pt>
                <c:pt idx="16">
                  <c:v>4017</c:v>
                </c:pt>
              </c:numCache>
            </c:numRef>
          </c:cat>
          <c:val>
            <c:numRef>
              <c:f>Лист1!$S$2:$S$18</c:f>
              <c:numCache>
                <c:formatCode>General</c:formatCode>
                <c:ptCount val="17"/>
                <c:pt idx="0">
                  <c:v>4</c:v>
                </c:pt>
                <c:pt idx="1">
                  <c:v>5</c:v>
                </c:pt>
                <c:pt idx="2">
                  <c:v>3</c:v>
                </c:pt>
                <c:pt idx="3">
                  <c:v>4</c:v>
                </c:pt>
                <c:pt idx="4">
                  <c:v>3</c:v>
                </c:pt>
                <c:pt idx="5">
                  <c:v>3</c:v>
                </c:pt>
                <c:pt idx="6">
                  <c:v>4</c:v>
                </c:pt>
                <c:pt idx="7">
                  <c:v>4</c:v>
                </c:pt>
                <c:pt idx="8">
                  <c:v>4</c:v>
                </c:pt>
                <c:pt idx="9">
                  <c:v>2</c:v>
                </c:pt>
                <c:pt idx="10">
                  <c:v>4</c:v>
                </c:pt>
                <c:pt idx="11">
                  <c:v>3</c:v>
                </c:pt>
                <c:pt idx="12">
                  <c:v>5</c:v>
                </c:pt>
                <c:pt idx="13">
                  <c:v>3</c:v>
                </c:pt>
                <c:pt idx="14">
                  <c:v>4</c:v>
                </c:pt>
                <c:pt idx="15">
                  <c:v>3</c:v>
                </c:pt>
                <c:pt idx="16">
                  <c:v>4</c:v>
                </c:pt>
              </c:numCache>
            </c:numRef>
          </c:val>
          <c:smooth val="0"/>
          <c:extLst>
            <c:ext xmlns:c16="http://schemas.microsoft.com/office/drawing/2014/chart" uri="{C3380CC4-5D6E-409C-BE32-E72D297353CC}">
              <c16:uniqueId val="{00000011-CFF1-470A-829D-DC7BECC43C11}"/>
            </c:ext>
          </c:extLst>
        </c:ser>
        <c:dLbls>
          <c:showLegendKey val="0"/>
          <c:showVal val="0"/>
          <c:showCatName val="0"/>
          <c:showSerName val="0"/>
          <c:showPercent val="0"/>
          <c:showBubbleSize val="0"/>
        </c:dLbls>
        <c:axId val="127974400"/>
        <c:axId val="137618176"/>
        <c:axId val="123340096"/>
      </c:line3DChart>
      <c:catAx>
        <c:axId val="127974400"/>
        <c:scaling>
          <c:orientation val="minMax"/>
        </c:scaling>
        <c:delete val="0"/>
        <c:axPos val="b"/>
        <c:numFmt formatCode="General" sourceLinked="1"/>
        <c:majorTickMark val="none"/>
        <c:minorTickMark val="none"/>
        <c:tickLblPos val="nextTo"/>
        <c:crossAx val="137618176"/>
        <c:crosses val="autoZero"/>
        <c:auto val="1"/>
        <c:lblAlgn val="ctr"/>
        <c:lblOffset val="100"/>
        <c:noMultiLvlLbl val="0"/>
      </c:catAx>
      <c:valAx>
        <c:axId val="137618176"/>
        <c:scaling>
          <c:orientation val="minMax"/>
        </c:scaling>
        <c:delete val="0"/>
        <c:axPos val="l"/>
        <c:majorGridlines/>
        <c:title>
          <c:tx>
            <c:rich>
              <a:bodyPr/>
              <a:lstStyle/>
              <a:p>
                <a:pPr>
                  <a:defRPr/>
                </a:pPr>
                <a:r>
                  <a:rPr lang="ru-RU"/>
                  <a:t>Оценки</a:t>
                </a:r>
              </a:p>
            </c:rich>
          </c:tx>
          <c:overlay val="0"/>
        </c:title>
        <c:numFmt formatCode="General" sourceLinked="1"/>
        <c:majorTickMark val="none"/>
        <c:minorTickMark val="none"/>
        <c:tickLblPos val="nextTo"/>
        <c:crossAx val="127974400"/>
        <c:crosses val="autoZero"/>
        <c:crossBetween val="between"/>
      </c:valAx>
      <c:serAx>
        <c:axId val="123340096"/>
        <c:scaling>
          <c:orientation val="minMax"/>
        </c:scaling>
        <c:delete val="0"/>
        <c:axPos val="b"/>
        <c:majorTickMark val="out"/>
        <c:minorTickMark val="none"/>
        <c:tickLblPos val="nextTo"/>
        <c:crossAx val="137618176"/>
        <c:crosses val="autoZero"/>
      </c:serAx>
      <c:dTable>
        <c:showHorzBorder val="1"/>
        <c:showVertBorder val="1"/>
        <c:showOutline val="1"/>
        <c:showKeys val="1"/>
      </c:dTable>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line3DChart>
        <c:grouping val="standard"/>
        <c:varyColors val="0"/>
        <c:ser>
          <c:idx val="0"/>
          <c:order val="0"/>
          <c:tx>
            <c:strRef>
              <c:f>Лист1!$B$1</c:f>
              <c:strCache>
                <c:ptCount val="1"/>
                <c:pt idx="0">
                  <c:v>ВПР </c:v>
                </c:pt>
              </c:strCache>
            </c:strRef>
          </c:tx>
          <c:cat>
            <c:numRef>
              <c:f>Лист1!$A$2:$A$20</c:f>
              <c:numCache>
                <c:formatCode>General</c:formatCode>
                <c:ptCount val="19"/>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718</c:v>
                </c:pt>
                <c:pt idx="17">
                  <c:v>719</c:v>
                </c:pt>
                <c:pt idx="18">
                  <c:v>720</c:v>
                </c:pt>
              </c:numCache>
            </c:numRef>
          </c:cat>
          <c:val>
            <c:numRef>
              <c:f>Лист1!$B$2:$B$20</c:f>
              <c:numCache>
                <c:formatCode>General</c:formatCode>
                <c:ptCount val="19"/>
                <c:pt idx="0">
                  <c:v>3</c:v>
                </c:pt>
                <c:pt idx="1">
                  <c:v>3</c:v>
                </c:pt>
                <c:pt idx="2">
                  <c:v>3</c:v>
                </c:pt>
                <c:pt idx="3">
                  <c:v>3</c:v>
                </c:pt>
                <c:pt idx="4">
                  <c:v>3</c:v>
                </c:pt>
                <c:pt idx="5">
                  <c:v>3</c:v>
                </c:pt>
                <c:pt idx="6">
                  <c:v>4</c:v>
                </c:pt>
                <c:pt idx="7">
                  <c:v>4</c:v>
                </c:pt>
                <c:pt idx="8">
                  <c:v>4</c:v>
                </c:pt>
                <c:pt idx="9">
                  <c:v>3</c:v>
                </c:pt>
                <c:pt idx="10">
                  <c:v>3</c:v>
                </c:pt>
                <c:pt idx="11">
                  <c:v>4</c:v>
                </c:pt>
                <c:pt idx="12">
                  <c:v>4</c:v>
                </c:pt>
                <c:pt idx="13">
                  <c:v>4</c:v>
                </c:pt>
                <c:pt idx="14">
                  <c:v>3</c:v>
                </c:pt>
                <c:pt idx="15">
                  <c:v>4</c:v>
                </c:pt>
                <c:pt idx="16">
                  <c:v>3</c:v>
                </c:pt>
                <c:pt idx="17">
                  <c:v>4</c:v>
                </c:pt>
                <c:pt idx="18">
                  <c:v>4</c:v>
                </c:pt>
              </c:numCache>
            </c:numRef>
          </c:val>
          <c:smooth val="0"/>
          <c:extLst>
            <c:ext xmlns:c16="http://schemas.microsoft.com/office/drawing/2014/chart" uri="{C3380CC4-5D6E-409C-BE32-E72D297353CC}">
              <c16:uniqueId val="{00000000-8CF0-4C3B-B5FD-E749FD29A092}"/>
            </c:ext>
          </c:extLst>
        </c:ser>
        <c:ser>
          <c:idx val="1"/>
          <c:order val="1"/>
          <c:tx>
            <c:strRef>
              <c:f>Лист1!$C$1</c:f>
              <c:strCache>
                <c:ptCount val="1"/>
                <c:pt idx="0">
                  <c:v>3 четверть</c:v>
                </c:pt>
              </c:strCache>
            </c:strRef>
          </c:tx>
          <c:cat>
            <c:numRef>
              <c:f>Лист1!$A$2:$A$20</c:f>
              <c:numCache>
                <c:formatCode>General</c:formatCode>
                <c:ptCount val="19"/>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718</c:v>
                </c:pt>
                <c:pt idx="17">
                  <c:v>719</c:v>
                </c:pt>
                <c:pt idx="18">
                  <c:v>720</c:v>
                </c:pt>
              </c:numCache>
            </c:numRef>
          </c:cat>
          <c:val>
            <c:numRef>
              <c:f>Лист1!$C$2:$C$20</c:f>
              <c:numCache>
                <c:formatCode>General</c:formatCode>
                <c:ptCount val="19"/>
                <c:pt idx="0">
                  <c:v>3</c:v>
                </c:pt>
                <c:pt idx="1">
                  <c:v>3</c:v>
                </c:pt>
                <c:pt idx="2">
                  <c:v>3</c:v>
                </c:pt>
                <c:pt idx="3">
                  <c:v>3</c:v>
                </c:pt>
                <c:pt idx="4">
                  <c:v>4</c:v>
                </c:pt>
                <c:pt idx="5">
                  <c:v>4</c:v>
                </c:pt>
                <c:pt idx="6">
                  <c:v>4</c:v>
                </c:pt>
                <c:pt idx="7">
                  <c:v>4</c:v>
                </c:pt>
                <c:pt idx="8">
                  <c:v>4</c:v>
                </c:pt>
                <c:pt idx="9">
                  <c:v>3</c:v>
                </c:pt>
                <c:pt idx="10">
                  <c:v>3</c:v>
                </c:pt>
                <c:pt idx="11">
                  <c:v>5</c:v>
                </c:pt>
                <c:pt idx="12">
                  <c:v>4</c:v>
                </c:pt>
                <c:pt idx="13">
                  <c:v>4</c:v>
                </c:pt>
                <c:pt idx="14">
                  <c:v>3</c:v>
                </c:pt>
                <c:pt idx="15">
                  <c:v>4</c:v>
                </c:pt>
                <c:pt idx="16">
                  <c:v>3</c:v>
                </c:pt>
                <c:pt idx="17">
                  <c:v>4</c:v>
                </c:pt>
                <c:pt idx="18">
                  <c:v>4</c:v>
                </c:pt>
              </c:numCache>
            </c:numRef>
          </c:val>
          <c:smooth val="0"/>
          <c:extLst>
            <c:ext xmlns:c16="http://schemas.microsoft.com/office/drawing/2014/chart" uri="{C3380CC4-5D6E-409C-BE32-E72D297353CC}">
              <c16:uniqueId val="{00000001-8CF0-4C3B-B5FD-E749FD29A092}"/>
            </c:ext>
          </c:extLst>
        </c:ser>
        <c:ser>
          <c:idx val="2"/>
          <c:order val="2"/>
          <c:tx>
            <c:strRef>
              <c:f>Лист1!$D$1</c:f>
              <c:strCache>
                <c:ptCount val="1"/>
              </c:strCache>
            </c:strRef>
          </c:tx>
          <c:spPr>
            <a:ln w="25400">
              <a:noFill/>
            </a:ln>
          </c:spPr>
          <c:cat>
            <c:numRef>
              <c:f>Лист1!$A$2:$A$20</c:f>
              <c:numCache>
                <c:formatCode>General</c:formatCode>
                <c:ptCount val="19"/>
                <c:pt idx="0">
                  <c:v>701</c:v>
                </c:pt>
                <c:pt idx="1">
                  <c:v>702</c:v>
                </c:pt>
                <c:pt idx="2">
                  <c:v>703</c:v>
                </c:pt>
                <c:pt idx="3">
                  <c:v>704</c:v>
                </c:pt>
                <c:pt idx="4">
                  <c:v>705</c:v>
                </c:pt>
                <c:pt idx="5">
                  <c:v>706</c:v>
                </c:pt>
                <c:pt idx="6">
                  <c:v>707</c:v>
                </c:pt>
                <c:pt idx="7">
                  <c:v>708</c:v>
                </c:pt>
                <c:pt idx="8">
                  <c:v>709</c:v>
                </c:pt>
                <c:pt idx="9">
                  <c:v>710</c:v>
                </c:pt>
                <c:pt idx="10">
                  <c:v>711</c:v>
                </c:pt>
                <c:pt idx="11">
                  <c:v>712</c:v>
                </c:pt>
                <c:pt idx="12">
                  <c:v>714</c:v>
                </c:pt>
                <c:pt idx="13">
                  <c:v>715</c:v>
                </c:pt>
                <c:pt idx="14">
                  <c:v>716</c:v>
                </c:pt>
                <c:pt idx="15">
                  <c:v>717</c:v>
                </c:pt>
                <c:pt idx="16">
                  <c:v>718</c:v>
                </c:pt>
                <c:pt idx="17">
                  <c:v>719</c:v>
                </c:pt>
                <c:pt idx="18">
                  <c:v>720</c:v>
                </c:pt>
              </c:numCache>
            </c:numRef>
          </c:cat>
          <c:val>
            <c:numRef>
              <c:f>Лист1!$D$3:$D$16</c:f>
              <c:numCache>
                <c:formatCode>General</c:formatCode>
                <c:ptCount val="14"/>
              </c:numCache>
            </c:numRef>
          </c:val>
          <c:smooth val="0"/>
          <c:extLst>
            <c:ext xmlns:c16="http://schemas.microsoft.com/office/drawing/2014/chart" uri="{C3380CC4-5D6E-409C-BE32-E72D297353CC}">
              <c16:uniqueId val="{00000002-8CF0-4C3B-B5FD-E749FD29A092}"/>
            </c:ext>
          </c:extLst>
        </c:ser>
        <c:dLbls>
          <c:showLegendKey val="0"/>
          <c:showVal val="0"/>
          <c:showCatName val="0"/>
          <c:showSerName val="0"/>
          <c:showPercent val="0"/>
          <c:showBubbleSize val="0"/>
        </c:dLbls>
        <c:axId val="121532416"/>
        <c:axId val="121533952"/>
        <c:axId val="121545152"/>
      </c:line3DChart>
      <c:catAx>
        <c:axId val="121532416"/>
        <c:scaling>
          <c:orientation val="minMax"/>
        </c:scaling>
        <c:delete val="0"/>
        <c:axPos val="b"/>
        <c:numFmt formatCode="General" sourceLinked="1"/>
        <c:majorTickMark val="out"/>
        <c:minorTickMark val="none"/>
        <c:tickLblPos val="nextTo"/>
        <c:crossAx val="121533952"/>
        <c:crosses val="autoZero"/>
        <c:auto val="1"/>
        <c:lblAlgn val="ctr"/>
        <c:lblOffset val="100"/>
        <c:noMultiLvlLbl val="0"/>
      </c:catAx>
      <c:valAx>
        <c:axId val="121533952"/>
        <c:scaling>
          <c:orientation val="minMax"/>
        </c:scaling>
        <c:delete val="0"/>
        <c:axPos val="l"/>
        <c:majorGridlines/>
        <c:numFmt formatCode="General" sourceLinked="1"/>
        <c:majorTickMark val="out"/>
        <c:minorTickMark val="none"/>
        <c:tickLblPos val="nextTo"/>
        <c:crossAx val="121532416"/>
        <c:crosses val="autoZero"/>
        <c:crossBetween val="between"/>
      </c:valAx>
      <c:serAx>
        <c:axId val="121545152"/>
        <c:scaling>
          <c:orientation val="minMax"/>
        </c:scaling>
        <c:delete val="0"/>
        <c:axPos val="b"/>
        <c:majorTickMark val="out"/>
        <c:minorTickMark val="none"/>
        <c:tickLblPos val="nextTo"/>
        <c:crossAx val="121533952"/>
        <c:crosses val="autoZero"/>
      </c:serAx>
    </c:plotArea>
    <c:legend>
      <c:legendPos val="r"/>
      <c:layout>
        <c:manualLayout>
          <c:xMode val="edge"/>
          <c:yMode val="edge"/>
          <c:x val="0.7963668343540391"/>
          <c:y val="0.39219422064883758"/>
          <c:w val="0.18974427675707203"/>
          <c:h val="0.2156112457501089"/>
        </c:manualLayout>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Лист1!$A$2:$A$3</c:f>
              <c:strCache>
                <c:ptCount val="2"/>
                <c:pt idx="0">
                  <c:v>"4"</c:v>
                </c:pt>
                <c:pt idx="1">
                  <c:v>"3"</c:v>
                </c:pt>
              </c:strCache>
            </c:strRef>
          </c:cat>
          <c:val>
            <c:numRef>
              <c:f>Лист1!$B$2:$B$3</c:f>
              <c:numCache>
                <c:formatCode>General</c:formatCode>
                <c:ptCount val="2"/>
                <c:pt idx="0">
                  <c:v>13</c:v>
                </c:pt>
                <c:pt idx="1">
                  <c:v>4</c:v>
                </c:pt>
              </c:numCache>
            </c:numRef>
          </c:val>
          <c:extLst>
            <c:ext xmlns:c16="http://schemas.microsoft.com/office/drawing/2014/chart" uri="{C3380CC4-5D6E-409C-BE32-E72D297353CC}">
              <c16:uniqueId val="{00000000-B830-49D1-95CC-479629FD66A9}"/>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Лист1!$A$2:$A$5</c:f>
              <c:strCache>
                <c:ptCount val="4"/>
                <c:pt idx="0">
                  <c:v>"5"</c:v>
                </c:pt>
                <c:pt idx="1">
                  <c:v>"4"</c:v>
                </c:pt>
                <c:pt idx="2">
                  <c:v>"3"</c:v>
                </c:pt>
                <c:pt idx="3">
                  <c:v>"2"</c:v>
                </c:pt>
              </c:strCache>
            </c:strRef>
          </c:cat>
          <c:val>
            <c:numRef>
              <c:f>Лист1!$B$2:$B$5</c:f>
              <c:numCache>
                <c:formatCode>General</c:formatCode>
                <c:ptCount val="4"/>
                <c:pt idx="0">
                  <c:v>3</c:v>
                </c:pt>
                <c:pt idx="1">
                  <c:v>4</c:v>
                </c:pt>
                <c:pt idx="2">
                  <c:v>8</c:v>
                </c:pt>
                <c:pt idx="3">
                  <c:v>2</c:v>
                </c:pt>
              </c:numCache>
            </c:numRef>
          </c:val>
          <c:extLst>
            <c:ext xmlns:c16="http://schemas.microsoft.com/office/drawing/2014/chart" uri="{C3380CC4-5D6E-409C-BE32-E72D297353CC}">
              <c16:uniqueId val="{00000000-2488-4E84-9F1A-AA9E21B1D5D7}"/>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Лист1!$A$2:$A$4</c:f>
              <c:strCache>
                <c:ptCount val="3"/>
                <c:pt idx="0">
                  <c:v>"5"</c:v>
                </c:pt>
                <c:pt idx="1">
                  <c:v>"4"</c:v>
                </c:pt>
                <c:pt idx="2">
                  <c:v>"3"</c:v>
                </c:pt>
              </c:strCache>
            </c:strRef>
          </c:cat>
          <c:val>
            <c:numRef>
              <c:f>Лист1!$B$2:$B$4</c:f>
              <c:numCache>
                <c:formatCode>General</c:formatCode>
                <c:ptCount val="3"/>
                <c:pt idx="0">
                  <c:v>2</c:v>
                </c:pt>
                <c:pt idx="1">
                  <c:v>6</c:v>
                </c:pt>
                <c:pt idx="2">
                  <c:v>6</c:v>
                </c:pt>
              </c:numCache>
            </c:numRef>
          </c:val>
          <c:extLst>
            <c:ext xmlns:c16="http://schemas.microsoft.com/office/drawing/2014/chart" uri="{C3380CC4-5D6E-409C-BE32-E72D297353CC}">
              <c16:uniqueId val="{00000000-6F1F-4B6F-A033-A80E30286189}"/>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0092592592592591E-2"/>
          <c:y val="0.16656761654793151"/>
          <c:w val="0.86556831437736947"/>
          <c:h val="0.78978158980127489"/>
        </c:manualLayout>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Лист1!$A$2:$A$5</c:f>
              <c:strCache>
                <c:ptCount val="4"/>
                <c:pt idx="0">
                  <c:v>"5"</c:v>
                </c:pt>
                <c:pt idx="1">
                  <c:v>"4"</c:v>
                </c:pt>
                <c:pt idx="2">
                  <c:v>"3"</c:v>
                </c:pt>
                <c:pt idx="3">
                  <c:v>"2"</c:v>
                </c:pt>
              </c:strCache>
            </c:strRef>
          </c:cat>
          <c:val>
            <c:numRef>
              <c:f>Лист1!$B$2:$B$5</c:f>
              <c:numCache>
                <c:formatCode>General</c:formatCode>
                <c:ptCount val="4"/>
                <c:pt idx="0">
                  <c:v>1</c:v>
                </c:pt>
                <c:pt idx="1">
                  <c:v>6</c:v>
                </c:pt>
                <c:pt idx="2">
                  <c:v>6</c:v>
                </c:pt>
                <c:pt idx="3">
                  <c:v>1</c:v>
                </c:pt>
              </c:numCache>
            </c:numRef>
          </c:val>
          <c:extLst>
            <c:ext xmlns:c16="http://schemas.microsoft.com/office/drawing/2014/chart" uri="{C3380CC4-5D6E-409C-BE32-E72D297353CC}">
              <c16:uniqueId val="{00000000-60A2-4647-A6EA-9C50F1A5754A}"/>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отметок</c:v>
                </c:pt>
              </c:strCache>
            </c:strRef>
          </c:tx>
          <c:explosion val="25"/>
          <c:dLbls>
            <c:delete val="1"/>
          </c:dLbls>
          <c:cat>
            <c:strRef>
              <c:f>Лист1!$A$2:$A$4</c:f>
              <c:strCache>
                <c:ptCount val="3"/>
                <c:pt idx="0">
                  <c:v>"5"</c:v>
                </c:pt>
                <c:pt idx="1">
                  <c:v>"4"</c:v>
                </c:pt>
                <c:pt idx="2">
                  <c:v>"3"</c:v>
                </c:pt>
              </c:strCache>
            </c:strRef>
          </c:cat>
          <c:val>
            <c:numRef>
              <c:f>Лист1!$B$2:$B$4</c:f>
              <c:numCache>
                <c:formatCode>General</c:formatCode>
                <c:ptCount val="3"/>
                <c:pt idx="0">
                  <c:v>5</c:v>
                </c:pt>
                <c:pt idx="1">
                  <c:v>5</c:v>
                </c:pt>
                <c:pt idx="2">
                  <c:v>4</c:v>
                </c:pt>
              </c:numCache>
            </c:numRef>
          </c:val>
          <c:extLst>
            <c:ext xmlns:c16="http://schemas.microsoft.com/office/drawing/2014/chart" uri="{C3380CC4-5D6E-409C-BE32-E72D297353CC}">
              <c16:uniqueId val="{00000000-5840-45F7-B5B6-0636F94F3CCF}"/>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7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Лист1!$A$2:$A$4</c:f>
              <c:strCache>
                <c:ptCount val="3"/>
                <c:pt idx="0">
                  <c:v>"5"</c:v>
                </c:pt>
                <c:pt idx="1">
                  <c:v>"4"</c:v>
                </c:pt>
                <c:pt idx="2">
                  <c:v>"3"</c:v>
                </c:pt>
              </c:strCache>
            </c:strRef>
          </c:cat>
          <c:val>
            <c:numRef>
              <c:f>Лист1!$B$2:$B$4</c:f>
              <c:numCache>
                <c:formatCode>General</c:formatCode>
                <c:ptCount val="3"/>
                <c:pt idx="0">
                  <c:v>2</c:v>
                </c:pt>
                <c:pt idx="1">
                  <c:v>6</c:v>
                </c:pt>
                <c:pt idx="2">
                  <c:v>6</c:v>
                </c:pt>
              </c:numCache>
            </c:numRef>
          </c:val>
          <c:extLst>
            <c:ext xmlns:c16="http://schemas.microsoft.com/office/drawing/2014/chart" uri="{C3380CC4-5D6E-409C-BE32-E72D297353CC}">
              <c16:uniqueId val="{00000000-1337-48DE-8153-3ADFDFA3F64B}"/>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отметок </c:v>
                </c:pt>
              </c:strCache>
            </c:strRef>
          </c:tx>
          <c:explosion val="19"/>
          <c:dPt>
            <c:idx val="1"/>
            <c:bubble3D val="0"/>
            <c:extLst>
              <c:ext xmlns:c16="http://schemas.microsoft.com/office/drawing/2014/chart" uri="{C3380CC4-5D6E-409C-BE32-E72D297353CC}">
                <c16:uniqueId val="{00000000-B8E3-4171-B70C-EEDFA1CAD1CD}"/>
              </c:ext>
            </c:extLst>
          </c:dPt>
          <c:dPt>
            <c:idx val="2"/>
            <c:bubble3D val="0"/>
            <c:extLst>
              <c:ext xmlns:c16="http://schemas.microsoft.com/office/drawing/2014/chart" uri="{C3380CC4-5D6E-409C-BE32-E72D297353CC}">
                <c16:uniqueId val="{00000001-B8E3-4171-B70C-EEDFA1CAD1CD}"/>
              </c:ext>
            </c:extLst>
          </c:dPt>
          <c:cat>
            <c:strRef>
              <c:f>Лист1!$A$2:$A$5</c:f>
              <c:strCache>
                <c:ptCount val="4"/>
                <c:pt idx="0">
                  <c:v>"2"</c:v>
                </c:pt>
                <c:pt idx="1">
                  <c:v>"3"</c:v>
                </c:pt>
                <c:pt idx="2">
                  <c:v>"4"</c:v>
                </c:pt>
                <c:pt idx="3">
                  <c:v>"5"</c:v>
                </c:pt>
              </c:strCache>
            </c:strRef>
          </c:cat>
          <c:val>
            <c:numRef>
              <c:f>Лист1!$B$2:$B$5</c:f>
              <c:numCache>
                <c:formatCode>General</c:formatCode>
                <c:ptCount val="4"/>
                <c:pt idx="0">
                  <c:v>2</c:v>
                </c:pt>
                <c:pt idx="1">
                  <c:v>5</c:v>
                </c:pt>
                <c:pt idx="2">
                  <c:v>8</c:v>
                </c:pt>
                <c:pt idx="3">
                  <c:v>2</c:v>
                </c:pt>
              </c:numCache>
            </c:numRef>
          </c:val>
          <c:extLst>
            <c:ext xmlns:c16="http://schemas.microsoft.com/office/drawing/2014/chart" uri="{C3380CC4-5D6E-409C-BE32-E72D297353CC}">
              <c16:uniqueId val="{00000002-B8E3-4171-B70C-EEDFA1CAD1C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583333333333334"/>
          <c:y val="0.27129671291088614"/>
          <c:w val="0.82407407407407407"/>
          <c:h val="0.59652543432070992"/>
        </c:manualLayout>
      </c:layout>
      <c:pie3DChart>
        <c:varyColors val="1"/>
        <c:ser>
          <c:idx val="0"/>
          <c:order val="0"/>
          <c:tx>
            <c:strRef>
              <c:f>Лист1!$B$1</c:f>
              <c:strCache>
                <c:ptCount val="1"/>
                <c:pt idx="0">
                  <c:v>Процентное соотношение отметок</c:v>
                </c:pt>
              </c:strCache>
            </c:strRef>
          </c:tx>
          <c:explosion val="32"/>
          <c:dLbls>
            <c:delete val="1"/>
          </c:dLbls>
          <c:cat>
            <c:strRef>
              <c:f>Лист1!$A$2:$A$4</c:f>
              <c:strCache>
                <c:ptCount val="3"/>
                <c:pt idx="0">
                  <c:v>"5"</c:v>
                </c:pt>
                <c:pt idx="1">
                  <c:v>"4"</c:v>
                </c:pt>
                <c:pt idx="2">
                  <c:v>"3"</c:v>
                </c:pt>
              </c:strCache>
            </c:strRef>
          </c:cat>
          <c:val>
            <c:numRef>
              <c:f>Лист1!$B$2:$B$4</c:f>
              <c:numCache>
                <c:formatCode>General</c:formatCode>
                <c:ptCount val="3"/>
                <c:pt idx="0">
                  <c:v>2</c:v>
                </c:pt>
                <c:pt idx="1">
                  <c:v>9</c:v>
                </c:pt>
                <c:pt idx="2">
                  <c:v>3</c:v>
                </c:pt>
              </c:numCache>
            </c:numRef>
          </c:val>
          <c:extLst>
            <c:ext xmlns:c16="http://schemas.microsoft.com/office/drawing/2014/chart" uri="{C3380CC4-5D6E-409C-BE32-E72D297353CC}">
              <c16:uniqueId val="{00000000-919A-498F-978D-B4E504B7F684}"/>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Лист1!$A$2:$A$5</c:f>
              <c:strCache>
                <c:ptCount val="4"/>
                <c:pt idx="0">
                  <c:v>"5"</c:v>
                </c:pt>
                <c:pt idx="1">
                  <c:v>"4"</c:v>
                </c:pt>
                <c:pt idx="2">
                  <c:v>"3"</c:v>
                </c:pt>
                <c:pt idx="3">
                  <c:v>"2"</c:v>
                </c:pt>
              </c:strCache>
            </c:strRef>
          </c:cat>
          <c:val>
            <c:numRef>
              <c:f>Лист1!$B$2:$B$5</c:f>
              <c:numCache>
                <c:formatCode>General</c:formatCode>
                <c:ptCount val="4"/>
                <c:pt idx="0">
                  <c:v>4</c:v>
                </c:pt>
                <c:pt idx="1">
                  <c:v>8</c:v>
                </c:pt>
                <c:pt idx="2">
                  <c:v>5</c:v>
                </c:pt>
                <c:pt idx="3">
                  <c:v>1</c:v>
                </c:pt>
              </c:numCache>
            </c:numRef>
          </c:val>
          <c:extLst>
            <c:ext xmlns:c16="http://schemas.microsoft.com/office/drawing/2014/chart" uri="{C3380CC4-5D6E-409C-BE32-E72D297353CC}">
              <c16:uniqueId val="{00000000-F457-4372-AD37-1E20CD053F53}"/>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оценок</c:v>
                </c:pt>
              </c:strCache>
            </c:strRef>
          </c:tx>
          <c:explosion val="25"/>
          <c:dLbls>
            <c:delete val="1"/>
          </c:dLbls>
          <c:cat>
            <c:strRef>
              <c:f>Лист1!$A$2:$A$4</c:f>
              <c:strCache>
                <c:ptCount val="3"/>
                <c:pt idx="0">
                  <c:v>"5"</c:v>
                </c:pt>
                <c:pt idx="1">
                  <c:v>"4"</c:v>
                </c:pt>
                <c:pt idx="2">
                  <c:v>"3"</c:v>
                </c:pt>
              </c:strCache>
            </c:strRef>
          </c:cat>
          <c:val>
            <c:numRef>
              <c:f>Лист1!$B$2:$B$4</c:f>
              <c:numCache>
                <c:formatCode>General</c:formatCode>
                <c:ptCount val="3"/>
                <c:pt idx="0">
                  <c:v>8</c:v>
                </c:pt>
                <c:pt idx="1">
                  <c:v>8</c:v>
                </c:pt>
                <c:pt idx="2">
                  <c:v>1</c:v>
                </c:pt>
              </c:numCache>
            </c:numRef>
          </c:val>
          <c:extLst>
            <c:ext xmlns:c16="http://schemas.microsoft.com/office/drawing/2014/chart" uri="{C3380CC4-5D6E-409C-BE32-E72D297353CC}">
              <c16:uniqueId val="{00000000-D87F-4B88-9BD1-DCB3728AF54F}"/>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 отметок </c:v>
                </c:pt>
              </c:strCache>
            </c:strRef>
          </c:tx>
          <c:explosion val="28"/>
          <c:dPt>
            <c:idx val="1"/>
            <c:bubble3D val="0"/>
            <c:extLst>
              <c:ext xmlns:c16="http://schemas.microsoft.com/office/drawing/2014/chart" uri="{C3380CC4-5D6E-409C-BE32-E72D297353CC}">
                <c16:uniqueId val="{00000000-3726-40A7-B792-C439A47E4D45}"/>
              </c:ext>
            </c:extLst>
          </c:dPt>
          <c:dPt>
            <c:idx val="2"/>
            <c:bubble3D val="0"/>
            <c:extLst>
              <c:ext xmlns:c16="http://schemas.microsoft.com/office/drawing/2014/chart" uri="{C3380CC4-5D6E-409C-BE32-E72D297353CC}">
                <c16:uniqueId val="{00000001-3726-40A7-B792-C439A47E4D45}"/>
              </c:ext>
            </c:extLst>
          </c:dPt>
          <c:cat>
            <c:strRef>
              <c:f>Лист1!$A$2:$A$4</c:f>
              <c:strCache>
                <c:ptCount val="3"/>
                <c:pt idx="0">
                  <c:v>"2"</c:v>
                </c:pt>
                <c:pt idx="1">
                  <c:v>"3"</c:v>
                </c:pt>
                <c:pt idx="2">
                  <c:v>"4"</c:v>
                </c:pt>
              </c:strCache>
            </c:strRef>
          </c:cat>
          <c:val>
            <c:numRef>
              <c:f>Лист1!$B$2:$B$4</c:f>
              <c:numCache>
                <c:formatCode>General</c:formatCode>
                <c:ptCount val="3"/>
                <c:pt idx="0">
                  <c:v>2</c:v>
                </c:pt>
                <c:pt idx="1">
                  <c:v>8</c:v>
                </c:pt>
                <c:pt idx="2">
                  <c:v>5</c:v>
                </c:pt>
              </c:numCache>
            </c:numRef>
          </c:val>
          <c:extLst>
            <c:ext xmlns:c16="http://schemas.microsoft.com/office/drawing/2014/chart" uri="{C3380CC4-5D6E-409C-BE32-E72D297353CC}">
              <c16:uniqueId val="{00000002-3726-40A7-B792-C439A47E4D4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CE6F8-733E-470D-9633-F6C69C93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44254</Words>
  <Characters>252249</Characters>
  <Application>Microsoft Office Word</Application>
  <DocSecurity>0</DocSecurity>
  <Lines>2102</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п.Грачевка</Company>
  <LinksUpToDate>false</LinksUpToDate>
  <CharactersWithSpaces>295912</CharactersWithSpaces>
  <SharedDoc>false</SharedDoc>
  <HLinks>
    <vt:vector size="6" baseType="variant">
      <vt:variant>
        <vt:i4>7536660</vt:i4>
      </vt:variant>
      <vt:variant>
        <vt:i4>0</vt:i4>
      </vt:variant>
      <vt:variant>
        <vt:i4>0</vt:i4>
      </vt:variant>
      <vt:variant>
        <vt:i4>5</vt:i4>
      </vt:variant>
      <vt:variant>
        <vt:lpwstr>mailto:achevka.07@mail.ru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USER</cp:lastModifiedBy>
  <cp:revision>3</cp:revision>
  <cp:lastPrinted>2019-04-29T16:28:00Z</cp:lastPrinted>
  <dcterms:created xsi:type="dcterms:W3CDTF">2022-01-17T09:32:00Z</dcterms:created>
  <dcterms:modified xsi:type="dcterms:W3CDTF">2022-01-17T09:32:00Z</dcterms:modified>
</cp:coreProperties>
</file>